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BD" w:rsidRDefault="00CC6745">
      <w:pPr>
        <w:jc w:val="both"/>
      </w:pPr>
      <w:r>
        <w:rPr>
          <w:rFonts w:ascii="Myriad Pro" w:eastAsia="Myriad Pro" w:hAnsi="Myriad Pro" w:cs="Myriad Pro"/>
          <w:caps/>
        </w:rPr>
        <w:t>ATA DA 11ª REUNIÃO DA Comissão Senado do Futuro DA 1ª SESSÃO LEGISLATIVA Ordinária DA 56ª LEGISLATURA, REALIZADA EM 20 de Novembro de 2019, Quarta-feira, NO SENADO FEDERAL, Anexo II, Ala Senador Alexandre Costa, Plenário nº 15.</w:t>
      </w:r>
    </w:p>
    <w:p w:rsidR="002801BD" w:rsidRDefault="002801BD"/>
    <w:p w:rsidR="002801BD" w:rsidRDefault="00CC6745">
      <w:pPr>
        <w:jc w:val="both"/>
      </w:pPr>
      <w:r>
        <w:rPr>
          <w:rFonts w:ascii="Myriad Pro" w:eastAsia="Myriad Pro" w:hAnsi="Myriad Pro" w:cs="Myriad Pro"/>
        </w:rPr>
        <w:t xml:space="preserve">Às quinze horas e vinte e três minutos do dia vinte de novembro de dois mil e dezenove, no Anexo II, Ala Senador Alexandre Costa, Plenário nº 15, sob a Presidência do Senador Mecias de Jesus, reúne-se a Comissão Senado do Futuro com a presença dos Senadores Marcelo Castro, Zenaide Maia, Arolde de Oliveira, Zequinha Marinho, Wellington Fagundes, Juíza Selma, Fernando Bezerra Coelho, Flávio Bolsonaro,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Eduardo Braga,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Dário Berger, Paulo Paim, Paulo Rocha, Marcos do Val,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e Rodrigo Cunha. Deixam de comparecer os Senadores Confúcio Moura, Eliziane Gama, Jorge Kajuru, Rogério Carvalho, Irajá e Alvaro Dias. Havendo número regimental, a reunião é aberta.</w:t>
      </w:r>
      <w:bookmarkStart w:id="0" w:name="_GoBack"/>
      <w:bookmarkEnd w:id="0"/>
      <w:r w:rsidRPr="00CC6745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</w:t>
      </w:r>
      <w:r w:rsidRPr="00307829">
        <w:rPr>
          <w:rFonts w:ascii="Myriad Pro" w:eastAsia="Myriad Pro" w:hAnsi="Myriad Pro" w:cs="Myriad Pro"/>
          <w:b/>
        </w:rPr>
        <w:t>Audiência Pública Interativa</w:t>
      </w:r>
      <w:r w:rsidRPr="00307829">
        <w:rPr>
          <w:rFonts w:ascii="Myriad Pro" w:eastAsia="Myriad Pro" w:hAnsi="Myriad Pro" w:cs="Myriad Pro"/>
        </w:rPr>
        <w:t xml:space="preserve">. </w:t>
      </w:r>
      <w:r w:rsidRPr="00307829">
        <w:rPr>
          <w:rFonts w:ascii="Myriad Pro" w:eastAsia="Myriad Pro" w:hAnsi="Myriad Pro" w:cs="Myriad Pro"/>
          <w:b/>
        </w:rPr>
        <w:t xml:space="preserve">Finalidade: </w:t>
      </w:r>
      <w:r w:rsidRPr="00307829">
        <w:rPr>
          <w:rFonts w:ascii="Myriad Pro" w:eastAsia="Myriad Pro" w:hAnsi="Myriad Pro" w:cs="Myriad Pro"/>
        </w:rPr>
        <w:t>Debater o tema: " A tecnologia aplicada à preservação ambiental".</w:t>
      </w:r>
      <w:r w:rsidRPr="00307829">
        <w:rPr>
          <w:rFonts w:ascii="Myriad Pro" w:eastAsia="Myriad Pro" w:hAnsi="Myriad Pro" w:cs="Myriad Pro"/>
          <w:b/>
        </w:rPr>
        <w:t xml:space="preserve"> Participantes: </w:t>
      </w:r>
      <w:r w:rsidRPr="00307829">
        <w:rPr>
          <w:rFonts w:ascii="Myriad Pro" w:eastAsia="Myriad Pro" w:hAnsi="Myriad Pro" w:cs="Myriad Pro"/>
        </w:rPr>
        <w:t xml:space="preserve">Daniel Lage Chang, Coordenador de Programas e Projetos em </w:t>
      </w:r>
      <w:proofErr w:type="spellStart"/>
      <w:r w:rsidRPr="00307829">
        <w:rPr>
          <w:rFonts w:ascii="Myriad Pro" w:eastAsia="Myriad Pro" w:hAnsi="Myriad Pro" w:cs="Myriad Pro"/>
        </w:rPr>
        <w:t>Bioeconomia</w:t>
      </w:r>
      <w:proofErr w:type="spellEnd"/>
      <w:r w:rsidRPr="00307829">
        <w:rPr>
          <w:rFonts w:ascii="Myriad Pro" w:eastAsia="Myriad Pro" w:hAnsi="Myriad Pro" w:cs="Myriad Pro"/>
        </w:rPr>
        <w:t xml:space="preserve"> do Ministério da Ciência, Tecnologia, Inovação e Comunicação - MCTIC. Antonio Brasil Junior, Professor Titular da Universidade de Brasília -UNB. </w:t>
      </w:r>
      <w:r w:rsidRPr="00307829">
        <w:rPr>
          <w:rFonts w:ascii="Myriad Pro" w:eastAsia="Myriad Pro" w:hAnsi="Myriad Pro" w:cs="Myriad Pro"/>
          <w:b/>
        </w:rPr>
        <w:t xml:space="preserve"> Resultado: </w:t>
      </w:r>
      <w:r w:rsidRPr="00307829">
        <w:rPr>
          <w:rFonts w:ascii="Myriad Pro" w:eastAsia="Myriad Pro" w:hAnsi="Myriad Pro" w:cs="Myriad Pro"/>
        </w:rPr>
        <w:t xml:space="preserve">Audiência Pública realizada. Nada mais havendo a tratar, </w:t>
      </w:r>
      <w:r>
        <w:rPr>
          <w:rFonts w:ascii="Myriad Pro" w:eastAsia="Myriad Pro" w:hAnsi="Myriad Pro" w:cs="Myriad Pro"/>
        </w:rPr>
        <w:t>encerra-se a reunião às dezesseis horas e quarenta e um minutos. Após aprovação, a presente Ata será assinada pelo Senhor Presidente e publicada no Diário do Senado Federal</w:t>
      </w:r>
      <w:r w:rsidR="00307829">
        <w:rPr>
          <w:rFonts w:ascii="Myriad Pro" w:eastAsia="Myriad Pro" w:hAnsi="Myriad Pro" w:cs="Myriad Pro"/>
        </w:rPr>
        <w:t>.</w:t>
      </w:r>
    </w:p>
    <w:p w:rsidR="002801BD" w:rsidRDefault="002801BD"/>
    <w:p w:rsidR="002801BD" w:rsidRDefault="002801BD"/>
    <w:p w:rsidR="002801BD" w:rsidRDefault="002801BD"/>
    <w:p w:rsidR="002801BD" w:rsidRDefault="00CC6745">
      <w:pPr>
        <w:jc w:val="center"/>
      </w:pPr>
      <w:r>
        <w:rPr>
          <w:rFonts w:ascii="Myriad Pro" w:eastAsia="Myriad Pro" w:hAnsi="Myriad Pro" w:cs="Myriad Pro"/>
          <w:b/>
        </w:rPr>
        <w:t>Senador Mecias de Jesus</w:t>
      </w:r>
    </w:p>
    <w:p w:rsidR="002801BD" w:rsidRDefault="00CC6745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2801BD" w:rsidRDefault="002801BD"/>
    <w:p w:rsidR="002801BD" w:rsidRDefault="002801BD"/>
    <w:p w:rsidR="002801BD" w:rsidRDefault="002801BD"/>
    <w:p w:rsidR="002801BD" w:rsidRDefault="00CC674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801BD" w:rsidRDefault="00C67620">
      <w:pPr>
        <w:jc w:val="center"/>
      </w:pPr>
      <w:hyperlink r:id="rId6">
        <w:r w:rsidR="00CC6745">
          <w:t>http://www12.senado.leg.br/multimidia/eventos/2019/11/20</w:t>
        </w:r>
      </w:hyperlink>
    </w:p>
    <w:sectPr w:rsidR="002801B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5D7" w:rsidRDefault="00CC6745">
      <w:pPr>
        <w:spacing w:after="0" w:line="240" w:lineRule="auto"/>
      </w:pPr>
      <w:r>
        <w:separator/>
      </w:r>
    </w:p>
  </w:endnote>
  <w:endnote w:type="continuationSeparator" w:id="0">
    <w:p w:rsidR="00D135D7" w:rsidRDefault="00CC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5D7" w:rsidRDefault="00CC6745">
      <w:pPr>
        <w:spacing w:after="0" w:line="240" w:lineRule="auto"/>
      </w:pPr>
      <w:r>
        <w:separator/>
      </w:r>
    </w:p>
  </w:footnote>
  <w:footnote w:type="continuationSeparator" w:id="0">
    <w:p w:rsidR="00D135D7" w:rsidRDefault="00CC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1BD" w:rsidRDefault="00CC674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01BD" w:rsidRDefault="00CC674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801BD" w:rsidRDefault="00CC674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801BD" w:rsidRDefault="002801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BD"/>
    <w:rsid w:val="002801BD"/>
    <w:rsid w:val="00307829"/>
    <w:rsid w:val="00C67620"/>
    <w:rsid w:val="00C87DEF"/>
    <w:rsid w:val="00CC6745"/>
    <w:rsid w:val="00D1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DBE08-C3CD-40A6-AA07-9D53F03B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Reunião, da Comissão Senado do Futuro, de 20/11/2019</vt:lpstr>
    </vt:vector>
  </TitlesOfParts>
  <Company>Senado Federal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Reunião, da Comissão Senado do Futuro, de 20/11/2019</dc:title>
  <dc:subject>Ata de reunião de Comissão do Senado Federal</dc:subject>
  <dc:creator>Andréia Mano da Silva Tavares</dc:creator>
  <dc:description>Ata da 11 ª Reunião, Reunião, da Comissão Senado do Futuro, de 20/11/2019 da 1ª Sessão Legislativa Ordinária da 56ª Legislatura, realizada em 20 de Novembro de 2019, Quarta-feira, no Senado Federal, Anexo II, Ala Senador Alexandre Costa, Plenário nº 15.
Arquivo gerado através do sistema Comiss.
Usuário: Andréia Mano da Silva Tavares (amsilvat). Gerado em: 26/11/2019 09:59:07.</dc:description>
  <cp:lastModifiedBy>Andréia Mano da Silva Tavares</cp:lastModifiedBy>
  <cp:revision>5</cp:revision>
  <dcterms:created xsi:type="dcterms:W3CDTF">2019-11-26T13:00:00Z</dcterms:created>
  <dcterms:modified xsi:type="dcterms:W3CDTF">2019-12-18T12:53:00Z</dcterms:modified>
</cp:coreProperties>
</file>