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A9" w:rsidRPr="00CB21C7" w:rsidRDefault="00E250A9" w:rsidP="00CB21C7">
      <w:pPr>
        <w:pStyle w:val="Ttulo"/>
        <w:rPr>
          <w:sz w:val="28"/>
          <w:szCs w:val="28"/>
        </w:rPr>
      </w:pPr>
      <w:r w:rsidRPr="00CB21C7">
        <w:rPr>
          <w:sz w:val="28"/>
          <w:szCs w:val="28"/>
        </w:rPr>
        <w:t xml:space="preserve">REQUERIMENTO </w:t>
      </w:r>
      <w:proofErr w:type="gramStart"/>
      <w:r w:rsidRPr="00CB21C7">
        <w:rPr>
          <w:sz w:val="28"/>
          <w:szCs w:val="28"/>
        </w:rPr>
        <w:t xml:space="preserve">Nº   </w:t>
      </w:r>
      <w:r w:rsidR="007F1CA4" w:rsidRPr="00CB21C7">
        <w:rPr>
          <w:sz w:val="28"/>
          <w:szCs w:val="28"/>
        </w:rPr>
        <w:t xml:space="preserve">   </w:t>
      </w:r>
      <w:r w:rsidRPr="00CB21C7">
        <w:rPr>
          <w:sz w:val="28"/>
          <w:szCs w:val="28"/>
        </w:rPr>
        <w:t xml:space="preserve">   ,</w:t>
      </w:r>
      <w:proofErr w:type="gramEnd"/>
      <w:r w:rsidRPr="00CB21C7">
        <w:rPr>
          <w:sz w:val="28"/>
          <w:szCs w:val="28"/>
        </w:rPr>
        <w:t xml:space="preserve"> DE </w:t>
      </w:r>
      <w:r w:rsidR="00975FD1" w:rsidRPr="00CB21C7">
        <w:rPr>
          <w:sz w:val="28"/>
          <w:szCs w:val="28"/>
        </w:rPr>
        <w:t>201</w:t>
      </w:r>
      <w:r w:rsidR="008E154E" w:rsidRPr="00CB21C7">
        <w:rPr>
          <w:sz w:val="28"/>
          <w:szCs w:val="28"/>
        </w:rPr>
        <w:t>5</w:t>
      </w:r>
      <w:r w:rsidR="006211E6" w:rsidRPr="00CB21C7">
        <w:rPr>
          <w:sz w:val="28"/>
          <w:szCs w:val="28"/>
        </w:rPr>
        <w:t xml:space="preserve"> - </w:t>
      </w:r>
      <w:r w:rsidR="00466EC4" w:rsidRPr="00CB21C7">
        <w:rPr>
          <w:sz w:val="28"/>
          <w:szCs w:val="28"/>
        </w:rPr>
        <w:t>SUBMINERA</w:t>
      </w:r>
    </w:p>
    <w:p w:rsidR="00E250A9" w:rsidRPr="00CB21C7" w:rsidRDefault="00E250A9" w:rsidP="00CB21C7">
      <w:pPr>
        <w:jc w:val="both"/>
      </w:pPr>
    </w:p>
    <w:p w:rsidR="00E250A9" w:rsidRPr="00CB21C7" w:rsidRDefault="00E250A9" w:rsidP="00CB21C7">
      <w:pPr>
        <w:jc w:val="both"/>
      </w:pPr>
    </w:p>
    <w:p w:rsidR="00466EC4" w:rsidRPr="00CB21C7" w:rsidRDefault="00466EC4" w:rsidP="00CB21C7">
      <w:pPr>
        <w:jc w:val="both"/>
      </w:pPr>
    </w:p>
    <w:p w:rsidR="00466EC4" w:rsidRPr="00CB21C7" w:rsidRDefault="00466EC4" w:rsidP="00CB21C7">
      <w:pPr>
        <w:jc w:val="both"/>
      </w:pPr>
    </w:p>
    <w:p w:rsidR="00466EC4" w:rsidRPr="00CB21C7" w:rsidRDefault="00466EC4" w:rsidP="00CB21C7">
      <w:pPr>
        <w:jc w:val="both"/>
      </w:pPr>
    </w:p>
    <w:p w:rsidR="00466EC4" w:rsidRPr="00CB21C7" w:rsidRDefault="00466EC4" w:rsidP="00CB21C7">
      <w:pPr>
        <w:jc w:val="both"/>
      </w:pPr>
    </w:p>
    <w:p w:rsidR="00E250A9" w:rsidRPr="00CB21C7" w:rsidRDefault="00E250A9" w:rsidP="00CB21C7">
      <w:pPr>
        <w:jc w:val="both"/>
      </w:pPr>
    </w:p>
    <w:p w:rsidR="00466EC4" w:rsidRDefault="00E250A9" w:rsidP="00CB21C7">
      <w:pPr>
        <w:pStyle w:val="03-PargrafodeTexto-RQ-CLG"/>
        <w:spacing w:before="0" w:after="0" w:line="360" w:lineRule="auto"/>
        <w:ind w:firstLine="708"/>
        <w:jc w:val="both"/>
        <w:rPr>
          <w:sz w:val="24"/>
          <w:szCs w:val="24"/>
        </w:rPr>
      </w:pPr>
      <w:r w:rsidRPr="00CB21C7">
        <w:rPr>
          <w:sz w:val="24"/>
          <w:szCs w:val="24"/>
        </w:rPr>
        <w:t xml:space="preserve">Requeiro, nos termos </w:t>
      </w:r>
      <w:r w:rsidR="00D5054B" w:rsidRPr="00CB21C7">
        <w:rPr>
          <w:sz w:val="24"/>
          <w:szCs w:val="24"/>
        </w:rPr>
        <w:t>do art. 93, inc. II</w:t>
      </w:r>
      <w:r w:rsidR="00FB2DC3" w:rsidRPr="00CB21C7">
        <w:rPr>
          <w:sz w:val="24"/>
          <w:szCs w:val="24"/>
        </w:rPr>
        <w:t xml:space="preserve">, </w:t>
      </w:r>
      <w:r w:rsidR="008153D0" w:rsidRPr="00CB21C7">
        <w:rPr>
          <w:sz w:val="24"/>
          <w:szCs w:val="24"/>
        </w:rPr>
        <w:t xml:space="preserve">a realização de audiência pública, no âmbito </w:t>
      </w:r>
      <w:r w:rsidR="008363E5" w:rsidRPr="00CB21C7">
        <w:rPr>
          <w:sz w:val="24"/>
          <w:szCs w:val="24"/>
        </w:rPr>
        <w:t xml:space="preserve">desta </w:t>
      </w:r>
      <w:r w:rsidR="00466EC4" w:rsidRPr="00CB21C7">
        <w:rPr>
          <w:sz w:val="24"/>
          <w:szCs w:val="24"/>
        </w:rPr>
        <w:t>Subc</w:t>
      </w:r>
      <w:r w:rsidR="008363E5" w:rsidRPr="00CB21C7">
        <w:rPr>
          <w:sz w:val="24"/>
          <w:szCs w:val="24"/>
        </w:rPr>
        <w:t xml:space="preserve">omissão </w:t>
      </w:r>
      <w:r w:rsidR="00466EC4" w:rsidRPr="00CB21C7">
        <w:rPr>
          <w:sz w:val="24"/>
          <w:szCs w:val="24"/>
        </w:rPr>
        <w:t>Permanente de Acompanhamento do Setor de Mineração</w:t>
      </w:r>
      <w:r w:rsidR="008153D0" w:rsidRPr="00CB21C7">
        <w:rPr>
          <w:sz w:val="24"/>
          <w:szCs w:val="24"/>
        </w:rPr>
        <w:t xml:space="preserve">, </w:t>
      </w:r>
      <w:r w:rsidR="008363E5" w:rsidRPr="00CB21C7">
        <w:rPr>
          <w:sz w:val="24"/>
          <w:szCs w:val="24"/>
        </w:rPr>
        <w:t xml:space="preserve">destinada a debater a </w:t>
      </w:r>
      <w:r w:rsidR="0006725C" w:rsidRPr="00CB21C7">
        <w:rPr>
          <w:sz w:val="24"/>
          <w:szCs w:val="24"/>
        </w:rPr>
        <w:t>proposta de um N</w:t>
      </w:r>
      <w:r w:rsidR="00466EC4" w:rsidRPr="00CB21C7">
        <w:rPr>
          <w:sz w:val="24"/>
          <w:szCs w:val="24"/>
        </w:rPr>
        <w:t>ovo Código de Mineração</w:t>
      </w:r>
      <w:r w:rsidR="004D19B1" w:rsidRPr="00CB21C7">
        <w:rPr>
          <w:sz w:val="24"/>
          <w:szCs w:val="24"/>
        </w:rPr>
        <w:t>.</w:t>
      </w:r>
    </w:p>
    <w:p w:rsidR="00D5054B" w:rsidRDefault="008153D0" w:rsidP="00CB21C7">
      <w:pPr>
        <w:pStyle w:val="03-PargrafodeTexto-RQ-CLG"/>
        <w:spacing w:before="0" w:after="0" w:line="360" w:lineRule="auto"/>
        <w:ind w:firstLine="708"/>
        <w:jc w:val="both"/>
        <w:rPr>
          <w:sz w:val="24"/>
          <w:szCs w:val="24"/>
        </w:rPr>
      </w:pPr>
      <w:r w:rsidRPr="00CB21C7">
        <w:rPr>
          <w:sz w:val="24"/>
          <w:szCs w:val="24"/>
        </w:rPr>
        <w:t>Nesse se</w:t>
      </w:r>
      <w:r w:rsidR="00466EC4" w:rsidRPr="00CB21C7">
        <w:rPr>
          <w:sz w:val="24"/>
          <w:szCs w:val="24"/>
        </w:rPr>
        <w:t>ntido, sugiro a participação</w:t>
      </w:r>
      <w:r w:rsidR="00D5054B" w:rsidRPr="00CB21C7">
        <w:rPr>
          <w:sz w:val="24"/>
          <w:szCs w:val="24"/>
        </w:rPr>
        <w:t xml:space="preserve"> dos seguintes convidados:</w:t>
      </w:r>
    </w:p>
    <w:p w:rsidR="0031356E" w:rsidRDefault="0031356E" w:rsidP="00CB21C7">
      <w:pPr>
        <w:pStyle w:val="03-PargrafodeTexto-RQ-CLG"/>
        <w:spacing w:before="0" w:after="0" w:line="360" w:lineRule="auto"/>
        <w:ind w:firstLine="708"/>
        <w:jc w:val="both"/>
        <w:rPr>
          <w:sz w:val="24"/>
          <w:szCs w:val="24"/>
        </w:rPr>
      </w:pPr>
    </w:p>
    <w:p w:rsidR="0031356E" w:rsidRDefault="0031356E" w:rsidP="00CB21C7">
      <w:pPr>
        <w:pStyle w:val="03-PargrafodeTexto-RQ-CLG"/>
        <w:spacing w:before="0" w:after="0" w:line="360" w:lineRule="auto"/>
        <w:ind w:firstLine="708"/>
        <w:jc w:val="both"/>
        <w:rPr>
          <w:sz w:val="24"/>
          <w:szCs w:val="24"/>
        </w:rPr>
      </w:pPr>
    </w:p>
    <w:p w:rsidR="00CB21C7" w:rsidRPr="00CB21C7" w:rsidRDefault="00CB21C7" w:rsidP="00CB21C7">
      <w:pPr>
        <w:pStyle w:val="03-PargrafodeTexto-RQ-CLG"/>
        <w:spacing w:before="0" w:after="0" w:line="360" w:lineRule="auto"/>
        <w:ind w:firstLine="708"/>
        <w:jc w:val="both"/>
        <w:rPr>
          <w:sz w:val="24"/>
          <w:szCs w:val="24"/>
        </w:rPr>
      </w:pPr>
    </w:p>
    <w:p w:rsidR="0031356E" w:rsidRPr="00CB21C7" w:rsidRDefault="0031356E" w:rsidP="0031356E">
      <w:pPr>
        <w:pStyle w:val="03-PargrafodeTexto-RQ-CLG"/>
        <w:numPr>
          <w:ilvl w:val="0"/>
          <w:numId w:val="15"/>
        </w:numPr>
        <w:spacing w:before="0" w:after="0" w:line="360" w:lineRule="auto"/>
        <w:jc w:val="both"/>
        <w:rPr>
          <w:sz w:val="24"/>
          <w:szCs w:val="24"/>
        </w:rPr>
      </w:pPr>
      <w:r w:rsidRPr="00CB21C7">
        <w:rPr>
          <w:sz w:val="24"/>
          <w:szCs w:val="24"/>
        </w:rPr>
        <w:t>Ministro Eduardo Braga, Ministro de Minas e Energia;</w:t>
      </w:r>
    </w:p>
    <w:p w:rsidR="0031356E" w:rsidRDefault="0031356E" w:rsidP="0031356E">
      <w:pPr>
        <w:pStyle w:val="03-PargrafodeTexto-RQ-CLG"/>
        <w:numPr>
          <w:ilvl w:val="0"/>
          <w:numId w:val="15"/>
        </w:numPr>
        <w:spacing w:before="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Aroldo </w:t>
      </w:r>
      <w:proofErr w:type="spellStart"/>
      <w:r>
        <w:rPr>
          <w:sz w:val="24"/>
          <w:szCs w:val="24"/>
        </w:rPr>
        <w:t>Cedraz</w:t>
      </w:r>
      <w:proofErr w:type="spellEnd"/>
      <w:r>
        <w:rPr>
          <w:sz w:val="24"/>
          <w:szCs w:val="24"/>
        </w:rPr>
        <w:t>, Presidente do TCU;</w:t>
      </w:r>
    </w:p>
    <w:p w:rsidR="004D1AD1" w:rsidRPr="00CB21C7" w:rsidRDefault="0006725C" w:rsidP="00CB21C7">
      <w:pPr>
        <w:pStyle w:val="03-PargrafodeTexto-RQ-CLG"/>
        <w:numPr>
          <w:ilvl w:val="0"/>
          <w:numId w:val="15"/>
        </w:numPr>
        <w:spacing w:before="0" w:after="0" w:line="360" w:lineRule="auto"/>
        <w:jc w:val="both"/>
        <w:rPr>
          <w:sz w:val="24"/>
          <w:szCs w:val="24"/>
        </w:rPr>
      </w:pPr>
      <w:r w:rsidRPr="00CB21C7">
        <w:rPr>
          <w:sz w:val="24"/>
          <w:szCs w:val="24"/>
        </w:rPr>
        <w:t xml:space="preserve">Deputado </w:t>
      </w:r>
      <w:r w:rsidR="00601D33" w:rsidRPr="00CB21C7">
        <w:rPr>
          <w:sz w:val="24"/>
          <w:szCs w:val="24"/>
        </w:rPr>
        <w:t>Leonardo Quintão, relator do PL 37, de 2011,</w:t>
      </w:r>
      <w:r w:rsidR="00466EC4" w:rsidRPr="00CB21C7">
        <w:rPr>
          <w:sz w:val="24"/>
          <w:szCs w:val="24"/>
        </w:rPr>
        <w:t xml:space="preserve"> na Câmara dos </w:t>
      </w:r>
      <w:r w:rsidR="00CB21C7">
        <w:rPr>
          <w:sz w:val="24"/>
          <w:szCs w:val="24"/>
        </w:rPr>
        <w:t>D</w:t>
      </w:r>
      <w:r w:rsidR="00466EC4" w:rsidRPr="00CB21C7">
        <w:rPr>
          <w:sz w:val="24"/>
          <w:szCs w:val="24"/>
        </w:rPr>
        <w:t>eputados</w:t>
      </w:r>
      <w:r w:rsidR="00D5054B" w:rsidRPr="00CB21C7">
        <w:rPr>
          <w:sz w:val="24"/>
          <w:szCs w:val="24"/>
        </w:rPr>
        <w:t>;</w:t>
      </w:r>
    </w:p>
    <w:p w:rsidR="00D5054B" w:rsidRPr="00CB21C7" w:rsidRDefault="00D5054B" w:rsidP="00CB21C7">
      <w:pPr>
        <w:pStyle w:val="03-PargrafodeTexto-RQ-CLG"/>
        <w:numPr>
          <w:ilvl w:val="0"/>
          <w:numId w:val="15"/>
        </w:numPr>
        <w:tabs>
          <w:tab w:val="left" w:pos="1843"/>
        </w:tabs>
        <w:spacing w:before="0" w:after="0" w:line="360" w:lineRule="auto"/>
        <w:jc w:val="both"/>
        <w:rPr>
          <w:sz w:val="24"/>
          <w:szCs w:val="24"/>
        </w:rPr>
      </w:pPr>
      <w:r w:rsidRPr="00CB21C7">
        <w:rPr>
          <w:sz w:val="24"/>
          <w:szCs w:val="24"/>
        </w:rPr>
        <w:t xml:space="preserve">Sr. </w:t>
      </w:r>
      <w:r w:rsidRPr="00CB21C7">
        <w:rPr>
          <w:bCs/>
          <w:sz w:val="24"/>
          <w:szCs w:val="24"/>
        </w:rPr>
        <w:t xml:space="preserve">José Fernando Coura, </w:t>
      </w:r>
      <w:r w:rsidRPr="00CB21C7">
        <w:rPr>
          <w:sz w:val="24"/>
          <w:szCs w:val="24"/>
        </w:rPr>
        <w:t>Diretor-Presidente do IBRAM;</w:t>
      </w:r>
    </w:p>
    <w:p w:rsidR="00D5054B" w:rsidRPr="00CB21C7" w:rsidRDefault="00D5054B" w:rsidP="00CB21C7">
      <w:pPr>
        <w:pStyle w:val="03-PargrafodeTexto-RQ-CLG"/>
        <w:numPr>
          <w:ilvl w:val="0"/>
          <w:numId w:val="15"/>
        </w:numPr>
        <w:tabs>
          <w:tab w:val="left" w:pos="1843"/>
        </w:tabs>
        <w:spacing w:before="0" w:after="0" w:line="360" w:lineRule="auto"/>
        <w:jc w:val="both"/>
        <w:rPr>
          <w:sz w:val="24"/>
          <w:szCs w:val="24"/>
        </w:rPr>
      </w:pPr>
      <w:r w:rsidRPr="00CB21C7">
        <w:rPr>
          <w:sz w:val="24"/>
          <w:szCs w:val="24"/>
        </w:rPr>
        <w:t>Sr. Celso Luiz Garcia, Diretor-Geral do DNPM;</w:t>
      </w:r>
    </w:p>
    <w:p w:rsidR="00D5054B" w:rsidRPr="00CB21C7" w:rsidRDefault="00D5054B" w:rsidP="00CB21C7">
      <w:pPr>
        <w:pStyle w:val="03-PargrafodeTexto-RQ-CLG"/>
        <w:numPr>
          <w:ilvl w:val="0"/>
          <w:numId w:val="15"/>
        </w:numPr>
        <w:spacing w:before="0" w:after="0" w:line="360" w:lineRule="auto"/>
        <w:jc w:val="both"/>
        <w:rPr>
          <w:sz w:val="24"/>
          <w:szCs w:val="24"/>
        </w:rPr>
      </w:pPr>
      <w:r w:rsidRPr="00CB21C7">
        <w:rPr>
          <w:sz w:val="24"/>
          <w:szCs w:val="24"/>
        </w:rPr>
        <w:t xml:space="preserve">Sr. </w:t>
      </w:r>
      <w:proofErr w:type="spellStart"/>
      <w:r w:rsidRPr="00CB21C7">
        <w:rPr>
          <w:sz w:val="24"/>
          <w:szCs w:val="24"/>
        </w:rPr>
        <w:t>Elmer</w:t>
      </w:r>
      <w:proofErr w:type="spellEnd"/>
      <w:r w:rsidRPr="00CB21C7">
        <w:rPr>
          <w:sz w:val="24"/>
          <w:szCs w:val="24"/>
        </w:rPr>
        <w:t xml:space="preserve"> Prata Salomão, Presidente da ABPM</w:t>
      </w:r>
      <w:r w:rsidR="00CB21C7" w:rsidRPr="00CB21C7">
        <w:rPr>
          <w:sz w:val="24"/>
          <w:szCs w:val="24"/>
        </w:rPr>
        <w:t>;</w:t>
      </w:r>
    </w:p>
    <w:p w:rsidR="00CB21C7" w:rsidRDefault="00CB21C7" w:rsidP="00CB21C7">
      <w:pPr>
        <w:pStyle w:val="03-PargrafodeTexto-RQ-CLG"/>
        <w:spacing w:before="0" w:after="0" w:line="360" w:lineRule="auto"/>
        <w:jc w:val="both"/>
        <w:rPr>
          <w:sz w:val="24"/>
          <w:szCs w:val="24"/>
        </w:rPr>
      </w:pPr>
    </w:p>
    <w:p w:rsidR="00CB21C7" w:rsidRPr="00CB21C7" w:rsidRDefault="00CB21C7" w:rsidP="00CB21C7">
      <w:pPr>
        <w:pStyle w:val="03-PargrafodeTexto-RQ-CLG"/>
        <w:spacing w:before="0" w:after="0" w:line="360" w:lineRule="auto"/>
        <w:jc w:val="both"/>
        <w:rPr>
          <w:sz w:val="24"/>
          <w:szCs w:val="24"/>
        </w:rPr>
      </w:pPr>
    </w:p>
    <w:p w:rsidR="006211E6" w:rsidRPr="00CB21C7" w:rsidRDefault="006211E6" w:rsidP="00CB21C7">
      <w:pPr>
        <w:ind w:firstLine="1418"/>
        <w:jc w:val="both"/>
      </w:pPr>
    </w:p>
    <w:p w:rsidR="006211E6" w:rsidRPr="00CB21C7" w:rsidRDefault="006211E6" w:rsidP="00CB21C7">
      <w:pPr>
        <w:ind w:firstLine="1418"/>
        <w:jc w:val="both"/>
      </w:pPr>
    </w:p>
    <w:p w:rsidR="00C52EF8" w:rsidRPr="00CB21C7" w:rsidRDefault="00C52EF8" w:rsidP="00CB21C7">
      <w:pPr>
        <w:ind w:firstLine="708"/>
      </w:pPr>
      <w:r w:rsidRPr="00CB21C7">
        <w:t>Sala da</w:t>
      </w:r>
      <w:r w:rsidR="00CB21C7">
        <w:t>s Comissões em</w:t>
      </w:r>
      <w:r w:rsidRPr="00CB21C7">
        <w:t>,</w:t>
      </w:r>
    </w:p>
    <w:p w:rsidR="00C52EF8" w:rsidRPr="00CB21C7" w:rsidRDefault="00C52EF8" w:rsidP="00CB21C7">
      <w:pPr>
        <w:ind w:firstLine="1418"/>
        <w:jc w:val="both"/>
      </w:pPr>
    </w:p>
    <w:p w:rsidR="00C52EF8" w:rsidRDefault="00C52EF8" w:rsidP="00CB21C7">
      <w:pPr>
        <w:ind w:firstLine="1418"/>
        <w:jc w:val="both"/>
      </w:pPr>
    </w:p>
    <w:p w:rsidR="00CB21C7" w:rsidRDefault="00CB21C7" w:rsidP="00CB21C7">
      <w:pPr>
        <w:ind w:firstLine="1418"/>
        <w:jc w:val="both"/>
      </w:pPr>
    </w:p>
    <w:p w:rsidR="00CB21C7" w:rsidRPr="00CB21C7" w:rsidRDefault="00CB21C7" w:rsidP="00CB21C7">
      <w:pPr>
        <w:ind w:firstLine="1418"/>
        <w:jc w:val="both"/>
      </w:pPr>
    </w:p>
    <w:p w:rsidR="00BB6AD7" w:rsidRPr="00CB21C7" w:rsidRDefault="00BB6AD7" w:rsidP="00CB21C7">
      <w:pPr>
        <w:ind w:firstLine="1418"/>
        <w:jc w:val="both"/>
      </w:pPr>
    </w:p>
    <w:p w:rsidR="00E250A9" w:rsidRPr="00CB21C7" w:rsidRDefault="00C52EF8" w:rsidP="00CB21C7">
      <w:pPr>
        <w:ind w:firstLine="684"/>
        <w:jc w:val="center"/>
      </w:pPr>
      <w:r w:rsidRPr="00CB21C7">
        <w:t xml:space="preserve">Senador </w:t>
      </w:r>
      <w:r w:rsidR="00BB6AD7" w:rsidRPr="00CB21C7">
        <w:t>FLEXA RIBEIRO</w:t>
      </w:r>
    </w:p>
    <w:sectPr w:rsidR="00E250A9" w:rsidRPr="00CB21C7" w:rsidSect="00C52EF8">
      <w:headerReference w:type="even" r:id="rId7"/>
      <w:headerReference w:type="default" r:id="rId8"/>
      <w:footerReference w:type="default" r:id="rId9"/>
      <w:pgSz w:w="11907" w:h="16840" w:code="9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54B" w:rsidRDefault="00D5054B">
      <w:r>
        <w:separator/>
      </w:r>
    </w:p>
  </w:endnote>
  <w:endnote w:type="continuationSeparator" w:id="0">
    <w:p w:rsidR="00D5054B" w:rsidRDefault="00D5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4B" w:rsidRDefault="00D5054B">
    <w:pPr>
      <w:pStyle w:val="Rodap"/>
      <w:rPr>
        <w:i/>
        <w:iCs/>
        <w:sz w:val="18"/>
      </w:rPr>
    </w:pPr>
    <w:proofErr w:type="gramStart"/>
    <w:r>
      <w:rPr>
        <w:i/>
        <w:iCs/>
        <w:sz w:val="18"/>
      </w:rPr>
      <w:t>am0823f6</w:t>
    </w:r>
    <w:proofErr w:type="gramEnd"/>
    <w:r>
      <w:rPr>
        <w:i/>
        <w:iCs/>
        <w:sz w:val="18"/>
      </w:rPr>
      <w:t>-200505942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54B" w:rsidRDefault="00D5054B">
      <w:r>
        <w:separator/>
      </w:r>
    </w:p>
  </w:footnote>
  <w:footnote w:type="continuationSeparator" w:id="0">
    <w:p w:rsidR="00D5054B" w:rsidRDefault="00D50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4B" w:rsidRDefault="000E2C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054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054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5054B" w:rsidRDefault="00D5054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54B" w:rsidRDefault="000E2C5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5054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5054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5054B" w:rsidRDefault="00D5054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066"/>
    <w:multiLevelType w:val="hybridMultilevel"/>
    <w:tmpl w:val="E41CC466"/>
    <w:lvl w:ilvl="0" w:tplc="2460FBDC">
      <w:start w:val="1"/>
      <w:numFmt w:val="decimal"/>
      <w:lvlText w:val="%1)"/>
      <w:lvlJc w:val="left"/>
      <w:pPr>
        <w:tabs>
          <w:tab w:val="num" w:pos="1865"/>
        </w:tabs>
        <w:ind w:left="1865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6E6EC3"/>
    <w:multiLevelType w:val="multilevel"/>
    <w:tmpl w:val="9D4AB75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E9214D"/>
    <w:multiLevelType w:val="hybridMultilevel"/>
    <w:tmpl w:val="80024038"/>
    <w:lvl w:ilvl="0" w:tplc="2460FBDC">
      <w:start w:val="1"/>
      <w:numFmt w:val="decimal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9338D"/>
    <w:multiLevelType w:val="multilevel"/>
    <w:tmpl w:val="4EE2B252"/>
    <w:lvl w:ilvl="0">
      <w:start w:val="1"/>
      <w:numFmt w:val="lowerRoman"/>
      <w:lvlText w:val="(%1)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4193E3D"/>
    <w:multiLevelType w:val="hybridMultilevel"/>
    <w:tmpl w:val="CDD63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40E589B"/>
    <w:multiLevelType w:val="hybridMultilevel"/>
    <w:tmpl w:val="1C8EB4E0"/>
    <w:lvl w:ilvl="0" w:tplc="2460FBDC">
      <w:start w:val="1"/>
      <w:numFmt w:val="decimal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0786F"/>
    <w:multiLevelType w:val="hybridMultilevel"/>
    <w:tmpl w:val="1214C8D4"/>
    <w:lvl w:ilvl="0" w:tplc="D0725BA4">
      <w:start w:val="1"/>
      <w:numFmt w:val="decimal"/>
      <w:lvlText w:val="%1)"/>
      <w:lvlJc w:val="left"/>
      <w:pPr>
        <w:tabs>
          <w:tab w:val="num" w:pos="3300"/>
        </w:tabs>
        <w:ind w:left="3300" w:hanging="18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E48303B"/>
    <w:multiLevelType w:val="hybridMultilevel"/>
    <w:tmpl w:val="5D26DE6E"/>
    <w:lvl w:ilvl="0" w:tplc="0416000F">
      <w:start w:val="1"/>
      <w:numFmt w:val="decimal"/>
      <w:lvlText w:val="%1."/>
      <w:lvlJc w:val="left"/>
      <w:pPr>
        <w:ind w:left="300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69" w:hanging="360"/>
      </w:pPr>
      <w:rPr>
        <w:rFonts w:ascii="Wingdings" w:hAnsi="Wingdings" w:hint="default"/>
      </w:rPr>
    </w:lvl>
  </w:abstractNum>
  <w:abstractNum w:abstractNumId="8">
    <w:nsid w:val="3E051510"/>
    <w:multiLevelType w:val="hybridMultilevel"/>
    <w:tmpl w:val="9558E90E"/>
    <w:lvl w:ilvl="0" w:tplc="2460FBDC">
      <w:start w:val="1"/>
      <w:numFmt w:val="decimal"/>
      <w:lvlText w:val="%1)"/>
      <w:lvlJc w:val="left"/>
      <w:pPr>
        <w:tabs>
          <w:tab w:val="num" w:pos="3283"/>
        </w:tabs>
        <w:ind w:left="3283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3E5A3B9F"/>
    <w:multiLevelType w:val="hybridMultilevel"/>
    <w:tmpl w:val="F48E6F68"/>
    <w:lvl w:ilvl="0" w:tplc="2460FBDC">
      <w:start w:val="1"/>
      <w:numFmt w:val="decimal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2615760"/>
    <w:multiLevelType w:val="hybridMultilevel"/>
    <w:tmpl w:val="9DBA9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D40A07"/>
    <w:multiLevelType w:val="hybridMultilevel"/>
    <w:tmpl w:val="B62405D6"/>
    <w:lvl w:ilvl="0" w:tplc="4D38EB18">
      <w:start w:val="1"/>
      <w:numFmt w:val="decimal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E37396"/>
    <w:multiLevelType w:val="multilevel"/>
    <w:tmpl w:val="9558E90E"/>
    <w:lvl w:ilvl="0">
      <w:start w:val="1"/>
      <w:numFmt w:val="decimal"/>
      <w:lvlText w:val="%1)"/>
      <w:lvlJc w:val="left"/>
      <w:pPr>
        <w:tabs>
          <w:tab w:val="num" w:pos="3283"/>
        </w:tabs>
        <w:ind w:left="3283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2A36D4"/>
    <w:multiLevelType w:val="multilevel"/>
    <w:tmpl w:val="B62405D6"/>
    <w:lvl w:ilvl="0">
      <w:start w:val="1"/>
      <w:numFmt w:val="decimal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E847CB"/>
    <w:multiLevelType w:val="multilevel"/>
    <w:tmpl w:val="00727CAE"/>
    <w:lvl w:ilvl="0">
      <w:start w:val="1"/>
      <w:numFmt w:val="lowerRoman"/>
      <w:lvlText w:val="%1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FD1"/>
    <w:rsid w:val="0004325B"/>
    <w:rsid w:val="0006725C"/>
    <w:rsid w:val="00067EC7"/>
    <w:rsid w:val="000A5B8E"/>
    <w:rsid w:val="000E2C59"/>
    <w:rsid w:val="001F6137"/>
    <w:rsid w:val="00235759"/>
    <w:rsid w:val="00271B28"/>
    <w:rsid w:val="00272FAE"/>
    <w:rsid w:val="002C2C08"/>
    <w:rsid w:val="002E1A8F"/>
    <w:rsid w:val="0031356E"/>
    <w:rsid w:val="003B3A73"/>
    <w:rsid w:val="003F712D"/>
    <w:rsid w:val="004603C8"/>
    <w:rsid w:val="00466EC4"/>
    <w:rsid w:val="004C6F60"/>
    <w:rsid w:val="004D19B1"/>
    <w:rsid w:val="004D1AD1"/>
    <w:rsid w:val="004D44DE"/>
    <w:rsid w:val="00563E4C"/>
    <w:rsid w:val="00580B90"/>
    <w:rsid w:val="005F58ED"/>
    <w:rsid w:val="00601D33"/>
    <w:rsid w:val="006211E6"/>
    <w:rsid w:val="00624787"/>
    <w:rsid w:val="00634FDD"/>
    <w:rsid w:val="006749C1"/>
    <w:rsid w:val="006C7CA1"/>
    <w:rsid w:val="007A5A63"/>
    <w:rsid w:val="007D3DF1"/>
    <w:rsid w:val="007D673A"/>
    <w:rsid w:val="007E47F1"/>
    <w:rsid w:val="007F1CA4"/>
    <w:rsid w:val="0081501E"/>
    <w:rsid w:val="008153D0"/>
    <w:rsid w:val="00822663"/>
    <w:rsid w:val="008254A9"/>
    <w:rsid w:val="008363E5"/>
    <w:rsid w:val="008D3CD7"/>
    <w:rsid w:val="008E154E"/>
    <w:rsid w:val="00975FD1"/>
    <w:rsid w:val="009F11E4"/>
    <w:rsid w:val="009F4BBE"/>
    <w:rsid w:val="00A35684"/>
    <w:rsid w:val="00AB10EF"/>
    <w:rsid w:val="00AC437F"/>
    <w:rsid w:val="00AE4C63"/>
    <w:rsid w:val="00B052A5"/>
    <w:rsid w:val="00B24A2E"/>
    <w:rsid w:val="00B70C4A"/>
    <w:rsid w:val="00B73066"/>
    <w:rsid w:val="00B975B3"/>
    <w:rsid w:val="00BB6AD7"/>
    <w:rsid w:val="00BD176D"/>
    <w:rsid w:val="00C13947"/>
    <w:rsid w:val="00C52EF8"/>
    <w:rsid w:val="00C6608E"/>
    <w:rsid w:val="00CB21C7"/>
    <w:rsid w:val="00CD2FAB"/>
    <w:rsid w:val="00D5054B"/>
    <w:rsid w:val="00DA4E95"/>
    <w:rsid w:val="00DC740A"/>
    <w:rsid w:val="00E250A9"/>
    <w:rsid w:val="00ED3433"/>
    <w:rsid w:val="00F4315C"/>
    <w:rsid w:val="00F54396"/>
    <w:rsid w:val="00F73FDD"/>
    <w:rsid w:val="00F93D38"/>
    <w:rsid w:val="00FB2DC3"/>
    <w:rsid w:val="00FF7490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F1"/>
    <w:rPr>
      <w:sz w:val="24"/>
      <w:szCs w:val="24"/>
    </w:rPr>
  </w:style>
  <w:style w:type="paragraph" w:styleId="Ttulo1">
    <w:name w:val="heading 1"/>
    <w:basedOn w:val="Normal"/>
    <w:next w:val="Normal"/>
    <w:qFormat/>
    <w:rsid w:val="007D3DF1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7D3DF1"/>
    <w:pPr>
      <w:keepNext/>
      <w:spacing w:line="360" w:lineRule="auto"/>
      <w:ind w:firstLine="2160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DF1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D3DF1"/>
    <w:pPr>
      <w:jc w:val="both"/>
    </w:pPr>
  </w:style>
  <w:style w:type="paragraph" w:styleId="Ttulo">
    <w:name w:val="Title"/>
    <w:basedOn w:val="Normal"/>
    <w:qFormat/>
    <w:rsid w:val="007D3DF1"/>
    <w:pPr>
      <w:jc w:val="center"/>
    </w:pPr>
    <w:rPr>
      <w:b/>
      <w:bCs/>
      <w:sz w:val="32"/>
    </w:rPr>
  </w:style>
  <w:style w:type="paragraph" w:styleId="Cabealho">
    <w:name w:val="header"/>
    <w:basedOn w:val="Normal"/>
    <w:semiHidden/>
    <w:rsid w:val="007D3DF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D3DF1"/>
  </w:style>
  <w:style w:type="paragraph" w:styleId="Rodap">
    <w:name w:val="footer"/>
    <w:aliases w:val="Rodapé - CLG"/>
    <w:basedOn w:val="Normal"/>
    <w:semiHidden/>
    <w:rsid w:val="007D3DF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rsid w:val="007D3DF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B2DC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C52EF8"/>
    <w:rPr>
      <w:sz w:val="24"/>
      <w:szCs w:val="24"/>
    </w:rPr>
  </w:style>
  <w:style w:type="paragraph" w:customStyle="1" w:styleId="03-PargrafodeTexto-RQ-CLG">
    <w:name w:val="03 - Parágrafo de Texto - RQ - CLG"/>
    <w:rsid w:val="008153D0"/>
    <w:pPr>
      <w:spacing w:before="120" w:after="240"/>
      <w:ind w:firstLine="1440"/>
    </w:pPr>
    <w:rPr>
      <w:sz w:val="28"/>
    </w:rPr>
  </w:style>
  <w:style w:type="paragraph" w:customStyle="1" w:styleId="Default">
    <w:name w:val="Default"/>
    <w:rsid w:val="004D1A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F93D38"/>
  </w:style>
  <w:style w:type="character" w:styleId="Forte">
    <w:name w:val="Strong"/>
    <w:basedOn w:val="Fontepargpadro"/>
    <w:uiPriority w:val="22"/>
    <w:qFormat/>
    <w:rsid w:val="00F93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Consultoria Legislativa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Alexandre A. Rocha</dc:creator>
  <cp:lastModifiedBy>FMNETO</cp:lastModifiedBy>
  <cp:revision>6</cp:revision>
  <cp:lastPrinted>2015-08-24T12:14:00Z</cp:lastPrinted>
  <dcterms:created xsi:type="dcterms:W3CDTF">2015-11-10T17:27:00Z</dcterms:created>
  <dcterms:modified xsi:type="dcterms:W3CDTF">2015-11-10T21:46:00Z</dcterms:modified>
</cp:coreProperties>
</file>