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E2" w:rsidRDefault="005D0AE2">
      <w:pPr>
        <w:jc w:val="both"/>
        <w:rPr>
          <w:rFonts w:ascii="Myriad Pro" w:eastAsia="Myriad Pro" w:hAnsi="Myriad Pro" w:cs="Myriad Pro"/>
          <w:caps/>
          <w:sz w:val="24"/>
        </w:rPr>
      </w:pPr>
    </w:p>
    <w:p w:rsidR="00FB2462" w:rsidRDefault="00FB2462">
      <w:pPr>
        <w:jc w:val="both"/>
        <w:rPr>
          <w:rFonts w:ascii="Myriad Pro" w:eastAsia="Myriad Pro" w:hAnsi="Myriad Pro" w:cs="Myriad Pro"/>
          <w:caps/>
          <w:sz w:val="24"/>
        </w:rPr>
      </w:pPr>
    </w:p>
    <w:p w:rsidR="005553C8" w:rsidRPr="00276955" w:rsidRDefault="0049540C">
      <w:pPr>
        <w:jc w:val="both"/>
        <w:rPr>
          <w:sz w:val="24"/>
        </w:rPr>
      </w:pPr>
      <w:r>
        <w:rPr>
          <w:rFonts w:ascii="Myriad Pro" w:eastAsia="Myriad Pro" w:hAnsi="Myriad Pro" w:cs="Myriad Pro"/>
          <w:caps/>
          <w:sz w:val="24"/>
        </w:rPr>
        <w:t xml:space="preserve">ATA DA </w:t>
      </w:r>
      <w:r w:rsidR="00DC374E">
        <w:rPr>
          <w:rFonts w:ascii="Myriad Pro" w:eastAsia="Myriad Pro" w:hAnsi="Myriad Pro" w:cs="Myriad Pro"/>
          <w:caps/>
          <w:sz w:val="24"/>
        </w:rPr>
        <w:t>1</w:t>
      </w:r>
      <w:r>
        <w:rPr>
          <w:rFonts w:ascii="Myriad Pro" w:eastAsia="Myriad Pro" w:hAnsi="Myriad Pro" w:cs="Myriad Pro"/>
          <w:caps/>
          <w:sz w:val="24"/>
        </w:rPr>
        <w:t>7</w:t>
      </w:r>
      <w:r w:rsidR="00BE0838" w:rsidRPr="00276955">
        <w:rPr>
          <w:rFonts w:ascii="Myriad Pro" w:eastAsia="Myriad Pro" w:hAnsi="Myriad Pro" w:cs="Myriad Pro"/>
          <w:caps/>
          <w:sz w:val="24"/>
        </w:rPr>
        <w:t>ª REUNIÃO D</w:t>
      </w:r>
      <w:r>
        <w:rPr>
          <w:rFonts w:ascii="Myriad Pro" w:eastAsia="Myriad Pro" w:hAnsi="Myriad Pro" w:cs="Myriad Pro"/>
          <w:caps/>
          <w:sz w:val="24"/>
        </w:rPr>
        <w:t>A Comissão Senado do Futuro DA 3</w:t>
      </w:r>
      <w:r w:rsidR="00BE0838" w:rsidRPr="00276955">
        <w:rPr>
          <w:rFonts w:ascii="Myriad Pro" w:eastAsia="Myriad Pro" w:hAnsi="Myriad Pro" w:cs="Myriad Pro"/>
          <w:caps/>
          <w:sz w:val="24"/>
        </w:rPr>
        <w:t>ª SE</w:t>
      </w:r>
      <w:r w:rsidR="0018386A">
        <w:rPr>
          <w:rFonts w:ascii="Myriad Pro" w:eastAsia="Myriad Pro" w:hAnsi="Myriad Pro" w:cs="Myriad Pro"/>
          <w:caps/>
          <w:sz w:val="24"/>
        </w:rPr>
        <w:t>SSÃO LEGISLATIVA Ordinária DA 56</w:t>
      </w:r>
      <w:r w:rsidR="00BE0838" w:rsidRPr="00276955">
        <w:rPr>
          <w:rFonts w:ascii="Myriad Pro" w:eastAsia="Myriad Pro" w:hAnsi="Myriad Pro" w:cs="Myriad Pro"/>
          <w:caps/>
          <w:sz w:val="24"/>
        </w:rPr>
        <w:t xml:space="preserve">ª LEGISLATURA, REALIZADA EM </w:t>
      </w:r>
      <w:r w:rsidR="00DC374E">
        <w:rPr>
          <w:rFonts w:ascii="Myriad Pro" w:eastAsia="Myriad Pro" w:hAnsi="Myriad Pro" w:cs="Myriad Pro"/>
          <w:caps/>
          <w:sz w:val="24"/>
        </w:rPr>
        <w:t>11</w:t>
      </w:r>
      <w:r w:rsidR="00BE0838" w:rsidRPr="00276955">
        <w:rPr>
          <w:rFonts w:ascii="Myriad Pro" w:eastAsia="Myriad Pro" w:hAnsi="Myriad Pro" w:cs="Myriad Pro"/>
          <w:caps/>
          <w:sz w:val="24"/>
        </w:rPr>
        <w:t xml:space="preserve"> de </w:t>
      </w:r>
      <w:r w:rsidR="00DC374E">
        <w:rPr>
          <w:rFonts w:ascii="Myriad Pro" w:eastAsia="Myriad Pro" w:hAnsi="Myriad Pro" w:cs="Myriad Pro"/>
          <w:caps/>
          <w:sz w:val="24"/>
        </w:rPr>
        <w:t>NOVEMBRO</w:t>
      </w:r>
      <w:r>
        <w:rPr>
          <w:rFonts w:ascii="Myriad Pro" w:eastAsia="Myriad Pro" w:hAnsi="Myriad Pro" w:cs="Myriad Pro"/>
          <w:caps/>
          <w:sz w:val="24"/>
        </w:rPr>
        <w:t xml:space="preserve"> de 2021</w:t>
      </w:r>
      <w:r w:rsidR="00DC374E">
        <w:rPr>
          <w:rFonts w:ascii="Myriad Pro" w:eastAsia="Myriad Pro" w:hAnsi="Myriad Pro" w:cs="Myriad Pro"/>
          <w:caps/>
          <w:sz w:val="24"/>
        </w:rPr>
        <w:t>, QuINTA</w:t>
      </w:r>
      <w:r w:rsidR="00BE0838" w:rsidRPr="00276955">
        <w:rPr>
          <w:rFonts w:ascii="Myriad Pro" w:eastAsia="Myriad Pro" w:hAnsi="Myriad Pro" w:cs="Myriad Pro"/>
          <w:caps/>
          <w:sz w:val="24"/>
        </w:rPr>
        <w:t>-feira, NO SENADO FEDERAL, Anexo II, Ala Senador</w:t>
      </w:r>
      <w:r w:rsidR="00DC374E">
        <w:rPr>
          <w:rFonts w:ascii="Myriad Pro" w:eastAsia="Myriad Pro" w:hAnsi="Myriad Pro" w:cs="Myriad Pro"/>
          <w:caps/>
          <w:sz w:val="24"/>
        </w:rPr>
        <w:t xml:space="preserve"> Alexandre Costa, Plenário nº 9</w:t>
      </w:r>
      <w:r w:rsidR="00BE0838" w:rsidRPr="00276955">
        <w:rPr>
          <w:rFonts w:ascii="Myriad Pro" w:eastAsia="Myriad Pro" w:hAnsi="Myriad Pro" w:cs="Myriad Pro"/>
          <w:caps/>
          <w:sz w:val="24"/>
        </w:rPr>
        <w:t>.</w:t>
      </w:r>
    </w:p>
    <w:p w:rsidR="005D0AE2" w:rsidRDefault="005D0AE2" w:rsidP="00845B70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sz w:val="24"/>
          <w:szCs w:val="22"/>
          <w:lang w:val="pt-BR" w:eastAsia="pt-BR"/>
        </w:rPr>
      </w:pPr>
    </w:p>
    <w:p w:rsidR="005D0AE2" w:rsidRDefault="005D0AE2" w:rsidP="00845B70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sz w:val="24"/>
          <w:szCs w:val="22"/>
          <w:lang w:val="pt-BR" w:eastAsia="pt-BR"/>
        </w:rPr>
      </w:pPr>
    </w:p>
    <w:p w:rsidR="00AC6124" w:rsidRPr="00CF7B3B" w:rsidRDefault="00BE0838" w:rsidP="00CF7B3B">
      <w:pPr>
        <w:jc w:val="both"/>
      </w:pPr>
      <w:r w:rsidRPr="00AC6124">
        <w:rPr>
          <w:rFonts w:ascii="Myriad Pro" w:eastAsia="Myriad Pro" w:hAnsi="Myriad Pro" w:cs="Myriad Pro"/>
          <w:sz w:val="24"/>
          <w:szCs w:val="24"/>
        </w:rPr>
        <w:t xml:space="preserve">Às </w:t>
      </w:r>
      <w:r w:rsidR="006012FF" w:rsidRPr="006012FF">
        <w:rPr>
          <w:rFonts w:ascii="Myriad Pro" w:eastAsia="Myriad Pro" w:hAnsi="Myriad Pro" w:cs="Myriad Pro"/>
          <w:sz w:val="24"/>
          <w:szCs w:val="24"/>
        </w:rPr>
        <w:t xml:space="preserve">nove </w:t>
      </w:r>
      <w:r w:rsidR="0031381C" w:rsidRPr="006012FF">
        <w:rPr>
          <w:rFonts w:ascii="Myriad Pro" w:eastAsia="Myriad Pro" w:hAnsi="Myriad Pro" w:cs="Myriad Pro"/>
          <w:sz w:val="24"/>
          <w:szCs w:val="24"/>
        </w:rPr>
        <w:t>h</w:t>
      </w:r>
      <w:r w:rsidR="0031381C" w:rsidRPr="00AC6124">
        <w:rPr>
          <w:rFonts w:ascii="Myriad Pro" w:eastAsia="Myriad Pro" w:hAnsi="Myriad Pro" w:cs="Myriad Pro"/>
          <w:sz w:val="24"/>
          <w:szCs w:val="24"/>
        </w:rPr>
        <w:t>oras</w:t>
      </w:r>
      <w:r w:rsidR="00902FD9" w:rsidRPr="00AC6124">
        <w:rPr>
          <w:rFonts w:ascii="Myriad Pro" w:eastAsia="Myriad Pro" w:hAnsi="Myriad Pro" w:cs="Myriad Pro"/>
          <w:sz w:val="24"/>
          <w:szCs w:val="24"/>
        </w:rPr>
        <w:t xml:space="preserve"> e </w:t>
      </w:r>
      <w:r w:rsidR="006012FF">
        <w:rPr>
          <w:rFonts w:ascii="Myriad Pro" w:eastAsia="Myriad Pro" w:hAnsi="Myriad Pro" w:cs="Myriad Pro"/>
          <w:sz w:val="24"/>
          <w:szCs w:val="24"/>
        </w:rPr>
        <w:t xml:space="preserve">quarenta e cinco </w:t>
      </w:r>
      <w:r w:rsidRPr="00AC6124">
        <w:rPr>
          <w:rFonts w:ascii="Myriad Pro" w:eastAsia="Myriad Pro" w:hAnsi="Myriad Pro" w:cs="Myriad Pro"/>
          <w:sz w:val="24"/>
          <w:szCs w:val="24"/>
        </w:rPr>
        <w:t xml:space="preserve">minutos do dia 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>onze</w:t>
      </w:r>
      <w:r w:rsidR="000B6780" w:rsidRPr="00AC6124">
        <w:rPr>
          <w:rFonts w:ascii="Myriad Pro" w:eastAsia="Myriad Pro" w:hAnsi="Myriad Pro" w:cs="Myriad Pro"/>
          <w:sz w:val="24"/>
          <w:szCs w:val="24"/>
        </w:rPr>
        <w:t xml:space="preserve"> de 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>novembro</w:t>
      </w:r>
      <w:r w:rsidRPr="00AC6124">
        <w:rPr>
          <w:rFonts w:ascii="Myriad Pro" w:eastAsia="Myriad Pro" w:hAnsi="Myriad Pro" w:cs="Myriad Pro"/>
          <w:sz w:val="24"/>
          <w:szCs w:val="24"/>
        </w:rPr>
        <w:t xml:space="preserve"> de dois mil e </w:t>
      </w:r>
      <w:r w:rsidR="0031381C" w:rsidRPr="00AC6124">
        <w:rPr>
          <w:rFonts w:ascii="Myriad Pro" w:eastAsia="Myriad Pro" w:hAnsi="Myriad Pro" w:cs="Myriad Pro"/>
          <w:sz w:val="24"/>
          <w:szCs w:val="24"/>
        </w:rPr>
        <w:t>vinte e um</w:t>
      </w:r>
      <w:r w:rsidRPr="00AC6124">
        <w:rPr>
          <w:rFonts w:ascii="Myriad Pro" w:eastAsia="Myriad Pro" w:hAnsi="Myriad Pro" w:cs="Myriad Pro"/>
          <w:sz w:val="24"/>
          <w:szCs w:val="24"/>
        </w:rPr>
        <w:t>, no Anexo II, Ala Senador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 xml:space="preserve"> Alexandre Costa, Plenário nº 9</w:t>
      </w:r>
      <w:r w:rsidRPr="00AC6124">
        <w:rPr>
          <w:rFonts w:ascii="Myriad Pro" w:eastAsia="Myriad Pro" w:hAnsi="Myriad Pro" w:cs="Myriad Pro"/>
          <w:sz w:val="24"/>
          <w:szCs w:val="24"/>
        </w:rPr>
        <w:t xml:space="preserve">, </w:t>
      </w:r>
      <w:r w:rsidR="0031381C" w:rsidRPr="00AC6124">
        <w:rPr>
          <w:rFonts w:ascii="Myriad Pro" w:eastAsia="Myriad Pro" w:hAnsi="Myriad Pro" w:cs="Myriad Pro"/>
          <w:sz w:val="24"/>
          <w:szCs w:val="24"/>
        </w:rPr>
        <w:t>sob a</w:t>
      </w:r>
      <w:r w:rsidR="00226492" w:rsidRPr="00AC6124">
        <w:rPr>
          <w:rFonts w:ascii="Myriad Pro" w:eastAsia="Myriad Pro" w:hAnsi="Myriad Pro" w:cs="Myriad Pro"/>
          <w:sz w:val="24"/>
          <w:szCs w:val="24"/>
        </w:rPr>
        <w:t xml:space="preserve"> Presidência</w:t>
      </w:r>
      <w:r w:rsidR="0031381C" w:rsidRPr="00AC6124">
        <w:rPr>
          <w:rFonts w:ascii="Myriad Pro" w:eastAsia="Myriad Pro" w:hAnsi="Myriad Pro" w:cs="Myriad Pro"/>
          <w:sz w:val="24"/>
          <w:szCs w:val="24"/>
        </w:rPr>
        <w:t xml:space="preserve"> do Senador </w:t>
      </w:r>
      <w:proofErr w:type="spellStart"/>
      <w:r w:rsidR="006012FF">
        <w:rPr>
          <w:rFonts w:ascii="Myriad Pro" w:eastAsia="Myriad Pro" w:hAnsi="Myriad Pro" w:cs="Myriad Pro"/>
          <w:sz w:val="24"/>
          <w:szCs w:val="24"/>
        </w:rPr>
        <w:t>Izalci</w:t>
      </w:r>
      <w:proofErr w:type="spellEnd"/>
      <w:r w:rsidR="006012FF">
        <w:rPr>
          <w:rFonts w:ascii="Myriad Pro" w:eastAsia="Myriad Pro" w:hAnsi="Myriad Pro" w:cs="Myriad Pro"/>
          <w:sz w:val="24"/>
          <w:szCs w:val="24"/>
        </w:rPr>
        <w:t xml:space="preserve"> Lucas</w:t>
      </w:r>
      <w:r w:rsidRPr="00AC6124">
        <w:rPr>
          <w:rFonts w:ascii="Myriad Pro" w:eastAsia="Myriad Pro" w:hAnsi="Myriad Pro" w:cs="Myriad Pro"/>
          <w:sz w:val="24"/>
          <w:szCs w:val="24"/>
        </w:rPr>
        <w:t xml:space="preserve">, reúne-se a Comissão Senado do Futuro com a presença dos </w:t>
      </w:r>
      <w:r w:rsidR="006012FF" w:rsidRPr="003710B8">
        <w:rPr>
          <w:rFonts w:ascii="Myriad Pro" w:eastAsia="Myriad Pro" w:hAnsi="Myriad Pro" w:cs="Myriad Pro"/>
          <w:sz w:val="24"/>
          <w:szCs w:val="24"/>
        </w:rPr>
        <w:t>Senadores</w:t>
      </w:r>
      <w:r w:rsidR="006012FF" w:rsidRPr="003710B8">
        <w:rPr>
          <w:rFonts w:ascii="Myriad Pro" w:eastAsia="Myriad Pro" w:hAnsi="Myriad Pro" w:cs="Myriad Pro"/>
          <w:i/>
          <w:sz w:val="24"/>
          <w:szCs w:val="24"/>
        </w:rPr>
        <w:t xml:space="preserve"> </w:t>
      </w:r>
      <w:r w:rsidR="006012FF" w:rsidRPr="003710B8">
        <w:rPr>
          <w:rFonts w:ascii="Myriad Pro" w:eastAsia="Myriad Pro" w:hAnsi="Myriad Pro" w:cs="Myriad Pro"/>
          <w:sz w:val="24"/>
          <w:szCs w:val="24"/>
        </w:rPr>
        <w:t>Angelo Coronel</w:t>
      </w:r>
      <w:r w:rsidR="006012FF" w:rsidRPr="003710B8">
        <w:rPr>
          <w:rFonts w:ascii="Myriad Pro" w:eastAsia="Myriad Pro" w:hAnsi="Myriad Pro" w:cs="Myriad Pro"/>
          <w:i/>
          <w:sz w:val="24"/>
          <w:szCs w:val="24"/>
        </w:rPr>
        <w:t>,</w:t>
      </w:r>
      <w:r w:rsidR="006012FF">
        <w:rPr>
          <w:rFonts w:ascii="Myriad Pro" w:eastAsia="Myriad Pro" w:hAnsi="Myriad Pro" w:cs="Myriad Pro"/>
          <w:sz w:val="24"/>
          <w:szCs w:val="24"/>
        </w:rPr>
        <w:t xml:space="preserve"> </w:t>
      </w:r>
      <w:r w:rsidR="006012FF" w:rsidRPr="001C0248">
        <w:rPr>
          <w:rFonts w:ascii="Myriad Pro" w:eastAsia="Myriad Pro" w:hAnsi="Myriad Pro" w:cs="Myriad Pro"/>
          <w:sz w:val="24"/>
          <w:szCs w:val="24"/>
        </w:rPr>
        <w:t xml:space="preserve">Eduardo Girão, </w:t>
      </w:r>
      <w:r w:rsidR="006012FF" w:rsidRPr="003710B8">
        <w:rPr>
          <w:rFonts w:ascii="Myriad Pro" w:eastAsia="Myriad Pro" w:hAnsi="Myriad Pro" w:cs="Myriad Pro"/>
          <w:sz w:val="24"/>
          <w:szCs w:val="24"/>
        </w:rPr>
        <w:t xml:space="preserve">Marcelo Castro, </w:t>
      </w:r>
      <w:r w:rsidR="006012FF" w:rsidRPr="001C0248">
        <w:rPr>
          <w:rFonts w:ascii="Myriad Pro" w:eastAsia="Myriad Pro" w:hAnsi="Myriad Pro" w:cs="Myriad Pro"/>
          <w:sz w:val="24"/>
          <w:szCs w:val="24"/>
        </w:rPr>
        <w:t>Wellington Fagundes</w:t>
      </w:r>
      <w:r w:rsidR="006012FF" w:rsidRPr="00C04A6D">
        <w:rPr>
          <w:rFonts w:ascii="Myriad Pro" w:eastAsia="Myriad Pro" w:hAnsi="Myriad Pro" w:cs="Myriad Pro"/>
          <w:sz w:val="24"/>
          <w:szCs w:val="24"/>
        </w:rPr>
        <w:t>, Zenaide Maia</w:t>
      </w:r>
      <w:r w:rsidR="006012FF">
        <w:rPr>
          <w:rFonts w:ascii="Myriad Pro" w:eastAsia="Myriad Pro" w:hAnsi="Myriad Pro" w:cs="Myriad Pro"/>
          <w:sz w:val="24"/>
          <w:szCs w:val="24"/>
        </w:rPr>
        <w:t xml:space="preserve">, Mecias de Jesus e </w:t>
      </w:r>
      <w:proofErr w:type="spellStart"/>
      <w:r w:rsidR="006012FF">
        <w:rPr>
          <w:rFonts w:ascii="Myriad Pro" w:eastAsia="Myriad Pro" w:hAnsi="Myriad Pro" w:cs="Myriad Pro"/>
          <w:sz w:val="24"/>
          <w:szCs w:val="24"/>
        </w:rPr>
        <w:t>Izalci</w:t>
      </w:r>
      <w:proofErr w:type="spellEnd"/>
      <w:r w:rsidR="006012FF">
        <w:rPr>
          <w:rFonts w:ascii="Myriad Pro" w:eastAsia="Myriad Pro" w:hAnsi="Myriad Pro" w:cs="Myriad Pro"/>
          <w:sz w:val="24"/>
          <w:szCs w:val="24"/>
        </w:rPr>
        <w:t xml:space="preserve"> Lucas, </w:t>
      </w:r>
      <w:r w:rsidR="006012FF" w:rsidRPr="003710B8">
        <w:rPr>
          <w:rFonts w:ascii="Myriad Pro" w:eastAsia="Myriad Pro" w:hAnsi="Myriad Pro" w:cs="Myriad Pro"/>
          <w:sz w:val="24"/>
          <w:szCs w:val="24"/>
        </w:rPr>
        <w:t xml:space="preserve">e ainda dos Senadores não membros </w:t>
      </w:r>
      <w:r w:rsidR="006012FF">
        <w:rPr>
          <w:rFonts w:ascii="Myriad Pro" w:eastAsia="Myriad Pro" w:hAnsi="Myriad Pro" w:cs="Myriad Pro"/>
          <w:sz w:val="24"/>
          <w:szCs w:val="24"/>
        </w:rPr>
        <w:t xml:space="preserve">Eduardo Braga e </w:t>
      </w:r>
      <w:r w:rsidR="006012FF" w:rsidRPr="003710B8">
        <w:rPr>
          <w:rFonts w:ascii="Myriad Pro" w:eastAsia="Myriad Pro" w:hAnsi="Myriad Pro" w:cs="Myriad Pro"/>
          <w:sz w:val="24"/>
          <w:szCs w:val="24"/>
        </w:rPr>
        <w:t>Maria Eliza.</w:t>
      </w:r>
      <w:r w:rsidR="006012FF">
        <w:rPr>
          <w:rFonts w:ascii="Myriad Pro" w:eastAsia="Myriad Pro" w:hAnsi="Myriad Pro" w:cs="Myriad Pro"/>
          <w:sz w:val="24"/>
          <w:szCs w:val="24"/>
        </w:rPr>
        <w:t xml:space="preserve"> </w:t>
      </w:r>
      <w:r w:rsidR="006012FF" w:rsidRPr="00AC6124">
        <w:rPr>
          <w:rFonts w:ascii="Myriad Pro" w:eastAsia="Myriad Pro" w:hAnsi="Myriad Pro" w:cs="Myriad Pro"/>
          <w:sz w:val="24"/>
          <w:szCs w:val="24"/>
        </w:rPr>
        <w:t xml:space="preserve">Deixam de comparecer os Senadores </w:t>
      </w:r>
      <w:r w:rsidR="006012FF" w:rsidRPr="00CF7B3B">
        <w:rPr>
          <w:rFonts w:ascii="Myriad Pro" w:eastAsia="Myriad Pro" w:hAnsi="Myriad Pro" w:cs="Myriad Pro"/>
          <w:sz w:val="24"/>
          <w:szCs w:val="24"/>
        </w:rPr>
        <w:t xml:space="preserve">Omar Aziz, Rogério Carvalho, Confúcio Moura, </w:t>
      </w:r>
      <w:proofErr w:type="spellStart"/>
      <w:r w:rsidR="006012FF" w:rsidRPr="00CF7B3B">
        <w:rPr>
          <w:rFonts w:ascii="Myriad Pro" w:eastAsia="Myriad Pro" w:hAnsi="Myriad Pro" w:cs="Myriad Pro"/>
          <w:sz w:val="24"/>
          <w:szCs w:val="24"/>
        </w:rPr>
        <w:t>Izalci</w:t>
      </w:r>
      <w:proofErr w:type="spellEnd"/>
      <w:r w:rsidR="006012FF" w:rsidRPr="00CF7B3B">
        <w:rPr>
          <w:rFonts w:ascii="Myriad Pro" w:eastAsia="Myriad Pro" w:hAnsi="Myriad Pro" w:cs="Myriad Pro"/>
          <w:sz w:val="24"/>
          <w:szCs w:val="24"/>
        </w:rPr>
        <w:t xml:space="preserve"> Lucas, Plínio Valério e Zequinha Marinho</w:t>
      </w:r>
      <w:r w:rsidR="006012FF" w:rsidRPr="00AC6124">
        <w:rPr>
          <w:rFonts w:ascii="Myriad Pro" w:eastAsia="Myriad Pro" w:hAnsi="Myriad Pro" w:cs="Myriad Pro"/>
          <w:sz w:val="24"/>
          <w:szCs w:val="24"/>
        </w:rPr>
        <w:t xml:space="preserve"> </w:t>
      </w:r>
      <w:r w:rsidR="006012FF" w:rsidRPr="001C0248">
        <w:rPr>
          <w:rFonts w:ascii="Myriad Pro" w:eastAsia="Myriad Pro" w:hAnsi="Myriad Pro" w:cs="Myriad Pro"/>
          <w:sz w:val="24"/>
          <w:szCs w:val="24"/>
        </w:rPr>
        <w:t>e Eliziane Gama.</w:t>
      </w:r>
      <w:r w:rsidR="00CF7B3B">
        <w:rPr>
          <w:rFonts w:ascii="Myriad Pro" w:eastAsia="Myriad Pro" w:hAnsi="Myriad Pro" w:cs="Myriad Pro"/>
          <w:sz w:val="24"/>
          <w:szCs w:val="24"/>
        </w:rPr>
        <w:t xml:space="preserve"> </w:t>
      </w:r>
      <w:r w:rsidRPr="00AC6124">
        <w:rPr>
          <w:rFonts w:ascii="Myriad Pro" w:eastAsia="Myriad Pro" w:hAnsi="Myriad Pro" w:cs="Myriad Pro"/>
          <w:sz w:val="24"/>
          <w:szCs w:val="24"/>
        </w:rPr>
        <w:t>Havendo número regimental, a reunião é aberta.</w:t>
      </w:r>
      <w:r w:rsidR="0031381C" w:rsidRPr="00AC6124">
        <w:rPr>
          <w:rFonts w:ascii="Myriad Pro" w:eastAsia="Myriad Pro" w:hAnsi="Myriad Pro" w:cs="Myriad Pro"/>
          <w:sz w:val="24"/>
          <w:szCs w:val="24"/>
        </w:rPr>
        <w:t xml:space="preserve"> Passa-se à apreciação da pauta. </w:t>
      </w:r>
      <w:r w:rsidR="00226492" w:rsidRPr="00AC6124">
        <w:rPr>
          <w:rFonts w:ascii="Myriad Pro" w:eastAsia="Myriad Pro" w:hAnsi="Myriad Pro" w:cs="Myriad Pro"/>
          <w:b/>
          <w:sz w:val="24"/>
          <w:szCs w:val="24"/>
        </w:rPr>
        <w:t xml:space="preserve">Emendas ao Projeto de Lei </w:t>
      </w:r>
      <w:r w:rsidR="00DC374E" w:rsidRPr="00AC6124">
        <w:rPr>
          <w:rFonts w:ascii="Myriad Pro" w:eastAsia="Myriad Pro" w:hAnsi="Myriad Pro" w:cs="Myriad Pro"/>
          <w:b/>
          <w:sz w:val="24"/>
          <w:szCs w:val="24"/>
        </w:rPr>
        <w:t>Orçamentária (LOA</w:t>
      </w:r>
      <w:r w:rsidR="0031381C" w:rsidRPr="00AC6124">
        <w:rPr>
          <w:rFonts w:ascii="Myriad Pro" w:eastAsia="Myriad Pro" w:hAnsi="Myriad Pro" w:cs="Myriad Pro"/>
          <w:b/>
          <w:sz w:val="24"/>
          <w:szCs w:val="24"/>
        </w:rPr>
        <w:t>/2022</w:t>
      </w:r>
      <w:r w:rsidR="00226492" w:rsidRPr="00AC6124">
        <w:rPr>
          <w:rFonts w:ascii="Myriad Pro" w:eastAsia="Myriad Pro" w:hAnsi="Myriad Pro" w:cs="Myriad Pro"/>
          <w:b/>
          <w:sz w:val="24"/>
          <w:szCs w:val="24"/>
        </w:rPr>
        <w:t>)</w:t>
      </w:r>
      <w:r w:rsidRPr="00AC6124">
        <w:rPr>
          <w:rFonts w:ascii="Myriad Pro" w:eastAsia="Myriad Pro" w:hAnsi="Myriad Pro" w:cs="Myriad Pro"/>
          <w:sz w:val="24"/>
          <w:szCs w:val="24"/>
        </w:rPr>
        <w:t xml:space="preserve">. Finalidade: </w:t>
      </w:r>
      <w:r w:rsidR="0018386A" w:rsidRPr="00AC6124">
        <w:rPr>
          <w:rFonts w:ascii="Myriad Pro" w:eastAsia="Myriad Pro" w:hAnsi="Myriad Pro" w:cs="Myriad Pro"/>
          <w:sz w:val="24"/>
          <w:szCs w:val="24"/>
        </w:rPr>
        <w:t>Discussão e votação das eme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>ndas desta comissão ao PLN nº 19</w:t>
      </w:r>
      <w:r w:rsidR="0031381C" w:rsidRPr="00AC6124">
        <w:rPr>
          <w:rFonts w:ascii="Myriad Pro" w:eastAsia="Myriad Pro" w:hAnsi="Myriad Pro" w:cs="Myriad Pro"/>
          <w:sz w:val="24"/>
          <w:szCs w:val="24"/>
        </w:rPr>
        <w:t>/2021</w:t>
      </w:r>
      <w:r w:rsidR="0018386A" w:rsidRPr="00AC6124">
        <w:rPr>
          <w:rFonts w:ascii="Myriad Pro" w:eastAsia="Myriad Pro" w:hAnsi="Myriad Pro" w:cs="Myriad Pro"/>
          <w:sz w:val="24"/>
          <w:szCs w:val="24"/>
        </w:rPr>
        <w:t xml:space="preserve"> </w:t>
      </w:r>
      <w:r w:rsidR="00214464" w:rsidRPr="00AC6124">
        <w:rPr>
          <w:rFonts w:ascii="Myriad Pro" w:eastAsia="Myriad Pro" w:hAnsi="Myriad Pro" w:cs="Myriad Pro"/>
          <w:sz w:val="24"/>
          <w:szCs w:val="24"/>
        </w:rPr>
        <w:t>–</w:t>
      </w:r>
      <w:r w:rsidR="0018386A" w:rsidRPr="00AC6124">
        <w:rPr>
          <w:rFonts w:ascii="Myriad Pro" w:eastAsia="Myriad Pro" w:hAnsi="Myriad Pro" w:cs="Myriad Pro"/>
          <w:sz w:val="24"/>
          <w:szCs w:val="24"/>
        </w:rPr>
        <w:t xml:space="preserve"> CN</w:t>
      </w:r>
      <w:r w:rsidR="00214464" w:rsidRPr="00AC6124">
        <w:rPr>
          <w:rFonts w:ascii="Myriad Pro" w:eastAsia="Myriad Pro" w:hAnsi="Myriad Pro" w:cs="Myriad Pro"/>
          <w:sz w:val="24"/>
          <w:szCs w:val="24"/>
        </w:rPr>
        <w:t>,</w:t>
      </w:r>
      <w:r w:rsidR="0018386A" w:rsidRPr="00AC6124">
        <w:rPr>
          <w:rFonts w:ascii="Myriad Pro" w:eastAsia="Myriad Pro" w:hAnsi="Myriad Pro" w:cs="Myriad Pro"/>
          <w:sz w:val="24"/>
          <w:szCs w:val="24"/>
        </w:rPr>
        <w:t xml:space="preserve"> que 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>estima a receita e fixa a despesa da União para o exercício financeiro de 2022.</w:t>
      </w:r>
      <w:r w:rsidR="0018386A" w:rsidRPr="00AC6124">
        <w:rPr>
          <w:rFonts w:ascii="Myriad Pro" w:eastAsia="Myriad Pro" w:hAnsi="Myriad Pro" w:cs="Myriad Pro"/>
          <w:sz w:val="24"/>
          <w:szCs w:val="24"/>
        </w:rPr>
        <w:t xml:space="preserve"> RELATOR: Senador 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>Izalci Lucas</w:t>
      </w:r>
      <w:r w:rsidRPr="00AC6124">
        <w:rPr>
          <w:rFonts w:ascii="Myriad Pro" w:eastAsia="Myriad Pro" w:hAnsi="Myriad Pro" w:cs="Myriad Pro"/>
          <w:sz w:val="24"/>
          <w:szCs w:val="24"/>
        </w:rPr>
        <w:t xml:space="preserve">. Resultado: </w:t>
      </w:r>
      <w:r w:rsidR="00C95DA1" w:rsidRPr="00AC6124">
        <w:rPr>
          <w:rFonts w:ascii="Myriad Pro" w:eastAsia="Myriad Pro" w:hAnsi="Myriad Pro" w:cs="Myriad Pro"/>
          <w:sz w:val="24"/>
          <w:szCs w:val="24"/>
        </w:rPr>
        <w:t xml:space="preserve">Aprovado o relatório, que passa a constituir o parecer, favorável às 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>quatro</w:t>
      </w:r>
      <w:r w:rsidR="00C95DA1" w:rsidRPr="00AC6124">
        <w:rPr>
          <w:rFonts w:ascii="Myriad Pro" w:eastAsia="Myriad Pro" w:hAnsi="Myriad Pro" w:cs="Myriad Pro"/>
          <w:sz w:val="24"/>
          <w:szCs w:val="24"/>
        </w:rPr>
        <w:t xml:space="preserve"> emendas seguintes de </w:t>
      </w:r>
      <w:r w:rsidR="00DC374E" w:rsidRPr="00AC6124">
        <w:rPr>
          <w:rFonts w:ascii="Myriad Pro" w:eastAsia="Myriad Pro" w:hAnsi="Myriad Pro" w:cs="Myriad Pro"/>
          <w:sz w:val="24"/>
          <w:szCs w:val="24"/>
        </w:rPr>
        <w:t>apropriação</w:t>
      </w:r>
      <w:r w:rsidR="00F3143A">
        <w:rPr>
          <w:rFonts w:ascii="Myriad Pro" w:eastAsia="Myriad Pro" w:hAnsi="Myriad Pro" w:cs="Myriad Pro"/>
          <w:sz w:val="24"/>
          <w:szCs w:val="24"/>
        </w:rPr>
        <w:t xml:space="preserve"> e uma de texto</w:t>
      </w:r>
      <w:r w:rsidR="00AC6124" w:rsidRPr="00AC6124">
        <w:rPr>
          <w:rFonts w:ascii="Myriad Pro" w:eastAsia="Myriad Pro" w:hAnsi="Myriad Pro" w:cs="Myriad Pro"/>
          <w:sz w:val="24"/>
          <w:szCs w:val="24"/>
        </w:rPr>
        <w:t xml:space="preserve">: </w:t>
      </w:r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>Emenda 011 CSF - Apropriação - Sen. Zequinha Marinho, Ação: 8593 – Apoio ao Desenvolvimento da Produção Agropecuária Sustentável, Valor: R$ 100.000.000</w:t>
      </w:r>
      <w:r w:rsidR="00F3143A">
        <w:rPr>
          <w:rFonts w:ascii="Myriad Pro" w:hAnsi="Myriad Pro" w:cstheme="minorHAnsi"/>
          <w:color w:val="000000"/>
          <w:sz w:val="24"/>
          <w:szCs w:val="24"/>
        </w:rPr>
        <w:t>;</w:t>
      </w:r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 xml:space="preserve"> Emenda 019 CSF - Apropriação -  Sen. </w:t>
      </w:r>
      <w:proofErr w:type="spellStart"/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>Izalci</w:t>
      </w:r>
      <w:proofErr w:type="spellEnd"/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 xml:space="preserve"> Lucas - Apoio a Projetos de Tecnologias, Ação 20UQ - </w:t>
      </w:r>
      <w:r w:rsidR="00AC6124" w:rsidRPr="00AC6124">
        <w:rPr>
          <w:rFonts w:ascii="Myriad Pro" w:hAnsi="Myriad Pro" w:cstheme="minorHAnsi"/>
          <w:sz w:val="24"/>
          <w:szCs w:val="24"/>
        </w:rPr>
        <w:t>Apoio a Projetos de Tecnologias Aplicadas, Tecnologias Sociais e Extensão Tecnológica Articulados às Políticas Públicas de Inovação e Desenvolvimento Sustentável do Brasil, Valor: 200.000.000</w:t>
      </w:r>
      <w:r w:rsidR="00F3143A">
        <w:rPr>
          <w:rFonts w:ascii="Myriad Pro" w:hAnsi="Myriad Pro" w:cstheme="minorHAnsi"/>
          <w:sz w:val="24"/>
          <w:szCs w:val="24"/>
        </w:rPr>
        <w:t xml:space="preserve">; </w:t>
      </w:r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>Emenda 02</w:t>
      </w:r>
      <w:r w:rsidR="00F3143A">
        <w:rPr>
          <w:rFonts w:ascii="Myriad Pro" w:hAnsi="Myriad Pro" w:cstheme="minorHAnsi"/>
          <w:color w:val="000000"/>
          <w:sz w:val="24"/>
          <w:szCs w:val="24"/>
        </w:rPr>
        <w:t>1</w:t>
      </w:r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 xml:space="preserve"> CSF - Apropriação -  Sen. </w:t>
      </w:r>
      <w:proofErr w:type="spellStart"/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>Izalci</w:t>
      </w:r>
      <w:proofErr w:type="spellEnd"/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 xml:space="preserve"> Lucas - Implementação de Projetos de Cidades Conectadas, por Organização Social, Ação: 00SX – Apoio a Projetos de Desenvolvimento Sustentável Local Integrado, Valor: R$: 440.000.000</w:t>
      </w:r>
      <w:r w:rsidR="00F3143A">
        <w:rPr>
          <w:rFonts w:ascii="Myriad Pro" w:hAnsi="Myriad Pro" w:cstheme="minorHAnsi"/>
          <w:color w:val="000000"/>
          <w:sz w:val="24"/>
          <w:szCs w:val="24"/>
        </w:rPr>
        <w:t xml:space="preserve">; </w:t>
      </w:r>
      <w:r w:rsidR="00F3143A" w:rsidRPr="00AC6124">
        <w:rPr>
          <w:rFonts w:ascii="Myriad Pro" w:hAnsi="Myriad Pro" w:cstheme="minorHAnsi"/>
          <w:color w:val="000000"/>
          <w:sz w:val="24"/>
          <w:szCs w:val="24"/>
        </w:rPr>
        <w:t>Emenda 02</w:t>
      </w:r>
      <w:r w:rsidR="00F3143A">
        <w:rPr>
          <w:rFonts w:ascii="Myriad Pro" w:hAnsi="Myriad Pro" w:cstheme="minorHAnsi"/>
          <w:color w:val="000000"/>
          <w:sz w:val="24"/>
          <w:szCs w:val="24"/>
        </w:rPr>
        <w:t>2</w:t>
      </w:r>
      <w:r w:rsidR="00F3143A" w:rsidRPr="00AC6124">
        <w:rPr>
          <w:rFonts w:ascii="Myriad Pro" w:hAnsi="Myriad Pro" w:cstheme="minorHAnsi"/>
          <w:color w:val="000000"/>
          <w:sz w:val="24"/>
          <w:szCs w:val="24"/>
        </w:rPr>
        <w:t xml:space="preserve"> CSF - Apropriação -  Sen. </w:t>
      </w:r>
      <w:proofErr w:type="spellStart"/>
      <w:r w:rsidR="00F3143A" w:rsidRPr="00AC6124">
        <w:rPr>
          <w:rFonts w:ascii="Myriad Pro" w:hAnsi="Myriad Pro" w:cstheme="minorHAnsi"/>
          <w:color w:val="000000"/>
          <w:sz w:val="24"/>
          <w:szCs w:val="24"/>
        </w:rPr>
        <w:t>Izalci</w:t>
      </w:r>
      <w:proofErr w:type="spellEnd"/>
      <w:r w:rsidR="00F3143A" w:rsidRPr="00AC6124">
        <w:rPr>
          <w:rFonts w:ascii="Myriad Pro" w:hAnsi="Myriad Pro" w:cstheme="minorHAnsi"/>
          <w:color w:val="000000"/>
          <w:sz w:val="24"/>
          <w:szCs w:val="24"/>
        </w:rPr>
        <w:t xml:space="preserve"> Lucas - Implantação e Desenvolvimento de Centros de Desenvolvimento Regionais, Ação 15UK – Implementação de Projetos de Cidades Conectadas por Organização Social, Valor: </w:t>
      </w:r>
      <w:r w:rsidR="00F3143A" w:rsidRPr="00AC6124">
        <w:rPr>
          <w:rFonts w:ascii="Myriad Pro" w:hAnsi="Myriad Pro" w:cstheme="minorHAnsi"/>
          <w:bCs/>
          <w:color w:val="000000"/>
          <w:sz w:val="24"/>
          <w:szCs w:val="24"/>
        </w:rPr>
        <w:t>R$ 100.000.000</w:t>
      </w:r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 xml:space="preserve">. Aprovada a seguinte emenda de texto: Emenda 016 CSF – Aditiva – Sen. Wellington Fagundes, Ementa: Inclua-se no anexo V do PLOA 2022, Referência: Anexo V, </w:t>
      </w:r>
      <w:proofErr w:type="spellStart"/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>Cap</w:t>
      </w:r>
      <w:proofErr w:type="spellEnd"/>
      <w:r w:rsidR="00AC6124" w:rsidRPr="00AC6124">
        <w:rPr>
          <w:rFonts w:ascii="Myriad Pro" w:hAnsi="Myriad Pro" w:cstheme="minorHAnsi"/>
          <w:color w:val="000000"/>
          <w:sz w:val="24"/>
          <w:szCs w:val="24"/>
        </w:rPr>
        <w:t xml:space="preserve"> I, Seção 5, Subseção 1, Alínea 2, Item 1.</w:t>
      </w:r>
    </w:p>
    <w:p w:rsidR="00AC6124" w:rsidRPr="00AC6124" w:rsidRDefault="00AC6124" w:rsidP="00553F8D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sz w:val="24"/>
          <w:szCs w:val="24"/>
          <w:lang w:val="pt-BR"/>
        </w:rPr>
      </w:pPr>
    </w:p>
    <w:p w:rsidR="00AC6124" w:rsidRPr="00AC6124" w:rsidRDefault="00AC6124" w:rsidP="00553F8D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sz w:val="24"/>
          <w:szCs w:val="24"/>
          <w:lang w:val="pt-BR"/>
        </w:rPr>
      </w:pPr>
    </w:p>
    <w:p w:rsidR="00AC6124" w:rsidRPr="00AC6124" w:rsidRDefault="00AC6124" w:rsidP="00553F8D">
      <w:pPr>
        <w:pStyle w:val="Corpodetexto"/>
        <w:spacing w:before="88"/>
        <w:ind w:left="234"/>
        <w:jc w:val="both"/>
        <w:rPr>
          <w:rFonts w:ascii="Myriad Pro" w:eastAsia="Myriad Pro" w:hAnsi="Myriad Pro" w:cs="Myriad Pro"/>
          <w:sz w:val="24"/>
          <w:szCs w:val="24"/>
          <w:lang w:val="pt-BR"/>
        </w:rPr>
      </w:pPr>
    </w:p>
    <w:p w:rsidR="005553C8" w:rsidRPr="00F67EDA" w:rsidRDefault="00DD524B" w:rsidP="00F67EDA">
      <w:pPr>
        <w:spacing w:line="360" w:lineRule="auto"/>
        <w:jc w:val="both"/>
        <w:rPr>
          <w:rFonts w:ascii="Myriad Pro" w:eastAsia="Myriad Pro" w:hAnsi="Myriad Pro" w:cs="Myriad Pro"/>
          <w:color w:val="FF0000"/>
          <w:sz w:val="24"/>
          <w:szCs w:val="24"/>
        </w:rPr>
      </w:pPr>
      <w:r w:rsidRPr="00DD524B">
        <w:rPr>
          <w:rFonts w:ascii="Myriad Pro" w:eastAsia="Myriad Pro" w:hAnsi="Myriad Pro" w:cs="Myriad Pro"/>
          <w:sz w:val="24"/>
          <w:szCs w:val="24"/>
        </w:rPr>
        <w:t>Aprovados</w:t>
      </w:r>
      <w:r w:rsidR="00F67EDA">
        <w:rPr>
          <w:rFonts w:ascii="Myriad Pro" w:eastAsia="Myriad Pro" w:hAnsi="Myriad Pro" w:cs="Myriad Pro"/>
          <w:sz w:val="24"/>
          <w:szCs w:val="24"/>
        </w:rPr>
        <w:t>,</w:t>
      </w:r>
      <w:r w:rsidRPr="00DD524B">
        <w:rPr>
          <w:rFonts w:ascii="Myriad Pro" w:eastAsia="Myriad Pro" w:hAnsi="Myriad Pro" w:cs="Myriad Pro"/>
          <w:sz w:val="24"/>
          <w:szCs w:val="24"/>
        </w:rPr>
        <w:t xml:space="preserve"> ainda</w:t>
      </w:r>
      <w:r w:rsidR="00F67EDA">
        <w:rPr>
          <w:rFonts w:ascii="Myriad Pro" w:eastAsia="Myriad Pro" w:hAnsi="Myriad Pro" w:cs="Myriad Pro"/>
          <w:sz w:val="24"/>
          <w:szCs w:val="24"/>
        </w:rPr>
        <w:t>,</w:t>
      </w:r>
      <w:r w:rsidRPr="00DD524B">
        <w:rPr>
          <w:rFonts w:ascii="Myriad Pro" w:eastAsia="Myriad Pro" w:hAnsi="Myriad Pro" w:cs="Myriad Pro"/>
          <w:sz w:val="24"/>
          <w:szCs w:val="24"/>
        </w:rPr>
        <w:t xml:space="preserve"> os seguintes requerimentos: </w:t>
      </w:r>
      <w:r w:rsidRPr="00DD524B">
        <w:rPr>
          <w:rFonts w:ascii="Myriad Pro" w:hAnsi="Myriad Pro" w:cs="Arial"/>
          <w:sz w:val="24"/>
          <w:szCs w:val="24"/>
        </w:rPr>
        <w:t>Requerimento 15/2021 – CSF: Requer a realização de Audiência Pública com o objetivo de debater a implementação de solução tecnológica para cobrança automática de impostos; Requerimento 16/2021 – CSF: Requer a realização de Audiência Pública para debater as recentes exonerações no INEP; Requerimento 17/2021 – CSF: Requer a realização de Audiência Pública com o objetivo de debater políticas e inovação em segurança pública; Requerimento 18/2021 – CSF: Requer a realização de Audiência Pública com o objetivo de debater o Empreendedorismo Digital e as oportunidades oferecidas para a juventude em tempos de transformações na economia e na gestão pública no país; Requerimento 19/2021 – CSF: Requer a realização de Audiência Pública com o objetivo de debater a condição atual e os estímulos necessários para o desenvolvimento do Voluntariado no país; Requerimento 20/2021 – CSF: Requer a realização de Audiência Pública com o objetivo de debater políticas públicas para a Agricultura Familiar no Brasil</w:t>
      </w:r>
      <w:r>
        <w:rPr>
          <w:rFonts w:ascii="Myriad Pro" w:hAnsi="Myriad Pro" w:cs="Arial"/>
          <w:sz w:val="24"/>
          <w:szCs w:val="24"/>
        </w:rPr>
        <w:t>.</w:t>
      </w:r>
      <w:r w:rsidR="00276955" w:rsidRPr="00AC6124">
        <w:rPr>
          <w:rFonts w:ascii="Myriad Pro" w:eastAsia="Myriad Pro" w:hAnsi="Myriad Pro" w:cs="Myriad Pro"/>
          <w:sz w:val="24"/>
          <w:szCs w:val="24"/>
        </w:rPr>
        <w:t xml:space="preserve"> </w:t>
      </w:r>
      <w:r w:rsidR="00276955" w:rsidRPr="00F67EDA">
        <w:rPr>
          <w:rFonts w:ascii="Myriad Pro" w:eastAsia="Myriad Pro" w:hAnsi="Myriad Pro" w:cs="Myriad Pro"/>
          <w:sz w:val="24"/>
          <w:szCs w:val="24"/>
        </w:rPr>
        <w:t xml:space="preserve">Nada mais havendo a tratar, encerra-se a reunião </w:t>
      </w:r>
      <w:r w:rsidR="00276955" w:rsidRPr="00CF7B3B">
        <w:rPr>
          <w:rFonts w:ascii="Myriad Pro" w:eastAsia="Myriad Pro" w:hAnsi="Myriad Pro" w:cs="Myriad Pro"/>
          <w:sz w:val="24"/>
          <w:szCs w:val="24"/>
        </w:rPr>
        <w:t xml:space="preserve">às </w:t>
      </w:r>
      <w:r w:rsidR="0031381C" w:rsidRPr="00CF7B3B">
        <w:rPr>
          <w:rFonts w:ascii="Myriad Pro" w:eastAsia="Myriad Pro" w:hAnsi="Myriad Pro" w:cs="Myriad Pro"/>
          <w:sz w:val="24"/>
          <w:szCs w:val="24"/>
        </w:rPr>
        <w:t xml:space="preserve">nove </w:t>
      </w:r>
      <w:r w:rsidR="00276955" w:rsidRPr="00CF7B3B">
        <w:rPr>
          <w:rFonts w:ascii="Myriad Pro" w:eastAsia="Myriad Pro" w:hAnsi="Myriad Pro" w:cs="Myriad Pro"/>
          <w:sz w:val="24"/>
          <w:szCs w:val="24"/>
        </w:rPr>
        <w:t xml:space="preserve">horas e </w:t>
      </w:r>
      <w:r w:rsidR="00CF7B3B">
        <w:rPr>
          <w:rFonts w:ascii="Myriad Pro" w:eastAsia="Myriad Pro" w:hAnsi="Myriad Pro" w:cs="Myriad Pro"/>
          <w:sz w:val="24"/>
          <w:szCs w:val="24"/>
        </w:rPr>
        <w:t xml:space="preserve">cinquenta e quatro </w:t>
      </w:r>
      <w:r w:rsidR="00276955" w:rsidRPr="00CF7B3B">
        <w:rPr>
          <w:rFonts w:ascii="Myriad Pro" w:eastAsia="Myriad Pro" w:hAnsi="Myriad Pro" w:cs="Myriad Pro"/>
          <w:sz w:val="24"/>
          <w:szCs w:val="24"/>
        </w:rPr>
        <w:t>minutos</w:t>
      </w:r>
      <w:r w:rsidR="00BE0838" w:rsidRPr="00F67EDA">
        <w:rPr>
          <w:rFonts w:ascii="Myriad Pro" w:eastAsia="Myriad Pro" w:hAnsi="Myriad Pro" w:cs="Myriad Pro"/>
          <w:sz w:val="24"/>
          <w:szCs w:val="24"/>
        </w:rPr>
        <w:t>.</w:t>
      </w:r>
      <w:r w:rsidR="00F67EDA" w:rsidRPr="00F67EDA">
        <w:rPr>
          <w:rFonts w:ascii="Myriad Pro" w:eastAsia="Myriad Pro" w:hAnsi="Myriad Pro" w:cs="Myriad Pro"/>
          <w:sz w:val="24"/>
          <w:szCs w:val="24"/>
        </w:rPr>
        <w:t xml:space="preserve"> Após aprovação, a presente Ata será assinada pelo Senhor Presidente e publicada no Diário do Senado Federal,</w:t>
      </w:r>
      <w:r w:rsidR="00F67EDA" w:rsidRPr="00F67EDA">
        <w:rPr>
          <w:rFonts w:ascii="Myriad Pro" w:eastAsia="Myriad Pro" w:hAnsi="Myriad Pro" w:cs="Myriad Pro"/>
          <w:color w:val="FF0000"/>
          <w:sz w:val="24"/>
          <w:szCs w:val="24"/>
        </w:rPr>
        <w:t xml:space="preserve"> </w:t>
      </w:r>
      <w:r w:rsidR="00F67EDA" w:rsidRPr="00F67EDA">
        <w:rPr>
          <w:rFonts w:ascii="Myriad Pro" w:eastAsia="Myriad Pro" w:hAnsi="Myriad Pro" w:cs="Myriad Pro"/>
          <w:sz w:val="24"/>
          <w:szCs w:val="24"/>
        </w:rPr>
        <w:t>juntamente com a íntegra das notas taquigráficas.</w:t>
      </w:r>
    </w:p>
    <w:p w:rsidR="005553C8" w:rsidRPr="00276955" w:rsidRDefault="005553C8">
      <w:pPr>
        <w:rPr>
          <w:sz w:val="24"/>
        </w:rPr>
      </w:pPr>
    </w:p>
    <w:p w:rsidR="005553C8" w:rsidRDefault="005553C8">
      <w:pPr>
        <w:rPr>
          <w:sz w:val="24"/>
        </w:rPr>
      </w:pPr>
    </w:p>
    <w:p w:rsidR="00F67EDA" w:rsidRPr="00276955" w:rsidRDefault="00F67EDA">
      <w:pPr>
        <w:rPr>
          <w:sz w:val="24"/>
        </w:rPr>
      </w:pPr>
    </w:p>
    <w:p w:rsidR="005553C8" w:rsidRPr="00276955" w:rsidRDefault="00BE0838">
      <w:pPr>
        <w:jc w:val="center"/>
        <w:rPr>
          <w:sz w:val="24"/>
        </w:rPr>
      </w:pPr>
      <w:r w:rsidRPr="00276955">
        <w:rPr>
          <w:rFonts w:ascii="Myriad Pro" w:eastAsia="Myriad Pro" w:hAnsi="Myriad Pro" w:cs="Myriad Pro"/>
          <w:b/>
          <w:sz w:val="24"/>
        </w:rPr>
        <w:t xml:space="preserve">Senador </w:t>
      </w:r>
      <w:r w:rsidR="0031381C">
        <w:rPr>
          <w:rFonts w:ascii="Myriad Pro" w:eastAsia="Myriad Pro" w:hAnsi="Myriad Pro" w:cs="Myriad Pro"/>
          <w:b/>
          <w:sz w:val="24"/>
        </w:rPr>
        <w:t>Izalci Lucas</w:t>
      </w:r>
    </w:p>
    <w:p w:rsidR="005553C8" w:rsidRDefault="00BE0838">
      <w:pPr>
        <w:jc w:val="center"/>
        <w:rPr>
          <w:rFonts w:ascii="Myriad Pro" w:eastAsia="Myriad Pro" w:hAnsi="Myriad Pro" w:cs="Myriad Pro"/>
          <w:sz w:val="24"/>
        </w:rPr>
      </w:pPr>
      <w:r w:rsidRPr="00276955">
        <w:rPr>
          <w:rFonts w:ascii="Myriad Pro" w:eastAsia="Myriad Pro" w:hAnsi="Myriad Pro" w:cs="Myriad Pro"/>
          <w:sz w:val="24"/>
        </w:rPr>
        <w:t>Presidente da Comissão Senado do Futuro</w:t>
      </w:r>
    </w:p>
    <w:p w:rsidR="009C03A6" w:rsidRDefault="009C03A6">
      <w:pPr>
        <w:jc w:val="center"/>
        <w:rPr>
          <w:rFonts w:ascii="Myriad Pro" w:eastAsia="Myriad Pro" w:hAnsi="Myriad Pro" w:cs="Myriad Pro"/>
          <w:sz w:val="24"/>
        </w:rPr>
      </w:pPr>
    </w:p>
    <w:p w:rsidR="009C03A6" w:rsidRDefault="009C03A6">
      <w:pPr>
        <w:jc w:val="center"/>
        <w:rPr>
          <w:rFonts w:ascii="Myriad Pro" w:eastAsia="Myriad Pro" w:hAnsi="Myriad Pro" w:cs="Myriad Pro"/>
          <w:sz w:val="24"/>
        </w:rPr>
      </w:pPr>
    </w:p>
    <w:p w:rsidR="009C03A6" w:rsidRDefault="009C03A6">
      <w:pPr>
        <w:jc w:val="center"/>
        <w:rPr>
          <w:rFonts w:ascii="Myriad Pro" w:eastAsia="Myriad Pro" w:hAnsi="Myriad Pro" w:cs="Myriad Pro"/>
          <w:sz w:val="24"/>
        </w:rPr>
      </w:pPr>
    </w:p>
    <w:p w:rsidR="009C03A6" w:rsidRDefault="009C03A6" w:rsidP="009C03A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C03A6" w:rsidRDefault="009C03A6" w:rsidP="009C03A6">
      <w:pPr>
        <w:jc w:val="center"/>
      </w:pPr>
      <w:hyperlink r:id="rId6">
        <w:r>
          <w:t>http://www12.senado.leg.br/multimidia/eventos/2021/11/11</w:t>
        </w:r>
      </w:hyperlink>
    </w:p>
    <w:p w:rsidR="009C03A6" w:rsidRDefault="009C03A6" w:rsidP="009C03A6"/>
    <w:p w:rsidR="009C03A6" w:rsidRDefault="009C03A6" w:rsidP="009C03A6"/>
    <w:p w:rsidR="009C03A6" w:rsidRDefault="009C03A6" w:rsidP="009C03A6"/>
    <w:p w:rsidR="009C03A6" w:rsidRDefault="009C03A6" w:rsidP="009C03A6">
      <w:pPr>
        <w:pStyle w:val="Escriba-Normal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11 de novembro de 2021.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 14</w:t>
      </w:r>
      <w:r>
        <w:rPr>
          <w:rFonts w:ascii="Myriad Pro"/>
        </w:rPr>
        <w:t>ª</w:t>
      </w:r>
      <w:r>
        <w:rPr>
          <w:rFonts w:ascii="Myriad Pro"/>
        </w:rPr>
        <w:t>, 15</w:t>
      </w:r>
      <w:r>
        <w:rPr>
          <w:rFonts w:ascii="Myriad Pro"/>
        </w:rPr>
        <w:t>ª</w:t>
      </w:r>
      <w:r>
        <w:rPr>
          <w:rFonts w:ascii="Myriad Pro"/>
        </w:rPr>
        <w:t xml:space="preserve"> e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realizadas em 8/10, 22/10 e 5/11 de 2021.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03A6" w:rsidRDefault="009C03A6" w:rsidP="009C03A6">
      <w:pPr>
        <w:pStyle w:val="Escriba-Normal"/>
      </w:pPr>
      <w:r>
        <w:rPr>
          <w:rFonts w:ascii="Myriad Pro"/>
        </w:rPr>
        <w:t>Aprovadas.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das emendas a serem apresentadas pela Comiss</w:t>
      </w:r>
      <w:r>
        <w:rPr>
          <w:rFonts w:ascii="Myriad Pro"/>
        </w:rPr>
        <w:t>ã</w:t>
      </w:r>
      <w:r>
        <w:rPr>
          <w:rFonts w:ascii="Myriad Pro"/>
        </w:rPr>
        <w:t>o Senado do Futuro ao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19, de 2021, que trata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para o exerc</w:t>
      </w:r>
      <w:r>
        <w:rPr>
          <w:rFonts w:ascii="Myriad Pro"/>
        </w:rPr>
        <w:t>í</w:t>
      </w:r>
      <w:r>
        <w:rPr>
          <w:rFonts w:ascii="Myriad Pro"/>
        </w:rPr>
        <w:t>cio financeiro de 2022.</w:t>
      </w:r>
    </w:p>
    <w:p w:rsidR="009C03A6" w:rsidRDefault="009C03A6" w:rsidP="009C03A6">
      <w:pPr>
        <w:pStyle w:val="Escriba-Normal"/>
      </w:pPr>
      <w:r>
        <w:rPr>
          <w:rFonts w:ascii="Myriad Pro"/>
        </w:rPr>
        <w:t>Foram apresentadas 22 emendas a esta Comiss</w:t>
      </w:r>
      <w:r>
        <w:rPr>
          <w:rFonts w:ascii="Myriad Pro"/>
        </w:rPr>
        <w:t>ã</w:t>
      </w:r>
      <w:r>
        <w:rPr>
          <w:rFonts w:ascii="Myriad Pro"/>
        </w:rPr>
        <w:t>o, sendo 21 emendas de apropria</w:t>
      </w:r>
      <w:r>
        <w:rPr>
          <w:rFonts w:ascii="Myriad Pro"/>
        </w:rPr>
        <w:t>çã</w:t>
      </w:r>
      <w:r>
        <w:rPr>
          <w:rFonts w:ascii="Myriad Pro"/>
        </w:rPr>
        <w:t>o e uma emenda de texto ao projeto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anual.</w:t>
      </w:r>
    </w:p>
    <w:p w:rsidR="009C03A6" w:rsidRDefault="009C03A6" w:rsidP="009C03A6">
      <w:pPr>
        <w:pStyle w:val="Escriba-Normal"/>
      </w:pPr>
      <w:r>
        <w:rPr>
          <w:rFonts w:ascii="Myriad Pro"/>
        </w:rPr>
        <w:t>Cada 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pode apresentar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quatro emendas de apropria</w:t>
      </w:r>
      <w:r>
        <w:rPr>
          <w:rFonts w:ascii="Myriad Pro"/>
        </w:rPr>
        <w:t>çã</w:t>
      </w:r>
      <w:r>
        <w:rPr>
          <w:rFonts w:ascii="Myriad Pro"/>
        </w:rPr>
        <w:t>o, quatro emendas de remanejamento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limites para proposi</w:t>
      </w:r>
      <w:r>
        <w:rPr>
          <w:rFonts w:ascii="Myriad Pro"/>
        </w:rPr>
        <w:t>çã</w:t>
      </w:r>
      <w:r>
        <w:rPr>
          <w:rFonts w:ascii="Myriad Pro"/>
        </w:rPr>
        <w:t>o de emendas de texto.</w:t>
      </w:r>
    </w:p>
    <w:p w:rsidR="009C03A6" w:rsidRDefault="009C03A6" w:rsidP="009C03A6">
      <w:pPr>
        <w:pStyle w:val="Escriba-Normal"/>
      </w:pPr>
      <w:proofErr w:type="spellStart"/>
      <w:r>
        <w:rPr>
          <w:rFonts w:ascii="Myriad Pro"/>
        </w:rPr>
        <w:t>Parecer</w:t>
      </w:r>
      <w:proofErr w:type="spellEnd"/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sobre as indica</w:t>
      </w:r>
      <w:r>
        <w:rPr>
          <w:rFonts w:ascii="Myriad Pro"/>
        </w:rPr>
        <w:t>çõ</w:t>
      </w:r>
      <w:r>
        <w:rPr>
          <w:rFonts w:ascii="Myriad Pro"/>
        </w:rPr>
        <w:t>es de emendas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2022,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19/2021-CN (Mensagem n</w:t>
      </w:r>
      <w:r>
        <w:rPr>
          <w:rFonts w:ascii="Myriad Pro"/>
        </w:rPr>
        <w:t>º</w:t>
      </w:r>
      <w:r>
        <w:rPr>
          <w:rFonts w:ascii="Myriad Pro"/>
        </w:rPr>
        <w:t xml:space="preserve"> 421/2021, na origem).</w:t>
      </w:r>
    </w:p>
    <w:p w:rsidR="009C03A6" w:rsidRDefault="009C03A6" w:rsidP="009C03A6">
      <w:pPr>
        <w:pStyle w:val="Escriba-Normal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C03A6" w:rsidRDefault="009C03A6" w:rsidP="009C03A6">
      <w:pPr>
        <w:pStyle w:val="Escriba-Normal"/>
      </w:pPr>
      <w:r>
        <w:rPr>
          <w:rFonts w:ascii="Myriad Pro"/>
        </w:rPr>
        <w:t>Inicialmente, cumpre destacar que, das emendas apresentadas, entendemos que devam ser inadmitidas a de n</w:t>
      </w:r>
      <w:r>
        <w:rPr>
          <w:rFonts w:ascii="Myriad Pro"/>
        </w:rPr>
        <w:t>º</w:t>
      </w:r>
      <w:r>
        <w:rPr>
          <w:rFonts w:ascii="Myriad Pro"/>
        </w:rPr>
        <w:t xml:space="preserve"> 02, por contrariar o disposto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14.161/2021, e 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015 e 017, por contrariarem o inciso II do art. 44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1/2006-CN. As emendas </w:t>
      </w:r>
      <w:r>
        <w:rPr>
          <w:rFonts w:ascii="Myriad Pro"/>
        </w:rPr>
        <w:lastRenderedPageBreak/>
        <w:t>001 e 004 foram consideradas como sendo apresentadas na modalidade de aplica</w:t>
      </w:r>
      <w:r>
        <w:rPr>
          <w:rFonts w:ascii="Myriad Pro"/>
        </w:rPr>
        <w:t>çã</w:t>
      </w:r>
      <w:r>
        <w:rPr>
          <w:rFonts w:ascii="Myriad Pro"/>
        </w:rPr>
        <w:t>o 90, para sanar v</w:t>
      </w:r>
      <w:r>
        <w:rPr>
          <w:rFonts w:ascii="Myriad Pro"/>
        </w:rPr>
        <w:t>í</w:t>
      </w:r>
      <w:r>
        <w:rPr>
          <w:rFonts w:ascii="Myriad Pro"/>
        </w:rPr>
        <w:t>cio que as tornaria inadmiss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9C03A6" w:rsidRDefault="009C03A6" w:rsidP="009C03A6">
      <w:pPr>
        <w:pStyle w:val="Escriba-Normal"/>
      </w:pPr>
      <w:r>
        <w:rPr>
          <w:rFonts w:ascii="Myriad Pro"/>
        </w:rPr>
        <w:t>Observa-se que foram apresentadas indica</w:t>
      </w:r>
      <w:r>
        <w:rPr>
          <w:rFonts w:ascii="Myriad Pro"/>
        </w:rPr>
        <w:t>çõ</w:t>
      </w:r>
      <w:r>
        <w:rPr>
          <w:rFonts w:ascii="Myriad Pro"/>
        </w:rPr>
        <w:t>es de emendas de apropria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 xml:space="preserve">mero que extrapola o limite de quatro emendas desse tipo reservadas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Senado do Futuro. Assim, a observ</w:t>
      </w:r>
      <w:r>
        <w:rPr>
          <w:rFonts w:ascii="Myriad Pro"/>
        </w:rPr>
        <w:t>â</w:t>
      </w:r>
      <w:r>
        <w:rPr>
          <w:rFonts w:ascii="Myriad Pro"/>
        </w:rPr>
        <w:t>ncia do limite m</w:t>
      </w:r>
      <w:r>
        <w:rPr>
          <w:rFonts w:ascii="Myriad Pro"/>
        </w:rPr>
        <w:t>á</w:t>
      </w:r>
      <w:r>
        <w:rPr>
          <w:rFonts w:ascii="Myriad Pro"/>
        </w:rPr>
        <w:t>ximo exigiu an</w:t>
      </w:r>
      <w:r>
        <w:rPr>
          <w:rFonts w:ascii="Myriad Pro"/>
        </w:rPr>
        <w:t>á</w:t>
      </w:r>
      <w:r>
        <w:rPr>
          <w:rFonts w:ascii="Myriad Pro"/>
        </w:rPr>
        <w:t>lise minudente, com fundamentos colhidos na legisla</w:t>
      </w:r>
      <w:r>
        <w:rPr>
          <w:rFonts w:ascii="Myriad Pro"/>
        </w:rPr>
        <w:t>çã</w:t>
      </w:r>
      <w:r>
        <w:rPr>
          <w:rFonts w:ascii="Myriad Pro"/>
        </w:rPr>
        <w:t>o de Direito Financeiro, especialmente na citada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2006-CN.</w:t>
      </w:r>
    </w:p>
    <w:p w:rsidR="009C03A6" w:rsidRDefault="009C03A6" w:rsidP="009C03A6">
      <w:pPr>
        <w:pStyle w:val="Escriba-Normal"/>
      </w:pPr>
      <w:r>
        <w:rPr>
          <w:rFonts w:ascii="Myriad Pro"/>
        </w:rPr>
        <w:t>Importa consignar que as indica</w:t>
      </w:r>
      <w:r>
        <w:rPr>
          <w:rFonts w:ascii="Myriad Pro"/>
        </w:rPr>
        <w:t>çõ</w:t>
      </w:r>
      <w:r>
        <w:rPr>
          <w:rFonts w:ascii="Myriad Pro"/>
        </w:rPr>
        <w:t xml:space="preserve">es atendem os requisitos regimentais, isto </w:t>
      </w:r>
      <w:r>
        <w:rPr>
          <w:rFonts w:ascii="Myriad Pro"/>
        </w:rPr>
        <w:t>é</w:t>
      </w:r>
      <w:r>
        <w:rPr>
          <w:rFonts w:ascii="Myriad Pro"/>
        </w:rPr>
        <w:t>, exibem car</w:t>
      </w:r>
      <w:r>
        <w:rPr>
          <w:rFonts w:ascii="Myriad Pro"/>
        </w:rPr>
        <w:t>á</w:t>
      </w:r>
      <w:r>
        <w:rPr>
          <w:rFonts w:ascii="Myriad Pro"/>
        </w:rPr>
        <w:t>ter institucional, ao manter estrita rela</w:t>
      </w:r>
      <w:r>
        <w:rPr>
          <w:rFonts w:ascii="Myriad Pro"/>
        </w:rPr>
        <w:t>çã</w:t>
      </w:r>
      <w:r>
        <w:rPr>
          <w:rFonts w:ascii="Myriad Pro"/>
        </w:rPr>
        <w:t>o com as compet</w:t>
      </w:r>
      <w:r>
        <w:rPr>
          <w:rFonts w:ascii="Myriad Pro"/>
        </w:rPr>
        <w:t>ê</w:t>
      </w:r>
      <w:r>
        <w:rPr>
          <w:rFonts w:ascii="Myriad Pro"/>
        </w:rPr>
        <w:t>ncias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com os trabalhos nela desenvolvidos. Outro requisito </w:t>
      </w:r>
      <w:r>
        <w:rPr>
          <w:rFonts w:ascii="Myriad Pro"/>
        </w:rPr>
        <w:t>é</w:t>
      </w:r>
      <w:r>
        <w:rPr>
          <w:rFonts w:ascii="Myriad Pro"/>
        </w:rPr>
        <w:t xml:space="preserve"> de que as indica</w:t>
      </w:r>
      <w:r>
        <w:rPr>
          <w:rFonts w:ascii="Myriad Pro"/>
        </w:rPr>
        <w:t>çõ</w:t>
      </w:r>
      <w:r>
        <w:rPr>
          <w:rFonts w:ascii="Myriad Pro"/>
        </w:rPr>
        <w:t>es apresentem interesse nacional. Os benef</w:t>
      </w:r>
      <w:r>
        <w:rPr>
          <w:rFonts w:ascii="Myriad Pro"/>
        </w:rPr>
        <w:t>í</w:t>
      </w:r>
      <w:r>
        <w:rPr>
          <w:rFonts w:ascii="Myriad Pro"/>
        </w:rPr>
        <w:t>cios de toda e qualquer interven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almejada pelas emendas de Comiss</w:t>
      </w:r>
      <w:r>
        <w:rPr>
          <w:rFonts w:ascii="Myriad Pro"/>
        </w:rPr>
        <w:t>ã</w:t>
      </w:r>
      <w:r>
        <w:rPr>
          <w:rFonts w:ascii="Myriad Pro"/>
        </w:rPr>
        <w:t>o desdobram-se, no plano nacional, n</w:t>
      </w:r>
      <w:r>
        <w:rPr>
          <w:rFonts w:ascii="Myriad Pro"/>
        </w:rPr>
        <w:t>ã</w:t>
      </w:r>
      <w:r>
        <w:rPr>
          <w:rFonts w:ascii="Myriad Pro"/>
        </w:rPr>
        <w:t>o se limitando a regi</w:t>
      </w:r>
      <w:r>
        <w:rPr>
          <w:rFonts w:ascii="Myriad Pro"/>
        </w:rPr>
        <w:t>ã</w:t>
      </w:r>
      <w:r>
        <w:rPr>
          <w:rFonts w:ascii="Myriad Pro"/>
        </w:rPr>
        <w:t>o ou localidade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9C03A6" w:rsidRDefault="009C03A6" w:rsidP="009C03A6">
      <w:pPr>
        <w:pStyle w:val="Escriba-Normal"/>
      </w:pPr>
      <w:r>
        <w:rPr>
          <w:rFonts w:ascii="Myriad Pro"/>
        </w:rPr>
        <w:t>Podemos afirmar que todas as indica</w:t>
      </w:r>
      <w:r>
        <w:rPr>
          <w:rFonts w:ascii="Myriad Pro"/>
        </w:rPr>
        <w:t>çõ</w:t>
      </w:r>
      <w:r>
        <w:rPr>
          <w:rFonts w:ascii="Myriad Pro"/>
        </w:rPr>
        <w:t>es exibem ineg</w:t>
      </w:r>
      <w:r>
        <w:rPr>
          <w:rFonts w:ascii="Myriad Pro"/>
        </w:rPr>
        <w:t>á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rito. Contudo, dada a restri</w:t>
      </w:r>
      <w:r>
        <w:rPr>
          <w:rFonts w:ascii="Myriad Pro"/>
        </w:rPr>
        <w:t>çã</w:t>
      </w:r>
      <w:r>
        <w:rPr>
          <w:rFonts w:ascii="Myriad Pro"/>
        </w:rPr>
        <w:t>o quantitativa, o crit</w:t>
      </w:r>
      <w:r>
        <w:rPr>
          <w:rFonts w:ascii="Myriad Pro"/>
        </w:rPr>
        <w:t>é</w:t>
      </w:r>
      <w:r>
        <w:rPr>
          <w:rFonts w:ascii="Myriad Pro"/>
        </w:rPr>
        <w:t>rio de escolha consistiu em selecionar programa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 alinhadas </w:t>
      </w:r>
      <w:r>
        <w:rPr>
          <w:rFonts w:ascii="Myriad Pro"/>
        </w:rPr>
        <w:t>à</w:t>
      </w:r>
      <w:r>
        <w:rPr>
          <w:rFonts w:ascii="Myriad Pro"/>
        </w:rPr>
        <w:t>s prioridades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a cargo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afins </w:t>
      </w:r>
      <w:r>
        <w:rPr>
          <w:rFonts w:ascii="Myriad Pro"/>
        </w:rPr>
        <w:t>à</w:t>
      </w:r>
      <w:r>
        <w:rPr>
          <w:rFonts w:ascii="Myriad Pro"/>
        </w:rPr>
        <w:t>s compet</w:t>
      </w:r>
      <w:r>
        <w:rPr>
          <w:rFonts w:ascii="Myriad Pro"/>
        </w:rPr>
        <w:t>ê</w:t>
      </w:r>
      <w:r>
        <w:rPr>
          <w:rFonts w:ascii="Myriad Pro"/>
        </w:rPr>
        <w:t>ncias desta Comiss</w:t>
      </w:r>
      <w:r>
        <w:rPr>
          <w:rFonts w:ascii="Myriad Pro"/>
        </w:rPr>
        <w:t>ã</w:t>
      </w:r>
      <w:r>
        <w:rPr>
          <w:rFonts w:ascii="Myriad Pro"/>
        </w:rPr>
        <w:t>o. Dessa forma, tendo em vista tais diretrizes, entendemos devam ser apresentadas por esta Comiss</w:t>
      </w:r>
      <w:r>
        <w:rPr>
          <w:rFonts w:ascii="Myriad Pro"/>
        </w:rPr>
        <w:t>ã</w:t>
      </w:r>
      <w:r>
        <w:rPr>
          <w:rFonts w:ascii="Myriad Pro"/>
        </w:rPr>
        <w:t>o Senado do Futuro as emendas a seguir relacionadas:</w:t>
      </w:r>
    </w:p>
    <w:p w:rsidR="009C03A6" w:rsidRDefault="009C03A6" w:rsidP="009C03A6">
      <w:pPr>
        <w:pStyle w:val="Escriba-Normal"/>
      </w:pPr>
      <w:r>
        <w:rPr>
          <w:rFonts w:ascii="Myriad Pro"/>
        </w:rPr>
        <w:t>–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11, Senador Zequinha Marinho, a</w:t>
      </w:r>
      <w:r>
        <w:rPr>
          <w:rFonts w:ascii="Myriad Pro"/>
        </w:rPr>
        <w:t>çã</w:t>
      </w:r>
      <w:r>
        <w:rPr>
          <w:rFonts w:ascii="Myriad Pro"/>
        </w:rPr>
        <w:t xml:space="preserve">o 8593 </w:t>
      </w:r>
      <w:r>
        <w:rPr>
          <w:rFonts w:ascii="Myriad Pro"/>
        </w:rPr>
        <w:t>–</w:t>
      </w:r>
      <w:r>
        <w:rPr>
          <w:rFonts w:ascii="Myriad Pro"/>
        </w:rPr>
        <w:t xml:space="preserve"> "Apoio ao Desenvolvimento da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 Sustent</w:t>
      </w:r>
      <w:r>
        <w:rPr>
          <w:rFonts w:ascii="Myriad Pro"/>
        </w:rPr>
        <w:t>á</w:t>
      </w:r>
      <w:r>
        <w:rPr>
          <w:rFonts w:ascii="Myriad Pro"/>
        </w:rPr>
        <w:t>vel", R$100 milh</w:t>
      </w:r>
      <w:r>
        <w:rPr>
          <w:rFonts w:ascii="Myriad Pro"/>
        </w:rPr>
        <w:t>õ</w:t>
      </w:r>
      <w:r>
        <w:rPr>
          <w:rFonts w:ascii="Myriad Pro"/>
        </w:rPr>
        <w:t>es, inclusive, motivo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essa quest</w:t>
      </w:r>
      <w:r>
        <w:rPr>
          <w:rFonts w:ascii="Myriad Pro"/>
        </w:rPr>
        <w:t>ã</w:t>
      </w:r>
      <w:r>
        <w:rPr>
          <w:rFonts w:ascii="Myriad Pro"/>
        </w:rPr>
        <w:t>o da agropecu</w:t>
      </w:r>
      <w:r>
        <w:rPr>
          <w:rFonts w:ascii="Myriad Pro"/>
        </w:rPr>
        <w:t>á</w:t>
      </w:r>
      <w:r>
        <w:rPr>
          <w:rFonts w:ascii="Myriad Pro"/>
        </w:rPr>
        <w:t>ria sustent</w:t>
      </w:r>
      <w:r>
        <w:rPr>
          <w:rFonts w:ascii="Myriad Pro"/>
        </w:rPr>
        <w:t>á</w:t>
      </w:r>
      <w:r>
        <w:rPr>
          <w:rFonts w:ascii="Myriad Pro"/>
        </w:rPr>
        <w:t>vel;</w:t>
      </w:r>
    </w:p>
    <w:p w:rsidR="009C03A6" w:rsidRDefault="009C03A6" w:rsidP="009C03A6">
      <w:pPr>
        <w:pStyle w:val="Escriba-Normal"/>
      </w:pPr>
      <w:r>
        <w:rPr>
          <w:rFonts w:ascii="Myriad Pro"/>
        </w:rPr>
        <w:t>–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19,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</w:t>
      </w:r>
      <w:r>
        <w:rPr>
          <w:rFonts w:ascii="Myriad Pro"/>
        </w:rPr>
        <w:t>çã</w:t>
      </w:r>
      <w:r>
        <w:rPr>
          <w:rFonts w:ascii="Myriad Pro"/>
        </w:rPr>
        <w:t xml:space="preserve">o 20UQ </w:t>
      </w:r>
      <w:r>
        <w:rPr>
          <w:rFonts w:ascii="Myriad Pro"/>
        </w:rPr>
        <w:t>–</w:t>
      </w:r>
      <w:r>
        <w:rPr>
          <w:rFonts w:ascii="Myriad Pro"/>
        </w:rPr>
        <w:t xml:space="preserve"> "Apoio a Projetos de Tecnologias Aplicadas, Tecnologias Sociais e Extens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 xml:space="preserve">gica Articulados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Inova</w:t>
      </w:r>
      <w:r>
        <w:rPr>
          <w:rFonts w:ascii="Myriad Pro"/>
        </w:rPr>
        <w:t>çã</w:t>
      </w:r>
      <w:r>
        <w:rPr>
          <w:rFonts w:ascii="Myriad Pro"/>
        </w:rPr>
        <w:t>o e Desenvolvimento Sustent</w:t>
      </w:r>
      <w:r>
        <w:rPr>
          <w:rFonts w:ascii="Myriad Pro"/>
        </w:rPr>
        <w:t>á</w:t>
      </w:r>
      <w:r>
        <w:rPr>
          <w:rFonts w:ascii="Myriad Pro"/>
        </w:rPr>
        <w:t>vel do Brasil", tamb</w:t>
      </w:r>
      <w:r>
        <w:rPr>
          <w:rFonts w:ascii="Myriad Pro"/>
        </w:rPr>
        <w:t>é</w:t>
      </w:r>
      <w:r>
        <w:rPr>
          <w:rFonts w:ascii="Myriad Pro"/>
        </w:rPr>
        <w:t>m motivo de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aqui nesta Comiss</w:t>
      </w:r>
      <w:r>
        <w:rPr>
          <w:rFonts w:ascii="Myriad Pro"/>
        </w:rPr>
        <w:t>ã</w:t>
      </w:r>
      <w:r>
        <w:rPr>
          <w:rFonts w:ascii="Myriad Pro"/>
        </w:rPr>
        <w:t>o, R$200 milh</w:t>
      </w:r>
      <w:r>
        <w:rPr>
          <w:rFonts w:ascii="Myriad Pro"/>
        </w:rPr>
        <w:t>õ</w:t>
      </w:r>
      <w:r>
        <w:rPr>
          <w:rFonts w:ascii="Myriad Pro"/>
        </w:rPr>
        <w:t>es;</w:t>
      </w:r>
    </w:p>
    <w:p w:rsidR="009C03A6" w:rsidRDefault="009C03A6" w:rsidP="009C03A6">
      <w:pPr>
        <w:pStyle w:val="Escriba-Normal"/>
      </w:pPr>
      <w:r>
        <w:rPr>
          <w:rFonts w:ascii="Myriad Pro"/>
        </w:rPr>
        <w:t>–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21,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</w:t>
      </w:r>
      <w:r>
        <w:rPr>
          <w:rFonts w:ascii="Myriad Pro"/>
        </w:rPr>
        <w:t>çã</w:t>
      </w:r>
      <w:r>
        <w:rPr>
          <w:rFonts w:ascii="Myriad Pro"/>
        </w:rPr>
        <w:t xml:space="preserve">o 00SX </w:t>
      </w:r>
      <w:r>
        <w:rPr>
          <w:rFonts w:ascii="Myriad Pro"/>
        </w:rPr>
        <w:t>–</w:t>
      </w:r>
      <w:r>
        <w:rPr>
          <w:rFonts w:ascii="Myriad Pro"/>
        </w:rPr>
        <w:t xml:space="preserve"> "Apoio a Projetos de Desenvolvimento Sustent</w:t>
      </w:r>
      <w:r>
        <w:rPr>
          <w:rFonts w:ascii="Myriad Pro"/>
        </w:rPr>
        <w:t>á</w:t>
      </w:r>
      <w:r>
        <w:rPr>
          <w:rFonts w:ascii="Myriad Pro"/>
        </w:rPr>
        <w:t>vel Local Integrado", R$440 milh</w:t>
      </w:r>
      <w:r>
        <w:rPr>
          <w:rFonts w:ascii="Myriad Pro"/>
        </w:rPr>
        <w:t>õ</w:t>
      </w:r>
      <w:r>
        <w:rPr>
          <w:rFonts w:ascii="Myriad Pro"/>
        </w:rPr>
        <w:t>es;</w:t>
      </w:r>
    </w:p>
    <w:p w:rsidR="009C03A6" w:rsidRDefault="009C03A6" w:rsidP="009C03A6">
      <w:pPr>
        <w:pStyle w:val="Escriba-Normal"/>
      </w:pPr>
      <w:r>
        <w:rPr>
          <w:rFonts w:ascii="Myriad Pro"/>
        </w:rPr>
        <w:t>–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22, tamb</w:t>
      </w:r>
      <w:r>
        <w:rPr>
          <w:rFonts w:ascii="Myriad Pro"/>
        </w:rPr>
        <w:t>é</w:t>
      </w:r>
      <w:r>
        <w:rPr>
          <w:rFonts w:ascii="Myriad Pro"/>
        </w:rPr>
        <w:t>m desta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</w:t>
      </w:r>
      <w:r>
        <w:rPr>
          <w:rFonts w:ascii="Myriad Pro"/>
        </w:rPr>
        <w:t>çã</w:t>
      </w:r>
      <w:r>
        <w:rPr>
          <w:rFonts w:ascii="Myriad Pro"/>
        </w:rPr>
        <w:t xml:space="preserve">o 15UK </w:t>
      </w:r>
      <w:r>
        <w:rPr>
          <w:rFonts w:ascii="Myriad Pro"/>
        </w:rPr>
        <w:t>–</w:t>
      </w:r>
      <w:r>
        <w:rPr>
          <w:rFonts w:ascii="Myriad Pro"/>
        </w:rPr>
        <w:t xml:space="preserve"> "Implementa</w:t>
      </w:r>
      <w:r>
        <w:rPr>
          <w:rFonts w:ascii="Myriad Pro"/>
        </w:rPr>
        <w:t>çã</w:t>
      </w:r>
      <w:r>
        <w:rPr>
          <w:rFonts w:ascii="Myriad Pro"/>
        </w:rPr>
        <w:t>o de Projetos de Cidades Conectadas, por Organiza</w:t>
      </w:r>
      <w:r>
        <w:rPr>
          <w:rFonts w:ascii="Myriad Pro"/>
        </w:rPr>
        <w:t>çã</w:t>
      </w:r>
      <w:r>
        <w:rPr>
          <w:rFonts w:ascii="Myriad Pro"/>
        </w:rPr>
        <w:t>o Social" (Lei n</w:t>
      </w:r>
      <w:r>
        <w:rPr>
          <w:rFonts w:ascii="Myriad Pro"/>
        </w:rPr>
        <w:t>º</w:t>
      </w:r>
      <w:r>
        <w:rPr>
          <w:rFonts w:ascii="Myriad Pro"/>
        </w:rPr>
        <w:t xml:space="preserve"> 9.637, de 15 de maio de 1998), R$100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C03A6" w:rsidRDefault="009C03A6" w:rsidP="009C03A6">
      <w:pPr>
        <w:pStyle w:val="Escriba-Normal"/>
      </w:pPr>
      <w:r>
        <w:rPr>
          <w:rFonts w:ascii="Myriad Pro"/>
        </w:rPr>
        <w:t>Todas elas compat</w:t>
      </w:r>
      <w:r>
        <w:rPr>
          <w:rFonts w:ascii="Myriad Pro"/>
        </w:rPr>
        <w:t>í</w:t>
      </w:r>
      <w:r>
        <w:rPr>
          <w:rFonts w:ascii="Myriad Pro"/>
        </w:rPr>
        <w:t>veis com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 que fizemos durante todo esse per</w:t>
      </w:r>
      <w:r>
        <w:rPr>
          <w:rFonts w:ascii="Myriad Pro"/>
        </w:rPr>
        <w:t>í</w:t>
      </w:r>
      <w:r>
        <w:rPr>
          <w:rFonts w:ascii="Myriad Pro"/>
        </w:rPr>
        <w:t>odo aqui na Comiss</w:t>
      </w:r>
      <w:r>
        <w:rPr>
          <w:rFonts w:ascii="Myriad Pro"/>
        </w:rPr>
        <w:t>ã</w:t>
      </w:r>
      <w:r>
        <w:rPr>
          <w:rFonts w:ascii="Myriad Pro"/>
        </w:rPr>
        <w:t>o Senado do Futuro.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Diante do exposto, votamos pela apresenta</w:t>
      </w:r>
      <w:r>
        <w:rPr>
          <w:rFonts w:ascii="Myriad Pro"/>
        </w:rPr>
        <w:t>çã</w:t>
      </w:r>
      <w:r>
        <w:rPr>
          <w:rFonts w:ascii="Myriad Pro"/>
        </w:rPr>
        <w:t>o ao PLOA 2021,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Futuro, das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011, 019, 021 e 022, bem como da Emenda de texto de n</w:t>
      </w:r>
      <w:r>
        <w:rPr>
          <w:rFonts w:ascii="Myriad Pro"/>
        </w:rPr>
        <w:t>º</w:t>
      </w:r>
      <w:r>
        <w:rPr>
          <w:rFonts w:ascii="Myriad Pro"/>
        </w:rPr>
        <w:t xml:space="preserve"> 016.</w:t>
      </w:r>
    </w:p>
    <w:p w:rsidR="009C03A6" w:rsidRDefault="009C03A6" w:rsidP="009C03A6">
      <w:pPr>
        <w:pStyle w:val="Escriba-Normal"/>
      </w:pPr>
      <w:r>
        <w:rPr>
          <w:rFonts w:ascii="Myriad Pro"/>
        </w:rPr>
        <w:lastRenderedPageBreak/>
        <w:t>Lembramos que as emendas da Comiss</w:t>
      </w:r>
      <w:r>
        <w:rPr>
          <w:rFonts w:ascii="Myriad Pro"/>
        </w:rPr>
        <w:t>ã</w:t>
      </w:r>
      <w:r>
        <w:rPr>
          <w:rFonts w:ascii="Myriad Pro"/>
        </w:rPr>
        <w:t>o devem ser acompanhadas da ata desta reuni</w:t>
      </w:r>
      <w:r>
        <w:rPr>
          <w:rFonts w:ascii="Myriad Pro"/>
        </w:rPr>
        <w:t>ã</w:t>
      </w:r>
      <w:r>
        <w:rPr>
          <w:rFonts w:ascii="Myriad Pro"/>
        </w:rPr>
        <w:t>o, na qual se especificam as decis</w:t>
      </w:r>
      <w:r>
        <w:rPr>
          <w:rFonts w:ascii="Myriad Pro"/>
        </w:rPr>
        <w:t>õ</w:t>
      </w:r>
      <w:r>
        <w:rPr>
          <w:rFonts w:ascii="Myriad Pro"/>
        </w:rPr>
        <w:t>es tomadas. Sugerimos ainda que a Secretaria da Comiss</w:t>
      </w:r>
      <w:r>
        <w:rPr>
          <w:rFonts w:ascii="Myriad Pro"/>
        </w:rPr>
        <w:t>ã</w:t>
      </w:r>
      <w:r>
        <w:rPr>
          <w:rFonts w:ascii="Myriad Pro"/>
        </w:rPr>
        <w:t>o adote as provid</w:t>
      </w:r>
      <w:r>
        <w:rPr>
          <w:rFonts w:ascii="Myriad Pro"/>
        </w:rPr>
        <w:t>ê</w:t>
      </w:r>
      <w:r>
        <w:rPr>
          <w:rFonts w:ascii="Myriad Pro"/>
        </w:rPr>
        <w:t>ncias que se fizerem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formaliza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junto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Bras</w:t>
      </w:r>
      <w:r>
        <w:rPr>
          <w:rFonts w:ascii="Myriad Pro"/>
        </w:rPr>
        <w:t>í</w:t>
      </w:r>
      <w:r>
        <w:rPr>
          <w:rFonts w:ascii="Myriad Pro"/>
        </w:rPr>
        <w:t>lia, Sala da Comiss</w:t>
      </w:r>
      <w:r>
        <w:rPr>
          <w:rFonts w:ascii="Myriad Pro"/>
        </w:rPr>
        <w:t>ã</w:t>
      </w:r>
      <w:r>
        <w:rPr>
          <w:rFonts w:ascii="Myriad Pro"/>
        </w:rPr>
        <w:t>o, 11 de novembro de 2021.</w:t>
      </w:r>
    </w:p>
    <w:p w:rsidR="009C03A6" w:rsidRDefault="009C03A6" w:rsidP="009C03A6">
      <w:pPr>
        <w:pStyle w:val="Escriba-Normal"/>
      </w:pPr>
      <w:r>
        <w:rPr>
          <w:rFonts w:ascii="Myriad Pro"/>
        </w:rPr>
        <w:t>Junto ao voto h</w:t>
      </w:r>
      <w:r>
        <w:rPr>
          <w:rFonts w:ascii="Myriad Pro"/>
        </w:rPr>
        <w:t>á</w:t>
      </w:r>
      <w:r>
        <w:rPr>
          <w:rFonts w:ascii="Myriad Pro"/>
        </w:rPr>
        <w:t xml:space="preserve"> o anexo com todas as sugest</w:t>
      </w:r>
      <w:r>
        <w:rPr>
          <w:rFonts w:ascii="Myriad Pro"/>
        </w:rPr>
        <w:t>õ</w:t>
      </w:r>
      <w:r>
        <w:rPr>
          <w:rFonts w:ascii="Myriad Pro"/>
        </w:rPr>
        <w:t>es apresentadas e a emenda de texto.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03A6" w:rsidRDefault="009C03A6" w:rsidP="009C03A6">
      <w:pPr>
        <w:pStyle w:val="Escriba-Normal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03A6" w:rsidRDefault="009C03A6" w:rsidP="009C03A6">
      <w:pPr>
        <w:pStyle w:val="Escriba-Normal"/>
      </w:pPr>
      <w:r>
        <w:rPr>
          <w:rFonts w:ascii="Myriad Pro"/>
        </w:rPr>
        <w:t>Aprovado.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emendas desta Comiss</w:t>
      </w:r>
      <w:r>
        <w:rPr>
          <w:rFonts w:ascii="Myriad Pro"/>
        </w:rPr>
        <w:t>ã</w:t>
      </w:r>
      <w:r>
        <w:rPr>
          <w:rFonts w:ascii="Myriad Pro"/>
        </w:rPr>
        <w:t>o Senado Futuro ao Projeto de Lei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19, de 2021.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As emendas aprovadas nesta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C03A6" w:rsidRDefault="009C03A6" w:rsidP="009C03A6">
      <w:pPr>
        <w:pStyle w:val="Escriba-Normal"/>
      </w:pPr>
      <w:r>
        <w:rPr>
          <w:rFonts w:ascii="Myriad Pro"/>
        </w:rPr>
        <w:t>Vou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os seguintes requerimentos: </w:t>
      </w:r>
    </w:p>
    <w:p w:rsidR="009C03A6" w:rsidRDefault="009C03A6" w:rsidP="009C03A6">
      <w:pPr>
        <w:pStyle w:val="Escriba-Normal"/>
      </w:pP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ITEM 1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15, DE 2021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03A6" w:rsidRDefault="009C03A6" w:rsidP="009C03A6">
      <w:pPr>
        <w:pStyle w:val="Escriba-Normal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debater a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solu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tecnol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gica para cobran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 de impostos.</w:t>
      </w:r>
    </w:p>
    <w:p w:rsidR="009C03A6" w:rsidRDefault="009C03A6" w:rsidP="009C03A6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Zequinha Marinho (PSC/PA).</w:t>
      </w:r>
    </w:p>
    <w:p w:rsidR="009C03A6" w:rsidRDefault="009C03A6" w:rsidP="009C03A6">
      <w:pPr>
        <w:pStyle w:val="Escriba-Normal"/>
      </w:pP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lastRenderedPageBreak/>
        <w:t>ITEM 2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16, DE 2021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03A6" w:rsidRDefault="009C03A6" w:rsidP="009C03A6">
      <w:pPr>
        <w:pStyle w:val="Escriba-Normal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prestar esclarecimentos sobre as recentes exonera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ocorridas no Instituto Nacional de Estudos e Pesquisas Educacionais An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sio Teixeira - INEP.</w:t>
      </w:r>
    </w:p>
    <w:p w:rsidR="009C03A6" w:rsidRDefault="009C03A6" w:rsidP="009C03A6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(PSDB/DF).</w:t>
      </w:r>
    </w:p>
    <w:p w:rsidR="009C03A6" w:rsidRDefault="009C03A6" w:rsidP="009C03A6">
      <w:pPr>
        <w:pStyle w:val="Escriba-Normal"/>
      </w:pP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ITEM 3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17, DE 2021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03A6" w:rsidRDefault="009C03A6" w:rsidP="009C03A6">
      <w:pPr>
        <w:pStyle w:val="Escriba-Normal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e Inova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9C03A6" w:rsidRDefault="009C03A6" w:rsidP="009C03A6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(PSDB/DF).</w:t>
      </w:r>
    </w:p>
    <w:p w:rsidR="009C03A6" w:rsidRDefault="009C03A6" w:rsidP="009C03A6">
      <w:pPr>
        <w:pStyle w:val="Escriba-Normal"/>
      </w:pP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ITEM 4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18, DE 2021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03A6" w:rsidRDefault="009C03A6" w:rsidP="009C03A6">
      <w:pPr>
        <w:pStyle w:val="Escriba-Normal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o Empreendedorismo Digital e as oportunidades oferecidas para a juventude em tempos de transforma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na economia e na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9C03A6" w:rsidRDefault="009C03A6" w:rsidP="009C03A6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(PSDB/DF).</w:t>
      </w:r>
    </w:p>
    <w:p w:rsidR="009C03A6" w:rsidRDefault="009C03A6" w:rsidP="009C03A6">
      <w:pPr>
        <w:pStyle w:val="Escriba-Normal"/>
      </w:pP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lastRenderedPageBreak/>
        <w:t>ITEM 5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19, DE 2021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03A6" w:rsidRDefault="009C03A6" w:rsidP="009C03A6">
      <w:pPr>
        <w:pStyle w:val="Escriba-Normal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condi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atual e os est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mulos necess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para o desenvolvimento do Voluntariado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s.</w:t>
      </w:r>
    </w:p>
    <w:p w:rsidR="009C03A6" w:rsidRDefault="009C03A6" w:rsidP="009C03A6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(PSDB/DF).</w:t>
      </w:r>
    </w:p>
    <w:p w:rsidR="009C03A6" w:rsidRDefault="009C03A6" w:rsidP="009C03A6">
      <w:pPr>
        <w:pStyle w:val="Escriba-Normal"/>
      </w:pP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ITEM 6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SENADO DO FUTURO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20, DE 2021</w:t>
      </w:r>
    </w:p>
    <w:p w:rsidR="009C03A6" w:rsidRDefault="009C03A6" w:rsidP="009C03A6">
      <w:pPr>
        <w:pStyle w:val="Escriba-Centralizado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9C03A6" w:rsidRDefault="009C03A6" w:rsidP="009C03A6">
      <w:pPr>
        <w:pStyle w:val="Escriba-Normal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para a Agricultura Familiar no Brasil.</w:t>
      </w:r>
    </w:p>
    <w:p w:rsidR="009C03A6" w:rsidRDefault="009C03A6" w:rsidP="009C03A6">
      <w:pPr>
        <w:pStyle w:val="Escriba-Normal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(PSDB/DF).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Aqueles que concordam com sua aprova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03A6" w:rsidRDefault="009C03A6" w:rsidP="009C03A6">
      <w:pPr>
        <w:pStyle w:val="Escriba-Normal"/>
      </w:pPr>
      <w:r>
        <w:rPr>
          <w:rFonts w:ascii="Myriad Pro"/>
        </w:rPr>
        <w:t xml:space="preserve">Aprovados. </w:t>
      </w:r>
    </w:p>
    <w:p w:rsidR="009C03A6" w:rsidRDefault="009C03A6" w:rsidP="009C03A6">
      <w:pPr>
        <w:pStyle w:val="Escriba-Normal"/>
      </w:pPr>
      <w:r>
        <w:rPr>
          <w:rFonts w:ascii="Myriad Pro"/>
        </w:rPr>
        <w:t>Nos termos do art. 44, inciso I, da Resolu</w:t>
      </w:r>
      <w:r>
        <w:rPr>
          <w:rFonts w:ascii="Myriad Pro"/>
        </w:rPr>
        <w:t>çã</w:t>
      </w:r>
      <w:r>
        <w:rPr>
          <w:rFonts w:ascii="Myriad Pro"/>
        </w:rPr>
        <w:t>o do Congresso Nacional n</w:t>
      </w:r>
      <w:r>
        <w:rPr>
          <w:rFonts w:ascii="Myriad Pro"/>
        </w:rPr>
        <w:t>º</w:t>
      </w:r>
      <w:r>
        <w:rPr>
          <w:rFonts w:ascii="Myriad Pro"/>
        </w:rPr>
        <w:t xml:space="preserve"> 1, de 2006, as emendas devem ser apresentadas </w:t>
      </w:r>
      <w:r>
        <w:rPr>
          <w:rFonts w:ascii="Myriad Pro"/>
        </w:rPr>
        <w:t>à</w:t>
      </w:r>
      <w:r>
        <w:rPr>
          <w:rFonts w:ascii="Myriad Pro"/>
        </w:rPr>
        <w:t xml:space="preserve"> CMO juntamente com 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que as aprovou. </w:t>
      </w:r>
    </w:p>
    <w:p w:rsidR="009C03A6" w:rsidRDefault="009C03A6" w:rsidP="009C03A6">
      <w:pPr>
        <w:pStyle w:val="Escriba-Normal"/>
      </w:pPr>
      <w:r>
        <w:rPr>
          <w:rFonts w:ascii="Myriad Pro"/>
        </w:rPr>
        <w:t>Nesse sentido,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Futuro. </w:t>
      </w:r>
    </w:p>
    <w:p w:rsidR="009C03A6" w:rsidRDefault="009C03A6" w:rsidP="009C03A6">
      <w:pPr>
        <w:pStyle w:val="Escriba-Normal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C03A6" w:rsidRDefault="009C03A6" w:rsidP="009C03A6">
      <w:pPr>
        <w:pStyle w:val="Escriba-Normal"/>
      </w:pPr>
      <w:r>
        <w:rPr>
          <w:rFonts w:ascii="Myriad Pro"/>
        </w:rPr>
        <w:t xml:space="preserve">Aprovada. </w:t>
      </w:r>
    </w:p>
    <w:p w:rsidR="009C03A6" w:rsidRDefault="009C03A6" w:rsidP="009C03A6">
      <w:pPr>
        <w:pStyle w:val="Escriba-Normal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9C03A6" w:rsidRDefault="009C03A6" w:rsidP="009C03A6">
      <w:pPr>
        <w:pStyle w:val="Escriba-Normal"/>
      </w:pPr>
      <w:r>
        <w:rPr>
          <w:rFonts w:ascii="Myriad Pro"/>
        </w:rPr>
        <w:t>A via original ser</w:t>
      </w:r>
      <w:r>
        <w:rPr>
          <w:rFonts w:ascii="Myriad Pro"/>
        </w:rPr>
        <w:t>á</w:t>
      </w:r>
      <w:r>
        <w:rPr>
          <w:rFonts w:ascii="Myriad Pro"/>
        </w:rPr>
        <w:t xml:space="preserve"> entregue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9C03A6" w:rsidRDefault="009C03A6" w:rsidP="009C03A6">
      <w:pPr>
        <w:pStyle w:val="Escriba-Normal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C03A6" w:rsidRDefault="009C03A6" w:rsidP="009C03A6">
      <w:pPr>
        <w:jc w:val="center"/>
        <w:rPr>
          <w:rFonts w:ascii="Myriad Pro" w:eastAsia="Myriad Pro" w:hAnsi="Myriad Pro" w:cs="Myriad Pro"/>
          <w:sz w:val="24"/>
        </w:rPr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45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5</w:t>
      </w:r>
      <w:r>
        <w:rPr>
          <w:rFonts w:ascii="Myriad Pro"/>
          <w:i/>
        </w:rPr>
        <w:t>4</w:t>
      </w:r>
      <w:bookmarkStart w:id="0" w:name="_GoBack"/>
      <w:bookmarkEnd w:id="0"/>
      <w:r>
        <w:rPr>
          <w:rFonts w:ascii="Myriad Pro"/>
          <w:i/>
        </w:rPr>
        <w:t xml:space="preserve"> minutos.</w:t>
      </w:r>
      <w:r>
        <w:rPr>
          <w:rFonts w:ascii="Myriad Pro"/>
        </w:rPr>
        <w:t>)</w:t>
      </w:r>
    </w:p>
    <w:sectPr w:rsidR="009C03A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47" w:rsidRDefault="00BE0838">
      <w:pPr>
        <w:spacing w:after="0" w:line="240" w:lineRule="auto"/>
      </w:pPr>
      <w:r>
        <w:separator/>
      </w:r>
    </w:p>
  </w:endnote>
  <w:endnote w:type="continuationSeparator" w:id="0">
    <w:p w:rsidR="00507947" w:rsidRDefault="00BE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47" w:rsidRDefault="00BE0838">
      <w:pPr>
        <w:spacing w:after="0" w:line="240" w:lineRule="auto"/>
      </w:pPr>
      <w:r>
        <w:separator/>
      </w:r>
    </w:p>
  </w:footnote>
  <w:footnote w:type="continuationSeparator" w:id="0">
    <w:p w:rsidR="00507947" w:rsidRDefault="00BE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3C8" w:rsidRDefault="00BE083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53C8" w:rsidRDefault="00BE083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553C8" w:rsidRDefault="00BE083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553C8" w:rsidRDefault="005553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C8"/>
    <w:rsid w:val="00065EF2"/>
    <w:rsid w:val="00082CF6"/>
    <w:rsid w:val="000A7936"/>
    <w:rsid w:val="000B6780"/>
    <w:rsid w:val="00134439"/>
    <w:rsid w:val="0018386A"/>
    <w:rsid w:val="00214464"/>
    <w:rsid w:val="00226492"/>
    <w:rsid w:val="00272ABA"/>
    <w:rsid w:val="00276955"/>
    <w:rsid w:val="002C3635"/>
    <w:rsid w:val="002C38B5"/>
    <w:rsid w:val="002E48B4"/>
    <w:rsid w:val="0031381C"/>
    <w:rsid w:val="00313E07"/>
    <w:rsid w:val="003E16BB"/>
    <w:rsid w:val="00444B71"/>
    <w:rsid w:val="00455B34"/>
    <w:rsid w:val="0049540C"/>
    <w:rsid w:val="004B5FC0"/>
    <w:rsid w:val="004E7EA1"/>
    <w:rsid w:val="00507947"/>
    <w:rsid w:val="00553F8D"/>
    <w:rsid w:val="005553C8"/>
    <w:rsid w:val="005D0AE2"/>
    <w:rsid w:val="006012FF"/>
    <w:rsid w:val="00682D2D"/>
    <w:rsid w:val="00714A5A"/>
    <w:rsid w:val="00743EC1"/>
    <w:rsid w:val="007C25FF"/>
    <w:rsid w:val="007F53AA"/>
    <w:rsid w:val="00844819"/>
    <w:rsid w:val="00845B70"/>
    <w:rsid w:val="00891E06"/>
    <w:rsid w:val="00902FD9"/>
    <w:rsid w:val="00972B01"/>
    <w:rsid w:val="009C03A6"/>
    <w:rsid w:val="00A1026B"/>
    <w:rsid w:val="00A13B74"/>
    <w:rsid w:val="00A43133"/>
    <w:rsid w:val="00AC6124"/>
    <w:rsid w:val="00B06972"/>
    <w:rsid w:val="00B25CAA"/>
    <w:rsid w:val="00BE0838"/>
    <w:rsid w:val="00C11607"/>
    <w:rsid w:val="00C44865"/>
    <w:rsid w:val="00C46E38"/>
    <w:rsid w:val="00C95DA1"/>
    <w:rsid w:val="00CC7F11"/>
    <w:rsid w:val="00CF7B3B"/>
    <w:rsid w:val="00D15A01"/>
    <w:rsid w:val="00D91647"/>
    <w:rsid w:val="00DA3521"/>
    <w:rsid w:val="00DC374E"/>
    <w:rsid w:val="00DD524B"/>
    <w:rsid w:val="00E91EAC"/>
    <w:rsid w:val="00F3143A"/>
    <w:rsid w:val="00F67EDA"/>
    <w:rsid w:val="00FA5A77"/>
    <w:rsid w:val="00FB2462"/>
    <w:rsid w:val="00FB4E53"/>
    <w:rsid w:val="00F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29972-A3B4-4DA3-8F73-C6B738F0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C38B5"/>
    <w:pPr>
      <w:widowControl w:val="0"/>
      <w:spacing w:after="0" w:line="240" w:lineRule="auto"/>
      <w:ind w:left="20"/>
    </w:pPr>
    <w:rPr>
      <w:rFonts w:ascii="Courier New" w:eastAsia="Courier New" w:hAnsi="Courier New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C38B5"/>
    <w:rPr>
      <w:rFonts w:ascii="Courier New" w:eastAsia="Courier New" w:hAnsi="Courier New"/>
      <w:sz w:val="18"/>
      <w:szCs w:val="18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521"/>
    <w:rPr>
      <w:rFonts w:ascii="Segoe UI" w:hAnsi="Segoe UI" w:cs="Segoe UI"/>
      <w:sz w:val="18"/>
      <w:szCs w:val="18"/>
    </w:rPr>
  </w:style>
  <w:style w:type="paragraph" w:customStyle="1" w:styleId="Escriba-Centralizado">
    <w:name w:val="Escriba-Centralizado"/>
    <w:qFormat/>
    <w:rsid w:val="002E48B4"/>
    <w:pPr>
      <w:jc w:val="center"/>
    </w:pPr>
  </w:style>
  <w:style w:type="paragraph" w:customStyle="1" w:styleId="Escriba-Normal">
    <w:name w:val="Escriba-Normal"/>
    <w:qFormat/>
    <w:rsid w:val="002E48B4"/>
    <w:pPr>
      <w:ind w:firstLine="567"/>
    </w:pPr>
  </w:style>
  <w:style w:type="paragraph" w:customStyle="1" w:styleId="Escriba-Anotacao">
    <w:name w:val="Escriba-Anotacao"/>
    <w:qFormat/>
    <w:rsid w:val="002E48B4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7</Pages>
  <Words>1808</Words>
  <Characters>9767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Reunião, da Comissão Senado do Futuro, de 20/06/2018</vt:lpstr>
    </vt:vector>
  </TitlesOfParts>
  <Company>Senado Federal</Company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Reunião, da Comissão Senado do Futuro, de 20/06/2018</dc:title>
  <dc:subject>Ata de reunião de Comissão do Senado Federal</dc:subject>
  <dc:creator>Raymundo Franco Diniz</dc:creator>
  <dc:description>Ata da 24 ª Reunião, Reunião, da Comissão Senado do Futuro, de 20/06/2018 da 4ª Sessão Legislativa Ordinária da 55ª Legislatura, realizada em 20 de Junho de 2018, Quarta-feira, no Senado Federal, Anexo II, Ala Senador Alexandre Costa, Plenário nº 19.
Arquivo gerado através do sistema Comiss.
Usuário: Raymundo Franco Diniz (RAYMUNDO). Gerado em: 20/06/2018 17:13:58.</dc:description>
  <cp:lastModifiedBy>Felipe Costa Geraldes</cp:lastModifiedBy>
  <cp:revision>6</cp:revision>
  <cp:lastPrinted>2021-11-11T12:55:00Z</cp:lastPrinted>
  <dcterms:created xsi:type="dcterms:W3CDTF">2021-11-04T12:21:00Z</dcterms:created>
  <dcterms:modified xsi:type="dcterms:W3CDTF">2021-11-11T18:57:00Z</dcterms:modified>
</cp:coreProperties>
</file>