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302B58" w:rsidP="0024677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33400" cy="600075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533" r="3685" b="5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6770" w:rsidRPr="00BC5BB0" w:rsidRDefault="00246770" w:rsidP="00246770">
      <w:pPr>
        <w:pStyle w:val="Ttulo5"/>
        <w:jc w:val="center"/>
        <w:rPr>
          <w:rFonts w:ascii="Arial" w:hAnsi="Arial" w:cs="Arial"/>
          <w:i w:val="0"/>
          <w:sz w:val="32"/>
          <w:szCs w:val="32"/>
        </w:rPr>
      </w:pPr>
      <w:r w:rsidRPr="00BC5BB0">
        <w:rPr>
          <w:rFonts w:ascii="Arial" w:hAnsi="Arial" w:cs="Arial"/>
          <w:i w:val="0"/>
          <w:sz w:val="32"/>
          <w:szCs w:val="32"/>
        </w:rPr>
        <w:t>SENADO FEDERAL</w:t>
      </w:r>
    </w:p>
    <w:p w:rsidR="00246770" w:rsidRPr="00BC5BB0" w:rsidRDefault="00246770" w:rsidP="00246770">
      <w:pPr>
        <w:pStyle w:val="Corpodetexto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BC5BB0">
        <w:rPr>
          <w:rFonts w:ascii="Arial" w:hAnsi="Arial" w:cs="Arial"/>
          <w:b/>
          <w:bCs/>
          <w:sz w:val="32"/>
          <w:szCs w:val="32"/>
        </w:rPr>
        <w:t>CONSELHO DE ÉTICA E DECORO PARLAMENTAR</w:t>
      </w:r>
    </w:p>
    <w:p w:rsidR="00246770" w:rsidRDefault="00246770" w:rsidP="00246770">
      <w:pPr>
        <w:jc w:val="center"/>
        <w:rPr>
          <w:rFonts w:ascii="Arial" w:hAnsi="Arial" w:cs="Arial"/>
          <w:b/>
          <w:bCs/>
          <w:sz w:val="36"/>
          <w:szCs w:val="36"/>
          <w:u w:val="single"/>
        </w:rPr>
      </w:pPr>
    </w:p>
    <w:p w:rsidR="00246770" w:rsidRDefault="00246770" w:rsidP="00246770">
      <w:pPr>
        <w:pStyle w:val="Ttulo2"/>
      </w:pPr>
    </w:p>
    <w:p w:rsidR="00380EEF" w:rsidRDefault="00380EEF" w:rsidP="00380EEF"/>
    <w:p w:rsidR="00380EEF" w:rsidRDefault="00380EEF" w:rsidP="00380EEF"/>
    <w:p w:rsidR="00380EEF" w:rsidRDefault="00380EEF" w:rsidP="00380EEF"/>
    <w:p w:rsidR="00380EEF" w:rsidRDefault="00380EEF" w:rsidP="00380EEF"/>
    <w:p w:rsidR="00380EEF" w:rsidRPr="00380EEF" w:rsidRDefault="00380EEF" w:rsidP="00380EEF"/>
    <w:p w:rsidR="00246770" w:rsidRDefault="00246770" w:rsidP="00246770"/>
    <w:p w:rsidR="00246770" w:rsidRDefault="0023394B" w:rsidP="00246770">
      <w:pPr>
        <w:jc w:val="center"/>
      </w:pPr>
      <w:r>
        <w:rPr>
          <w:rFonts w:ascii="Arial" w:hAnsi="Arial" w:cs="Arial"/>
          <w:b/>
          <w:bCs/>
          <w:sz w:val="36"/>
          <w:szCs w:val="36"/>
          <w:u w:val="single"/>
        </w:rPr>
        <w:t>9</w:t>
      </w:r>
      <w:r w:rsidR="00246770">
        <w:rPr>
          <w:rFonts w:ascii="Arial" w:hAnsi="Arial" w:cs="Arial"/>
          <w:b/>
          <w:bCs/>
          <w:sz w:val="36"/>
          <w:szCs w:val="36"/>
          <w:u w:val="single"/>
        </w:rPr>
        <w:t>ª REUNIÃO DE 20</w:t>
      </w:r>
      <w:r w:rsidR="00410D49">
        <w:rPr>
          <w:rFonts w:ascii="Arial" w:hAnsi="Arial" w:cs="Arial"/>
          <w:b/>
          <w:bCs/>
          <w:sz w:val="36"/>
          <w:szCs w:val="36"/>
          <w:u w:val="single"/>
        </w:rPr>
        <w:t>1</w:t>
      </w:r>
      <w:r w:rsidR="006D48CC">
        <w:rPr>
          <w:rFonts w:ascii="Arial" w:hAnsi="Arial" w:cs="Arial"/>
          <w:b/>
          <w:bCs/>
          <w:sz w:val="36"/>
          <w:szCs w:val="36"/>
          <w:u w:val="single"/>
        </w:rPr>
        <w:t>2</w:t>
      </w:r>
    </w:p>
    <w:p w:rsidR="00246770" w:rsidRDefault="00246770" w:rsidP="00246770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246770" w:rsidRDefault="00246770" w:rsidP="00246770">
      <w:pPr>
        <w:jc w:val="center"/>
        <w:rPr>
          <w:rFonts w:ascii="Arial" w:hAnsi="Arial" w:cs="Arial"/>
          <w:bCs/>
          <w:sz w:val="28"/>
          <w:szCs w:val="28"/>
        </w:rPr>
      </w:pPr>
    </w:p>
    <w:p w:rsidR="00380EEF" w:rsidRPr="009009DF" w:rsidRDefault="00380EEF" w:rsidP="00246770">
      <w:pPr>
        <w:jc w:val="center"/>
        <w:rPr>
          <w:rFonts w:ascii="Arial" w:hAnsi="Arial" w:cs="Arial"/>
          <w:bCs/>
          <w:sz w:val="28"/>
          <w:szCs w:val="28"/>
        </w:rPr>
      </w:pPr>
    </w:p>
    <w:p w:rsidR="00246770" w:rsidRPr="009009DF" w:rsidRDefault="00456C7B" w:rsidP="00246770">
      <w:pPr>
        <w:jc w:val="center"/>
        <w:rPr>
          <w:rFonts w:ascii="Arial" w:hAnsi="Arial" w:cs="Arial"/>
          <w:bCs/>
          <w:sz w:val="28"/>
          <w:szCs w:val="28"/>
        </w:rPr>
      </w:pPr>
      <w:r w:rsidRPr="009009DF">
        <w:rPr>
          <w:rFonts w:ascii="Arial" w:hAnsi="Arial" w:cs="Arial"/>
          <w:bCs/>
          <w:sz w:val="28"/>
          <w:szCs w:val="28"/>
        </w:rPr>
        <w:t>Em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 </w:t>
      </w:r>
      <w:r w:rsidR="003E64F7">
        <w:rPr>
          <w:rFonts w:ascii="Arial" w:hAnsi="Arial" w:cs="Arial"/>
          <w:bCs/>
          <w:sz w:val="28"/>
          <w:szCs w:val="28"/>
        </w:rPr>
        <w:t>1</w:t>
      </w:r>
      <w:r w:rsidR="0023394B">
        <w:rPr>
          <w:rFonts w:ascii="Arial" w:hAnsi="Arial" w:cs="Arial"/>
          <w:bCs/>
          <w:sz w:val="28"/>
          <w:szCs w:val="28"/>
        </w:rPr>
        <w:t>5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 </w:t>
      </w:r>
      <w:r w:rsidR="004B6530">
        <w:rPr>
          <w:rFonts w:ascii="Arial" w:hAnsi="Arial" w:cs="Arial"/>
          <w:bCs/>
          <w:sz w:val="28"/>
          <w:szCs w:val="28"/>
        </w:rPr>
        <w:t xml:space="preserve">de </w:t>
      </w:r>
      <w:r w:rsidR="00302B58">
        <w:rPr>
          <w:rFonts w:ascii="Arial" w:hAnsi="Arial" w:cs="Arial"/>
          <w:bCs/>
          <w:sz w:val="28"/>
          <w:szCs w:val="28"/>
        </w:rPr>
        <w:t>maio</w:t>
      </w:r>
      <w:r w:rsidR="004B6530">
        <w:rPr>
          <w:rFonts w:ascii="Arial" w:hAnsi="Arial" w:cs="Arial"/>
          <w:bCs/>
          <w:sz w:val="28"/>
          <w:szCs w:val="28"/>
        </w:rPr>
        <w:t xml:space="preserve"> </w:t>
      </w:r>
      <w:r w:rsidR="009009DF" w:rsidRPr="009009DF">
        <w:rPr>
          <w:rFonts w:ascii="Arial" w:hAnsi="Arial" w:cs="Arial"/>
          <w:bCs/>
          <w:sz w:val="28"/>
          <w:szCs w:val="28"/>
        </w:rPr>
        <w:t>de 20</w:t>
      </w:r>
      <w:r w:rsidR="004B6530">
        <w:rPr>
          <w:rFonts w:ascii="Arial" w:hAnsi="Arial" w:cs="Arial"/>
          <w:bCs/>
          <w:sz w:val="28"/>
          <w:szCs w:val="28"/>
        </w:rPr>
        <w:t>1</w:t>
      </w:r>
      <w:r w:rsidR="00380EEF">
        <w:rPr>
          <w:rFonts w:ascii="Arial" w:hAnsi="Arial" w:cs="Arial"/>
          <w:bCs/>
          <w:sz w:val="28"/>
          <w:szCs w:val="28"/>
        </w:rPr>
        <w:t>2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, </w:t>
      </w:r>
      <w:r w:rsidR="0023394B">
        <w:rPr>
          <w:rFonts w:ascii="Arial" w:hAnsi="Arial" w:cs="Arial"/>
          <w:bCs/>
          <w:sz w:val="28"/>
          <w:szCs w:val="28"/>
        </w:rPr>
        <w:t>terça</w:t>
      </w:r>
      <w:r w:rsidR="009009DF" w:rsidRPr="009009DF">
        <w:rPr>
          <w:rFonts w:ascii="Arial" w:hAnsi="Arial" w:cs="Arial"/>
          <w:bCs/>
          <w:sz w:val="28"/>
          <w:szCs w:val="28"/>
        </w:rPr>
        <w:t xml:space="preserve">-feira, às </w:t>
      </w:r>
      <w:r w:rsidR="0023394B">
        <w:rPr>
          <w:rFonts w:ascii="Arial" w:hAnsi="Arial" w:cs="Arial"/>
          <w:bCs/>
          <w:sz w:val="28"/>
          <w:szCs w:val="28"/>
        </w:rPr>
        <w:t>9</w:t>
      </w:r>
      <w:r w:rsidR="00380EEF">
        <w:rPr>
          <w:rFonts w:ascii="Arial" w:hAnsi="Arial" w:cs="Arial"/>
          <w:bCs/>
          <w:sz w:val="28"/>
          <w:szCs w:val="28"/>
        </w:rPr>
        <w:t>h</w:t>
      </w:r>
      <w:r w:rsidR="009009DF" w:rsidRPr="009009DF">
        <w:rPr>
          <w:rFonts w:ascii="Arial" w:hAnsi="Arial" w:cs="Arial"/>
          <w:bCs/>
          <w:sz w:val="28"/>
          <w:szCs w:val="28"/>
        </w:rPr>
        <w:t>, n</w:t>
      </w:r>
      <w:r w:rsidR="0023394B">
        <w:rPr>
          <w:rFonts w:ascii="Arial" w:hAnsi="Arial" w:cs="Arial"/>
          <w:bCs/>
          <w:sz w:val="28"/>
          <w:szCs w:val="28"/>
        </w:rPr>
        <w:t>o P</w:t>
      </w:r>
      <w:r w:rsidR="008623A2">
        <w:rPr>
          <w:rFonts w:ascii="Arial" w:hAnsi="Arial" w:cs="Arial"/>
          <w:bCs/>
          <w:sz w:val="28"/>
          <w:szCs w:val="28"/>
        </w:rPr>
        <w:t>lenário nº 2 da Ala Nilo Coelho</w:t>
      </w:r>
      <w:r w:rsidR="0023394B">
        <w:rPr>
          <w:rFonts w:ascii="Arial" w:hAnsi="Arial" w:cs="Arial"/>
          <w:bCs/>
          <w:sz w:val="28"/>
          <w:szCs w:val="28"/>
        </w:rPr>
        <w:t xml:space="preserve"> do Senado </w:t>
      </w:r>
      <w:proofErr w:type="gramStart"/>
      <w:r w:rsidR="0023394B">
        <w:rPr>
          <w:rFonts w:ascii="Arial" w:hAnsi="Arial" w:cs="Arial"/>
          <w:bCs/>
          <w:sz w:val="28"/>
          <w:szCs w:val="28"/>
        </w:rPr>
        <w:t>Federal</w:t>
      </w:r>
      <w:proofErr w:type="gramEnd"/>
    </w:p>
    <w:p w:rsidR="00456C7B" w:rsidRDefault="00456C7B" w:rsidP="00246770">
      <w:pPr>
        <w:pStyle w:val="Ttulo6"/>
        <w:jc w:val="center"/>
        <w:rPr>
          <w:rFonts w:ascii="Arial" w:hAnsi="Arial" w:cs="Arial"/>
          <w:bCs w:val="0"/>
          <w:sz w:val="40"/>
          <w:szCs w:val="40"/>
        </w:rPr>
      </w:pPr>
    </w:p>
    <w:p w:rsidR="004B6530" w:rsidRDefault="004B6530" w:rsidP="004B6530"/>
    <w:p w:rsidR="004B6530" w:rsidRPr="004B6530" w:rsidRDefault="004B6530" w:rsidP="004B6530"/>
    <w:p w:rsidR="00246770" w:rsidRPr="005F275B" w:rsidRDefault="00246770" w:rsidP="00246770">
      <w:pPr>
        <w:pStyle w:val="Ttulo6"/>
        <w:jc w:val="center"/>
        <w:rPr>
          <w:rFonts w:ascii="Arial" w:hAnsi="Arial" w:cs="Arial"/>
          <w:bCs w:val="0"/>
          <w:sz w:val="40"/>
          <w:szCs w:val="40"/>
        </w:rPr>
      </w:pPr>
      <w:r w:rsidRPr="005F275B">
        <w:rPr>
          <w:rFonts w:ascii="Arial" w:hAnsi="Arial" w:cs="Arial"/>
          <w:bCs w:val="0"/>
          <w:sz w:val="40"/>
          <w:szCs w:val="40"/>
        </w:rPr>
        <w:t>PAUTA</w:t>
      </w:r>
    </w:p>
    <w:p w:rsidR="00246770" w:rsidRDefault="00246770" w:rsidP="00246770">
      <w:pPr>
        <w:rPr>
          <w:sz w:val="40"/>
        </w:rPr>
      </w:pPr>
    </w:p>
    <w:p w:rsidR="00246770" w:rsidRDefault="0023394B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r>
        <w:rPr>
          <w:rFonts w:ascii="Arial" w:hAnsi="Arial" w:cs="Arial"/>
          <w:b w:val="0"/>
          <w:sz w:val="32"/>
          <w:szCs w:val="28"/>
        </w:rPr>
        <w:t xml:space="preserve">Depoimentos dos Delegados Federais Raul Alexandre Marques Sousa e Matheus </w:t>
      </w:r>
      <w:proofErr w:type="spellStart"/>
      <w:r>
        <w:rPr>
          <w:rFonts w:ascii="Arial" w:hAnsi="Arial" w:cs="Arial"/>
          <w:b w:val="0"/>
          <w:sz w:val="32"/>
          <w:szCs w:val="28"/>
        </w:rPr>
        <w:t>Mella</w:t>
      </w:r>
      <w:proofErr w:type="spellEnd"/>
      <w:r>
        <w:rPr>
          <w:rFonts w:ascii="Arial" w:hAnsi="Arial" w:cs="Arial"/>
          <w:b w:val="0"/>
          <w:sz w:val="32"/>
          <w:szCs w:val="28"/>
        </w:rPr>
        <w:t xml:space="preserve"> Rodrigues</w:t>
      </w: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</w:p>
    <w:p w:rsidR="00C867F6" w:rsidRDefault="00C867F6" w:rsidP="00C867F6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CONSELHO DE ÉTICA E DECORO PARLAMENTAR</w:t>
      </w:r>
    </w:p>
    <w:p w:rsidR="00C867F6" w:rsidRDefault="00C867F6" w:rsidP="00C867F6">
      <w:pPr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(Resolução do Senado Federal nº 20/93)</w:t>
      </w: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67F6" w:rsidRPr="00D66E47" w:rsidRDefault="00C867F6" w:rsidP="00C867F6"/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COMPOSIÇÃO</w:t>
      </w:r>
    </w:p>
    <w:p w:rsidR="00C867F6" w:rsidRDefault="00C867F6" w:rsidP="00C867F6">
      <w:pPr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(Eleita na Sessão do Senado Federal de 26/04/2011)</w:t>
      </w:r>
    </w:p>
    <w:p w:rsidR="00C867F6" w:rsidRDefault="00C867F6" w:rsidP="00C867F6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31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612"/>
        <w:gridCol w:w="2613"/>
      </w:tblGrid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1ª Eleição Geral</w:t>
            </w:r>
            <w:r>
              <w:rPr>
                <w:sz w:val="16"/>
                <w:szCs w:val="16"/>
              </w:rPr>
              <w:t>: 19.04.1995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5ª Eleição Geral</w:t>
            </w:r>
            <w:r>
              <w:rPr>
                <w:sz w:val="16"/>
                <w:szCs w:val="16"/>
              </w:rPr>
              <w:t>: 23.11.2005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2ª Eleição Geral</w:t>
            </w:r>
            <w:r>
              <w:rPr>
                <w:sz w:val="16"/>
                <w:szCs w:val="16"/>
              </w:rPr>
              <w:t>: 30.06.1999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6ª Eleição Geral</w:t>
            </w:r>
            <w:r>
              <w:rPr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06.03.2007</w:t>
            </w:r>
            <w:r>
              <w:rPr>
                <w:b/>
                <w:bCs/>
                <w:sz w:val="16"/>
                <w:szCs w:val="16"/>
                <w:u w:val="single"/>
              </w:rPr>
              <w:t xml:space="preserve"> 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3ª Eleição Geral</w:t>
            </w:r>
            <w:r>
              <w:rPr>
                <w:sz w:val="16"/>
                <w:szCs w:val="16"/>
              </w:rPr>
              <w:t>: 27.06.2001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Pr="00AE008F" w:rsidRDefault="00C867F6" w:rsidP="00A340B2">
            <w:pPr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7ª Eleição Geral:</w:t>
            </w:r>
            <w:r>
              <w:rPr>
                <w:sz w:val="16"/>
                <w:szCs w:val="16"/>
              </w:rPr>
              <w:t xml:space="preserve"> 14.07.2009</w:t>
            </w:r>
          </w:p>
        </w:tc>
      </w:tr>
      <w:tr w:rsidR="00C867F6" w:rsidTr="00A340B2">
        <w:trPr>
          <w:cantSplit/>
          <w:trHeight w:val="275"/>
        </w:trPr>
        <w:tc>
          <w:tcPr>
            <w:tcW w:w="2612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4ª Eleição Geral</w:t>
            </w:r>
            <w:r>
              <w:rPr>
                <w:sz w:val="16"/>
                <w:szCs w:val="16"/>
              </w:rPr>
              <w:t>: 13.03.2003</w:t>
            </w:r>
          </w:p>
        </w:tc>
        <w:tc>
          <w:tcPr>
            <w:tcW w:w="2613" w:type="dxa"/>
            <w:tcBorders>
              <w:top w:val="nil"/>
              <w:left w:val="nil"/>
              <w:bottom w:val="nil"/>
              <w:right w:val="nil"/>
            </w:tcBorders>
          </w:tcPr>
          <w:p w:rsidR="00C867F6" w:rsidRDefault="00C867F6" w:rsidP="00A340B2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  <w:r>
              <w:rPr>
                <w:b/>
                <w:bCs/>
                <w:sz w:val="16"/>
                <w:szCs w:val="16"/>
                <w:u w:val="single"/>
              </w:rPr>
              <w:t>8ª Eleição Geral</w:t>
            </w:r>
            <w:r w:rsidRPr="00692E58">
              <w:rPr>
                <w:b/>
                <w:bCs/>
                <w:sz w:val="16"/>
                <w:szCs w:val="16"/>
              </w:rPr>
              <w:t xml:space="preserve">: </w:t>
            </w:r>
            <w:r w:rsidRPr="00692E58">
              <w:rPr>
                <w:bCs/>
                <w:sz w:val="16"/>
                <w:szCs w:val="16"/>
              </w:rPr>
              <w:t>26.04.2011</w:t>
            </w:r>
          </w:p>
        </w:tc>
      </w:tr>
    </w:tbl>
    <w:p w:rsidR="00C867F6" w:rsidRDefault="00C867F6" w:rsidP="00C867F6">
      <w:pPr>
        <w:jc w:val="center"/>
        <w:rPr>
          <w:b/>
          <w:bCs/>
          <w:sz w:val="20"/>
          <w:szCs w:val="20"/>
        </w:rPr>
      </w:pPr>
    </w:p>
    <w:p w:rsidR="00C867F6" w:rsidRDefault="00C867F6" w:rsidP="00C867F6">
      <w:pPr>
        <w:jc w:val="center"/>
        <w:rPr>
          <w:b/>
          <w:bCs/>
          <w:sz w:val="20"/>
          <w:szCs w:val="20"/>
        </w:rPr>
      </w:pPr>
    </w:p>
    <w:p w:rsidR="00C867F6" w:rsidRDefault="00C867F6" w:rsidP="00C867F6">
      <w:pPr>
        <w:jc w:val="center"/>
        <w:rPr>
          <w:bCs/>
        </w:rPr>
      </w:pPr>
      <w:r w:rsidRPr="00C867F6">
        <w:rPr>
          <w:b/>
          <w:bCs/>
        </w:rPr>
        <w:t xml:space="preserve">Presidente: </w:t>
      </w:r>
      <w:r w:rsidRPr="00C867F6">
        <w:rPr>
          <w:bCs/>
        </w:rPr>
        <w:t>Senador Antonio Carlos Valadares (PSB-SE)</w:t>
      </w:r>
    </w:p>
    <w:p w:rsidR="00C867F6" w:rsidRPr="00C867F6" w:rsidRDefault="00C867F6" w:rsidP="00C867F6">
      <w:pPr>
        <w:jc w:val="center"/>
      </w:pPr>
      <w:r w:rsidRPr="00C867F6">
        <w:rPr>
          <w:b/>
          <w:bCs/>
        </w:rPr>
        <w:t xml:space="preserve">Vice-Presidente: </w:t>
      </w:r>
      <w:r w:rsidRPr="00C867F6">
        <w:rPr>
          <w:bCs/>
        </w:rPr>
        <w:t>Jayme Campos (DEM – MT)</w:t>
      </w:r>
    </w:p>
    <w:p w:rsidR="00C867F6" w:rsidRDefault="00C867F6" w:rsidP="00C867F6">
      <w:pPr>
        <w:pStyle w:val="Corpodetexto3"/>
        <w:widowControl/>
        <w:ind w:right="0"/>
        <w:jc w:val="center"/>
        <w:rPr>
          <w:b/>
          <w:bCs/>
        </w:rPr>
      </w:pPr>
    </w:p>
    <w:p w:rsidR="00C867F6" w:rsidRDefault="00C867F6" w:rsidP="00C867F6">
      <w:pPr>
        <w:pStyle w:val="Corpodetexto3"/>
        <w:widowControl/>
        <w:ind w:right="0"/>
        <w:jc w:val="center"/>
        <w:rPr>
          <w:b/>
          <w:bCs/>
        </w:rPr>
      </w:pPr>
    </w:p>
    <w:tbl>
      <w:tblPr>
        <w:tblW w:w="918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3060"/>
        <w:gridCol w:w="567"/>
        <w:gridCol w:w="873"/>
        <w:gridCol w:w="3240"/>
        <w:gridCol w:w="540"/>
        <w:gridCol w:w="900"/>
      </w:tblGrid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PMDB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114486" w:rsidRDefault="00C867F6" w:rsidP="00A340B2">
            <w:pPr>
              <w:jc w:val="both"/>
              <w:rPr>
                <w:b/>
                <w:bCs/>
                <w:sz w:val="20"/>
                <w:szCs w:val="20"/>
              </w:rPr>
            </w:pPr>
            <w:r w:rsidRPr="00114486">
              <w:rPr>
                <w:b/>
                <w:bCs/>
                <w:sz w:val="20"/>
                <w:szCs w:val="20"/>
              </w:rPr>
              <w:t>Titulares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Ramal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Suplentes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UF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Ramal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Lobão Filho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  <w:hidden w:val="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FE3E02" w:rsidRDefault="00C867F6" w:rsidP="00C867F6">
            <w:pPr>
              <w:pStyle w:val="Recuodecorpodetexto"/>
              <w:ind w:right="0"/>
              <w:outlineLvl w:val="0"/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</w:pPr>
            <w:r w:rsidRPr="00FE3E02"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  <w:t>João Alberto Souza</w:t>
            </w:r>
            <w:r>
              <w:rPr>
                <w:b w:val="0"/>
                <w:vanish w:val="0"/>
                <w:color w:val="000000"/>
                <w:sz w:val="20"/>
                <w:szCs w:val="20"/>
                <w:effect w:val="none"/>
              </w:rPr>
              <w:t xml:space="preserve"> </w:t>
            </w:r>
            <w:r>
              <w:rPr>
                <w:bCs w:val="0"/>
                <w:sz w:val="12"/>
                <w:szCs w:val="12"/>
              </w:rPr>
              <w:t>333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</w:tr>
      <w:tr w:rsidR="00C867F6" w:rsidRPr="00877472" w:rsidTr="00A340B2">
        <w:trPr>
          <w:cantSplit/>
          <w:hidden w:val="0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AE008F" w:rsidRDefault="00C867F6" w:rsidP="00A340B2">
            <w:pPr>
              <w:pStyle w:val="Recuodecorpodetexto"/>
              <w:ind w:right="0"/>
              <w:rPr>
                <w:b w:val="0"/>
                <w:bCs w:val="0"/>
                <w:vanish w:val="0"/>
                <w:color w:val="auto"/>
                <w:sz w:val="20"/>
                <w:szCs w:val="20"/>
                <w:effect w:val="none"/>
              </w:rPr>
            </w:pPr>
            <w:r>
              <w:rPr>
                <w:b w:val="0"/>
                <w:bCs w:val="0"/>
                <w:vanish w:val="0"/>
                <w:color w:val="auto"/>
                <w:sz w:val="20"/>
                <w:szCs w:val="20"/>
                <w:effect w:val="none"/>
              </w:rPr>
              <w:t>Renan Calheiros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Romero Jucá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RR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305506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  <w:lang w:val="pt-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>4. Eunício Oliveira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CE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6245</w:t>
            </w: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877472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 w:rsidRPr="00877472">
              <w:rPr>
                <w:b/>
                <w:bCs/>
              </w:rPr>
              <w:t>P</w:t>
            </w:r>
            <w:r>
              <w:rPr>
                <w:b/>
                <w:bCs/>
              </w:rPr>
              <w:t>T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Humberto Costa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Aníbal Diniz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4546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Wellington Dias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877472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Walter Pinheiro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6788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widowControl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José Pimentel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Textodenotaderodap"/>
              <w:jc w:val="center"/>
            </w:pPr>
            <w:r>
              <w:t>CE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6390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Angela Portela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6103</w:t>
            </w:r>
          </w:p>
        </w:tc>
      </w:tr>
      <w:tr w:rsidR="00C867F6" w:rsidRPr="00934420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934420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PSDB</w:t>
            </w:r>
          </w:p>
        </w:tc>
      </w:tr>
      <w:tr w:rsidR="00C867F6" w:rsidTr="00A340B2">
        <w:trPr>
          <w:cantSplit/>
          <w:trHeight w:val="293"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Mário Couto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934420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934420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3050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934420" w:rsidRDefault="00C867F6" w:rsidP="00A340B2">
            <w:pPr>
              <w:pStyle w:val="BodyText21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Paulo Bauer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6529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Cyro Miranda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164955" w:rsidRDefault="00C867F6" w:rsidP="00A340B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Pr="00164955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Pr="00164955" w:rsidRDefault="00C867F6" w:rsidP="00C867F6">
            <w:pPr>
              <w:rPr>
                <w:sz w:val="20"/>
                <w:szCs w:val="20"/>
              </w:rPr>
            </w:pPr>
            <w:r w:rsidRPr="0016495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VAGO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Pr="00164955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MS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</w:t>
            </w: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PTB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Gim </w:t>
            </w:r>
            <w:proofErr w:type="spellStart"/>
            <w:r>
              <w:rPr>
                <w:sz w:val="20"/>
                <w:szCs w:val="20"/>
              </w:rPr>
              <w:t>Argello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DF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João Vicente Claudino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2415</w:t>
            </w: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DEM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Jayme Campos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MT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Maria do Carmo Alves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1306</w:t>
            </w: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Vicentinho Alves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6467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PP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Ciro Nogueira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6185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PDT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Acir </w:t>
            </w:r>
            <w:proofErr w:type="spellStart"/>
            <w:r>
              <w:rPr>
                <w:sz w:val="20"/>
                <w:szCs w:val="20"/>
              </w:rPr>
              <w:t>Gurgacz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3132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RPr="00164955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Pr="00164955" w:rsidRDefault="00C867F6" w:rsidP="00A340B2">
            <w:pPr>
              <w:pStyle w:val="Corpodetexto3"/>
              <w:widowControl/>
              <w:ind w:righ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PSB</w:t>
            </w:r>
          </w:p>
        </w:tc>
      </w:tr>
      <w:tr w:rsidR="00C867F6" w:rsidTr="00A340B2">
        <w:trPr>
          <w:cantSplit/>
        </w:trPr>
        <w:tc>
          <w:tcPr>
            <w:tcW w:w="30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Antonio Carlos Valadares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</w:t>
            </w:r>
          </w:p>
        </w:tc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2201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867F6" w:rsidRDefault="00C867F6" w:rsidP="00A340B2">
            <w:pPr>
              <w:pStyle w:val="BodyText21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both"/>
              <w:rPr>
                <w:sz w:val="20"/>
                <w:szCs w:val="20"/>
              </w:rPr>
            </w:pPr>
          </w:p>
        </w:tc>
      </w:tr>
      <w:tr w:rsidR="00C867F6" w:rsidTr="00A340B2">
        <w:trPr>
          <w:cantSplit/>
        </w:trPr>
        <w:tc>
          <w:tcPr>
            <w:tcW w:w="9180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pct5" w:color="000000" w:fill="FFFFFF"/>
          </w:tcPr>
          <w:p w:rsidR="00C867F6" w:rsidRDefault="00C867F6" w:rsidP="00A340B2">
            <w:pPr>
              <w:pStyle w:val="Corpodetexto3"/>
              <w:widowControl/>
              <w:ind w:right="0"/>
              <w:jc w:val="center"/>
            </w:pPr>
            <w:r w:rsidRPr="00AE505B">
              <w:rPr>
                <w:b/>
              </w:rPr>
              <w:t>Corregedor do Senado</w:t>
            </w:r>
            <w:r>
              <w:t xml:space="preserve"> (Membro nato – art. 25 da Resolução nº 20/93)</w:t>
            </w:r>
          </w:p>
        </w:tc>
      </w:tr>
      <w:tr w:rsidR="00C867F6" w:rsidTr="00A340B2">
        <w:trPr>
          <w:cantSplit/>
        </w:trPr>
        <w:tc>
          <w:tcPr>
            <w:tcW w:w="77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7F6" w:rsidRPr="00AE505B" w:rsidRDefault="00C867F6" w:rsidP="00A340B2">
            <w:pPr>
              <w:pStyle w:val="BodyText21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05B">
              <w:rPr>
                <w:rFonts w:ascii="Times New Roman" w:hAnsi="Times New Roman" w:cs="Times New Roman"/>
                <w:sz w:val="20"/>
                <w:szCs w:val="20"/>
              </w:rPr>
              <w:t>Senador Vital do 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ê</w:t>
            </w:r>
            <w:r w:rsidRPr="00AE505B">
              <w:rPr>
                <w:rFonts w:ascii="Times New Roman" w:hAnsi="Times New Roman" w:cs="Times New Roman"/>
                <w:sz w:val="20"/>
                <w:szCs w:val="20"/>
              </w:rPr>
              <w:t xml:space="preserve">go - </w:t>
            </w:r>
            <w:r w:rsidRPr="00AE505B">
              <w:rPr>
                <w:rFonts w:ascii="Times New Roman" w:hAnsi="Times New Roman" w:cs="Times New Roman"/>
                <w:b/>
                <w:sz w:val="20"/>
                <w:szCs w:val="20"/>
              </w:rPr>
              <w:t>PMDB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PB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867F6" w:rsidRDefault="00C867F6" w:rsidP="00A340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6753</w:t>
            </w:r>
          </w:p>
        </w:tc>
      </w:tr>
    </w:tbl>
    <w:p w:rsidR="00C867F6" w:rsidRPr="00A51102" w:rsidRDefault="00C867F6" w:rsidP="00C867F6">
      <w:pPr>
        <w:pStyle w:val="Ttulo3"/>
        <w:tabs>
          <w:tab w:val="left" w:pos="9000"/>
        </w:tabs>
        <w:ind w:left="5238" w:right="-681" w:firstLine="162"/>
        <w:jc w:val="center"/>
        <w:rPr>
          <w:rFonts w:ascii="Times New Roman" w:hAnsi="Times New Roman"/>
          <w:sz w:val="12"/>
          <w:szCs w:val="12"/>
        </w:rPr>
      </w:pPr>
      <w:r w:rsidRPr="00B92A57">
        <w:rPr>
          <w:rFonts w:ascii="Times New Roman" w:hAnsi="Times New Roman"/>
          <w:sz w:val="16"/>
          <w:szCs w:val="16"/>
        </w:rPr>
        <w:t xml:space="preserve">    </w:t>
      </w:r>
      <w:r>
        <w:rPr>
          <w:rFonts w:ascii="Times New Roman" w:hAnsi="Times New Roman"/>
          <w:sz w:val="16"/>
          <w:szCs w:val="16"/>
        </w:rPr>
        <w:t xml:space="preserve">                    </w:t>
      </w: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</w:p>
    <w:p w:rsidR="00C867F6" w:rsidRDefault="00C867F6" w:rsidP="00C867F6">
      <w:pPr>
        <w:pStyle w:val="Ttulo3"/>
        <w:ind w:left="0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SECRETARIA-GERAL DA MESA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>Secretaria de Apoio a Conselhos e Órgãos do Parlamento - SCOP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 xml:space="preserve">Anexo II, Térreo – Senado Federal </w:t>
      </w:r>
    </w:p>
    <w:p w:rsidR="00C867F6" w:rsidRPr="00A51102" w:rsidRDefault="00C867F6" w:rsidP="00C867F6">
      <w:pPr>
        <w:pStyle w:val="Ttulo3"/>
        <w:ind w:left="0"/>
        <w:jc w:val="center"/>
        <w:rPr>
          <w:rFonts w:ascii="Times New Roman" w:hAnsi="Times New Roman"/>
          <w:sz w:val="14"/>
          <w:szCs w:val="14"/>
        </w:rPr>
      </w:pPr>
      <w:r w:rsidRPr="00A51102">
        <w:rPr>
          <w:rFonts w:ascii="Times New Roman" w:hAnsi="Times New Roman"/>
          <w:sz w:val="14"/>
          <w:szCs w:val="14"/>
        </w:rPr>
        <w:t>Telefones: 3303-5255 e 3303-4561</w:t>
      </w:r>
    </w:p>
    <w:p w:rsidR="00C867F6" w:rsidRDefault="00404754" w:rsidP="00C867F6">
      <w:pPr>
        <w:jc w:val="center"/>
        <w:rPr>
          <w:sz w:val="16"/>
          <w:szCs w:val="16"/>
        </w:rPr>
      </w:pPr>
      <w:hyperlink r:id="rId8" w:history="1">
        <w:r w:rsidR="00C867F6" w:rsidRPr="00A51102">
          <w:rPr>
            <w:rStyle w:val="Hyperlink"/>
            <w:sz w:val="14"/>
            <w:szCs w:val="14"/>
          </w:rPr>
          <w:t>scop@senado.gov.br</w:t>
        </w:r>
      </w:hyperlink>
      <w:proofErr w:type="gramStart"/>
      <w:r w:rsidR="00C867F6" w:rsidRPr="00A51102">
        <w:rPr>
          <w:sz w:val="14"/>
          <w:szCs w:val="14"/>
        </w:rPr>
        <w:t xml:space="preserve">  </w:t>
      </w:r>
    </w:p>
    <w:p w:rsidR="00246770" w:rsidRDefault="00246770">
      <w:pPr>
        <w:pStyle w:val="Ttulo"/>
        <w:widowControl/>
        <w:spacing w:before="0" w:line="240" w:lineRule="auto"/>
        <w:jc w:val="center"/>
        <w:rPr>
          <w:sz w:val="24"/>
          <w:szCs w:val="24"/>
        </w:rPr>
      </w:pPr>
      <w:proofErr w:type="gramEnd"/>
    </w:p>
    <w:sectPr w:rsidR="00246770" w:rsidSect="005D169D">
      <w:pgSz w:w="11913" w:h="16834"/>
      <w:pgMar w:top="1258" w:right="1797" w:bottom="1021" w:left="1797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3E4E" w:rsidRDefault="00943E4E">
      <w:r>
        <w:separator/>
      </w:r>
    </w:p>
  </w:endnote>
  <w:endnote w:type="continuationSeparator" w:id="0">
    <w:p w:rsidR="00943E4E" w:rsidRDefault="00943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3E4E" w:rsidRDefault="00943E4E">
      <w:r>
        <w:separator/>
      </w:r>
    </w:p>
  </w:footnote>
  <w:footnote w:type="continuationSeparator" w:id="0">
    <w:p w:rsidR="00943E4E" w:rsidRDefault="00943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03796"/>
    <w:multiLevelType w:val="hybridMultilevel"/>
    <w:tmpl w:val="964427C8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9F231B0"/>
    <w:multiLevelType w:val="hybridMultilevel"/>
    <w:tmpl w:val="DCF6790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E73FC8"/>
    <w:multiLevelType w:val="hybridMultilevel"/>
    <w:tmpl w:val="3FE8F0A8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870847"/>
    <w:multiLevelType w:val="hybridMultilevel"/>
    <w:tmpl w:val="6028763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A3E159D"/>
    <w:multiLevelType w:val="hybridMultilevel"/>
    <w:tmpl w:val="D91EF104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B250179"/>
    <w:multiLevelType w:val="hybridMultilevel"/>
    <w:tmpl w:val="47F030B0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8E43DE5"/>
    <w:multiLevelType w:val="hybridMultilevel"/>
    <w:tmpl w:val="5BD2FC2E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AD7439"/>
    <w:multiLevelType w:val="hybridMultilevel"/>
    <w:tmpl w:val="0EECE68A"/>
    <w:lvl w:ilvl="0" w:tplc="AB8CC5A4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2DA63D6"/>
    <w:multiLevelType w:val="multilevel"/>
    <w:tmpl w:val="3FE8F0A8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3956E00"/>
    <w:multiLevelType w:val="multilevel"/>
    <w:tmpl w:val="744E5EF4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7"/>
  </w:num>
  <w:num w:numId="6">
    <w:abstractNumId w:val="9"/>
  </w:num>
  <w:num w:numId="7">
    <w:abstractNumId w:val="8"/>
  </w:num>
  <w:num w:numId="8">
    <w:abstractNumId w:val="4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42C3"/>
    <w:rsid w:val="00006890"/>
    <w:rsid w:val="00006AEF"/>
    <w:rsid w:val="00032FC8"/>
    <w:rsid w:val="000342E4"/>
    <w:rsid w:val="00037DF9"/>
    <w:rsid w:val="00040CEB"/>
    <w:rsid w:val="00063C4A"/>
    <w:rsid w:val="0007090D"/>
    <w:rsid w:val="000847DB"/>
    <w:rsid w:val="00087944"/>
    <w:rsid w:val="0009017E"/>
    <w:rsid w:val="000A61B3"/>
    <w:rsid w:val="000B16CA"/>
    <w:rsid w:val="000B5148"/>
    <w:rsid w:val="000E5A7C"/>
    <w:rsid w:val="000E7380"/>
    <w:rsid w:val="00106F54"/>
    <w:rsid w:val="00110FAA"/>
    <w:rsid w:val="00111CEE"/>
    <w:rsid w:val="00114486"/>
    <w:rsid w:val="00127BB7"/>
    <w:rsid w:val="0013215C"/>
    <w:rsid w:val="001429B8"/>
    <w:rsid w:val="00152BF9"/>
    <w:rsid w:val="00164955"/>
    <w:rsid w:val="0018509A"/>
    <w:rsid w:val="00194698"/>
    <w:rsid w:val="00195C3F"/>
    <w:rsid w:val="001B658B"/>
    <w:rsid w:val="001B7C76"/>
    <w:rsid w:val="001C0464"/>
    <w:rsid w:val="001C714C"/>
    <w:rsid w:val="001D4483"/>
    <w:rsid w:val="001F092E"/>
    <w:rsid w:val="00200CAA"/>
    <w:rsid w:val="00223235"/>
    <w:rsid w:val="00233340"/>
    <w:rsid w:val="0023394B"/>
    <w:rsid w:val="0024531F"/>
    <w:rsid w:val="00246164"/>
    <w:rsid w:val="00246770"/>
    <w:rsid w:val="00255CCD"/>
    <w:rsid w:val="00284F75"/>
    <w:rsid w:val="002C6C4D"/>
    <w:rsid w:val="002C6F37"/>
    <w:rsid w:val="002D34E6"/>
    <w:rsid w:val="002D42C3"/>
    <w:rsid w:val="002E171A"/>
    <w:rsid w:val="002E511A"/>
    <w:rsid w:val="002E5C73"/>
    <w:rsid w:val="00302B58"/>
    <w:rsid w:val="00305506"/>
    <w:rsid w:val="00305E18"/>
    <w:rsid w:val="00312EC2"/>
    <w:rsid w:val="00346F6B"/>
    <w:rsid w:val="00350167"/>
    <w:rsid w:val="00354485"/>
    <w:rsid w:val="00366F9B"/>
    <w:rsid w:val="00380EEF"/>
    <w:rsid w:val="00394D9C"/>
    <w:rsid w:val="003A06A1"/>
    <w:rsid w:val="003B5E39"/>
    <w:rsid w:val="003D39DD"/>
    <w:rsid w:val="003E64F7"/>
    <w:rsid w:val="003F3C99"/>
    <w:rsid w:val="00402B39"/>
    <w:rsid w:val="00403EC6"/>
    <w:rsid w:val="00404754"/>
    <w:rsid w:val="00404FAE"/>
    <w:rsid w:val="00407178"/>
    <w:rsid w:val="00410D49"/>
    <w:rsid w:val="0042021A"/>
    <w:rsid w:val="00433557"/>
    <w:rsid w:val="004374CD"/>
    <w:rsid w:val="00437C85"/>
    <w:rsid w:val="00442B99"/>
    <w:rsid w:val="00456C7B"/>
    <w:rsid w:val="00456C8A"/>
    <w:rsid w:val="00464978"/>
    <w:rsid w:val="00464D3A"/>
    <w:rsid w:val="00472AC5"/>
    <w:rsid w:val="0049168F"/>
    <w:rsid w:val="004A10E9"/>
    <w:rsid w:val="004B08F1"/>
    <w:rsid w:val="004B15C1"/>
    <w:rsid w:val="004B3D30"/>
    <w:rsid w:val="004B6530"/>
    <w:rsid w:val="004C2F35"/>
    <w:rsid w:val="004E2D34"/>
    <w:rsid w:val="004E6A40"/>
    <w:rsid w:val="004F3F34"/>
    <w:rsid w:val="00501E31"/>
    <w:rsid w:val="00580DA0"/>
    <w:rsid w:val="00592B48"/>
    <w:rsid w:val="005A106A"/>
    <w:rsid w:val="005A519D"/>
    <w:rsid w:val="005C1876"/>
    <w:rsid w:val="005D169D"/>
    <w:rsid w:val="005F24D6"/>
    <w:rsid w:val="005F275B"/>
    <w:rsid w:val="005F3FF5"/>
    <w:rsid w:val="006179AF"/>
    <w:rsid w:val="006256AB"/>
    <w:rsid w:val="00661C21"/>
    <w:rsid w:val="0069098C"/>
    <w:rsid w:val="00692E58"/>
    <w:rsid w:val="006B38DD"/>
    <w:rsid w:val="006D3993"/>
    <w:rsid w:val="006D48CC"/>
    <w:rsid w:val="006D7DF2"/>
    <w:rsid w:val="006E7F94"/>
    <w:rsid w:val="006F0019"/>
    <w:rsid w:val="006F4560"/>
    <w:rsid w:val="006F66E9"/>
    <w:rsid w:val="0070498F"/>
    <w:rsid w:val="00710538"/>
    <w:rsid w:val="0075293F"/>
    <w:rsid w:val="007543B8"/>
    <w:rsid w:val="007731DC"/>
    <w:rsid w:val="007836DE"/>
    <w:rsid w:val="0079485E"/>
    <w:rsid w:val="007C7959"/>
    <w:rsid w:val="007D4FDE"/>
    <w:rsid w:val="007D74DA"/>
    <w:rsid w:val="007E250E"/>
    <w:rsid w:val="00835DD7"/>
    <w:rsid w:val="0084439E"/>
    <w:rsid w:val="00844737"/>
    <w:rsid w:val="008623A2"/>
    <w:rsid w:val="00877472"/>
    <w:rsid w:val="00885AF8"/>
    <w:rsid w:val="00885CCD"/>
    <w:rsid w:val="00890A30"/>
    <w:rsid w:val="008A1C67"/>
    <w:rsid w:val="008E36B6"/>
    <w:rsid w:val="008F70C6"/>
    <w:rsid w:val="009009DF"/>
    <w:rsid w:val="009243FE"/>
    <w:rsid w:val="009300CF"/>
    <w:rsid w:val="00934420"/>
    <w:rsid w:val="0093490A"/>
    <w:rsid w:val="0094230C"/>
    <w:rsid w:val="00943E4E"/>
    <w:rsid w:val="00943F81"/>
    <w:rsid w:val="009447E0"/>
    <w:rsid w:val="00953765"/>
    <w:rsid w:val="00965D7E"/>
    <w:rsid w:val="00981F8B"/>
    <w:rsid w:val="009837EC"/>
    <w:rsid w:val="009A41BB"/>
    <w:rsid w:val="009A7E4F"/>
    <w:rsid w:val="009E3F42"/>
    <w:rsid w:val="00A16D78"/>
    <w:rsid w:val="00A340B2"/>
    <w:rsid w:val="00A370A7"/>
    <w:rsid w:val="00A44E94"/>
    <w:rsid w:val="00A51102"/>
    <w:rsid w:val="00A51589"/>
    <w:rsid w:val="00A5739A"/>
    <w:rsid w:val="00A8483C"/>
    <w:rsid w:val="00AD17B3"/>
    <w:rsid w:val="00AD6825"/>
    <w:rsid w:val="00AE008F"/>
    <w:rsid w:val="00AE0210"/>
    <w:rsid w:val="00AE505B"/>
    <w:rsid w:val="00B05429"/>
    <w:rsid w:val="00B06921"/>
    <w:rsid w:val="00B37F46"/>
    <w:rsid w:val="00B504A9"/>
    <w:rsid w:val="00B51175"/>
    <w:rsid w:val="00B6695D"/>
    <w:rsid w:val="00B71E2A"/>
    <w:rsid w:val="00B92A57"/>
    <w:rsid w:val="00BB5E33"/>
    <w:rsid w:val="00BC19B4"/>
    <w:rsid w:val="00BC5BB0"/>
    <w:rsid w:val="00BE79DA"/>
    <w:rsid w:val="00C043D6"/>
    <w:rsid w:val="00C1327D"/>
    <w:rsid w:val="00C13DE8"/>
    <w:rsid w:val="00C22531"/>
    <w:rsid w:val="00C554D1"/>
    <w:rsid w:val="00C857A8"/>
    <w:rsid w:val="00C867F6"/>
    <w:rsid w:val="00CE0602"/>
    <w:rsid w:val="00CE5726"/>
    <w:rsid w:val="00CE7400"/>
    <w:rsid w:val="00CF76DC"/>
    <w:rsid w:val="00D234A3"/>
    <w:rsid w:val="00D23AEA"/>
    <w:rsid w:val="00D318A4"/>
    <w:rsid w:val="00D44050"/>
    <w:rsid w:val="00D66E47"/>
    <w:rsid w:val="00D75525"/>
    <w:rsid w:val="00D8223D"/>
    <w:rsid w:val="00D86FE9"/>
    <w:rsid w:val="00D8758C"/>
    <w:rsid w:val="00D91C7A"/>
    <w:rsid w:val="00DA3C09"/>
    <w:rsid w:val="00DA624A"/>
    <w:rsid w:val="00DB3285"/>
    <w:rsid w:val="00DB6B16"/>
    <w:rsid w:val="00DD0C5D"/>
    <w:rsid w:val="00E03AC5"/>
    <w:rsid w:val="00E07135"/>
    <w:rsid w:val="00E24D5B"/>
    <w:rsid w:val="00E318D4"/>
    <w:rsid w:val="00E3390C"/>
    <w:rsid w:val="00E46D51"/>
    <w:rsid w:val="00E63426"/>
    <w:rsid w:val="00E64295"/>
    <w:rsid w:val="00E90EDA"/>
    <w:rsid w:val="00ED305A"/>
    <w:rsid w:val="00F0275D"/>
    <w:rsid w:val="00F2239D"/>
    <w:rsid w:val="00F5629B"/>
    <w:rsid w:val="00FB465F"/>
    <w:rsid w:val="00FC57EB"/>
    <w:rsid w:val="00FD1F2D"/>
    <w:rsid w:val="00FE3E02"/>
    <w:rsid w:val="00FE6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uiPriority="99" w:qFormat="1"/>
    <w:lsdException w:name="Body Text Indent" w:uiPriority="99"/>
    <w:lsdException w:name="Subtitle" w:qFormat="1"/>
    <w:lsdException w:name="Body Text 3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16C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B16CA"/>
    <w:pPr>
      <w:widowControl w:val="0"/>
      <w:spacing w:before="120"/>
      <w:outlineLvl w:val="0"/>
    </w:pPr>
    <w:rPr>
      <w:b/>
      <w:bCs/>
      <w:color w:val="FF000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2467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B16CA"/>
    <w:pPr>
      <w:widowControl w:val="0"/>
      <w:ind w:left="354"/>
      <w:outlineLvl w:val="2"/>
    </w:pPr>
    <w:rPr>
      <w:rFonts w:ascii="Courier" w:hAnsi="Courier"/>
    </w:rPr>
  </w:style>
  <w:style w:type="paragraph" w:styleId="Ttulo4">
    <w:name w:val="heading 4"/>
    <w:basedOn w:val="Normal"/>
    <w:next w:val="Normal"/>
    <w:link w:val="Ttulo4Char"/>
    <w:uiPriority w:val="9"/>
    <w:qFormat/>
    <w:rsid w:val="000B16CA"/>
    <w:pPr>
      <w:widowControl w:val="0"/>
      <w:ind w:left="354"/>
      <w:outlineLvl w:val="3"/>
    </w:pPr>
    <w:rPr>
      <w:rFonts w:ascii="Courier" w:hAnsi="Courier"/>
      <w:u w:val="single"/>
    </w:rPr>
  </w:style>
  <w:style w:type="paragraph" w:styleId="Ttulo5">
    <w:name w:val="heading 5"/>
    <w:basedOn w:val="Normal"/>
    <w:next w:val="Normal"/>
    <w:link w:val="Ttulo5Char"/>
    <w:uiPriority w:val="9"/>
    <w:qFormat/>
    <w:rsid w:val="002467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24677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B16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0B16C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0B16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0B16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0B16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0B16CA"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Ttulo">
    <w:name w:val="Title"/>
    <w:basedOn w:val="Normal"/>
    <w:link w:val="TtuloChar"/>
    <w:uiPriority w:val="99"/>
    <w:qFormat/>
    <w:rsid w:val="000B16CA"/>
    <w:pPr>
      <w:widowControl w:val="0"/>
      <w:spacing w:before="120" w:line="360" w:lineRule="atLeast"/>
    </w:pPr>
    <w:rPr>
      <w:b/>
      <w:bCs/>
      <w:sz w:val="26"/>
      <w:szCs w:val="26"/>
    </w:rPr>
  </w:style>
  <w:style w:type="character" w:customStyle="1" w:styleId="TtuloChar">
    <w:name w:val="Título Char"/>
    <w:basedOn w:val="Fontepargpadro"/>
    <w:link w:val="Ttulo"/>
    <w:uiPriority w:val="99"/>
    <w:locked/>
    <w:rsid w:val="00380EEF"/>
    <w:rPr>
      <w:rFonts w:cs="Times New Roman"/>
      <w:b/>
      <w:bCs/>
      <w:sz w:val="26"/>
      <w:szCs w:val="26"/>
    </w:rPr>
  </w:style>
  <w:style w:type="paragraph" w:styleId="Recuodecorpodetexto">
    <w:name w:val="Body Text Indent"/>
    <w:basedOn w:val="Normal"/>
    <w:link w:val="RecuodecorpodetextoChar"/>
    <w:uiPriority w:val="99"/>
    <w:rsid w:val="000B16CA"/>
    <w:pPr>
      <w:tabs>
        <w:tab w:val="left" w:pos="5103"/>
      </w:tabs>
      <w:ind w:right="146"/>
    </w:pPr>
    <w:rPr>
      <w:rFonts w:ascii="Times" w:hAnsi="Times" w:cs="Times"/>
      <w:b/>
      <w:bCs/>
      <w:vanish/>
      <w:color w:val="FF0000"/>
      <w:sz w:val="48"/>
      <w:szCs w:val="48"/>
      <w:effect w:val="blinkBackground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380EEF"/>
    <w:rPr>
      <w:rFonts w:ascii="Times" w:hAnsi="Times" w:cs="Times"/>
      <w:b/>
      <w:bCs/>
      <w:vanish/>
      <w:color w:val="FF0000"/>
      <w:sz w:val="48"/>
      <w:szCs w:val="48"/>
      <w:effect w:val="blinkBackground"/>
      <w:lang w:val="pt-PT"/>
    </w:rPr>
  </w:style>
  <w:style w:type="paragraph" w:styleId="Rodap">
    <w:name w:val="footer"/>
    <w:basedOn w:val="Normal"/>
    <w:link w:val="RodapChar"/>
    <w:uiPriority w:val="99"/>
    <w:rsid w:val="000B16CA"/>
    <w:pPr>
      <w:widowControl w:val="0"/>
      <w:tabs>
        <w:tab w:val="center" w:pos="4320"/>
        <w:tab w:val="right" w:pos="8640"/>
      </w:tabs>
      <w:jc w:val="center"/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0B16CA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0B16CA"/>
    <w:pPr>
      <w:widowControl w:val="0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380EEF"/>
    <w:rPr>
      <w:rFonts w:cs="Times New Roman"/>
    </w:rPr>
  </w:style>
  <w:style w:type="character" w:styleId="Hyperlink">
    <w:name w:val="Hyperlink"/>
    <w:basedOn w:val="Fontepargpadro"/>
    <w:uiPriority w:val="99"/>
    <w:rsid w:val="000B16CA"/>
    <w:rPr>
      <w:rFonts w:cs="Times New Roman"/>
      <w:color w:val="0000FF"/>
      <w:sz w:val="20"/>
      <w:szCs w:val="20"/>
      <w:u w:val="single"/>
    </w:rPr>
  </w:style>
  <w:style w:type="paragraph" w:styleId="Corpodetexto3">
    <w:name w:val="Body Text 3"/>
    <w:basedOn w:val="Normal"/>
    <w:link w:val="Corpodetexto3Char"/>
    <w:uiPriority w:val="99"/>
    <w:rsid w:val="000B16CA"/>
    <w:pPr>
      <w:widowControl w:val="0"/>
      <w:ind w:right="213"/>
      <w:jc w:val="both"/>
    </w:pPr>
    <w:rPr>
      <w:sz w:val="20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380EEF"/>
    <w:rPr>
      <w:rFonts w:cs="Times New Roman"/>
    </w:rPr>
  </w:style>
  <w:style w:type="paragraph" w:customStyle="1" w:styleId="BodyText21">
    <w:name w:val="Body Text 21"/>
    <w:basedOn w:val="Normal"/>
    <w:rsid w:val="000B16CA"/>
    <w:pPr>
      <w:widowControl w:val="0"/>
      <w:ind w:right="-82"/>
      <w:jc w:val="both"/>
    </w:pPr>
    <w:rPr>
      <w:sz w:val="20"/>
      <w:szCs w:val="20"/>
    </w:rPr>
  </w:style>
  <w:style w:type="paragraph" w:customStyle="1" w:styleId="BodyText210">
    <w:name w:val="Body Text 210"/>
    <w:basedOn w:val="Normal"/>
    <w:uiPriority w:val="99"/>
    <w:rsid w:val="000B16CA"/>
    <w:pPr>
      <w:widowControl w:val="0"/>
    </w:pPr>
    <w:rPr>
      <w:rFonts w:ascii="Arial" w:hAnsi="Arial" w:cs="Arial"/>
      <w:sz w:val="16"/>
      <w:szCs w:val="16"/>
    </w:rPr>
  </w:style>
  <w:style w:type="character" w:styleId="Refdenotaderodap">
    <w:name w:val="footnote reference"/>
    <w:basedOn w:val="Fontepargpadro"/>
    <w:uiPriority w:val="99"/>
    <w:semiHidden/>
    <w:rsid w:val="001C0464"/>
    <w:rPr>
      <w:rFonts w:cs="Times New Roman"/>
      <w:vertAlign w:val="superscript"/>
    </w:rPr>
  </w:style>
  <w:style w:type="paragraph" w:styleId="Cabealho">
    <w:name w:val="header"/>
    <w:basedOn w:val="Normal"/>
    <w:link w:val="CabealhoChar"/>
    <w:uiPriority w:val="99"/>
    <w:rsid w:val="00DB6B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0B16CA"/>
    <w:rPr>
      <w:rFonts w:cs="Times New Roman"/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24677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0B16CA"/>
    <w:rPr>
      <w:rFonts w:cs="Times New Roman"/>
      <w:sz w:val="24"/>
      <w:szCs w:val="24"/>
    </w:rPr>
  </w:style>
  <w:style w:type="paragraph" w:styleId="Textoembloco">
    <w:name w:val="Block Text"/>
    <w:basedOn w:val="Normal"/>
    <w:uiPriority w:val="99"/>
    <w:rsid w:val="00246770"/>
    <w:pPr>
      <w:spacing w:line="360" w:lineRule="auto"/>
      <w:ind w:left="709" w:right="567" w:hanging="142"/>
      <w:jc w:val="center"/>
    </w:pPr>
    <w:rPr>
      <w:sz w:val="28"/>
      <w:szCs w:val="20"/>
    </w:rPr>
  </w:style>
  <w:style w:type="paragraph" w:styleId="Textodebalo">
    <w:name w:val="Balloon Text"/>
    <w:basedOn w:val="Normal"/>
    <w:link w:val="TextodebaloChar"/>
    <w:rsid w:val="00F0275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027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op@senado.gov.b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280</Words>
  <Characters>1550</Characters>
  <Application>Microsoft Office Word</Application>
  <DocSecurity>0</DocSecurity>
  <Lines>12</Lines>
  <Paragraphs>3</Paragraphs>
  <ScaleCrop>false</ScaleCrop>
  <Company>Senado Federal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DE ÉTICA E DECORO PARLAMENTAR</dc:title>
  <dc:creator>Prodasen</dc:creator>
  <cp:lastModifiedBy>cfleite</cp:lastModifiedBy>
  <cp:revision>3</cp:revision>
  <cp:lastPrinted>2012-05-10T20:16:00Z</cp:lastPrinted>
  <dcterms:created xsi:type="dcterms:W3CDTF">2012-05-10T19:48:00Z</dcterms:created>
  <dcterms:modified xsi:type="dcterms:W3CDTF">2012-05-10T20:17:00Z</dcterms:modified>
</cp:coreProperties>
</file>