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793" w:rsidRPr="004A0C86" w:rsidRDefault="00675D13">
      <w:pPr>
        <w:jc w:val="both"/>
        <w:rPr>
          <w:b/>
        </w:rPr>
      </w:pPr>
      <w:r w:rsidRPr="004A0C86">
        <w:rPr>
          <w:rFonts w:ascii="Myriad Pro" w:eastAsia="Myriad Pro" w:hAnsi="Myriad Pro" w:cs="Myriad Pro"/>
          <w:b/>
          <w:caps/>
        </w:rPr>
        <w:t>ATA DA 30ª REUNIÃO, Extraordinária, DA Comissão de Educação, Cultura e Esporte DA 4ª SESSÃO LEGISLATIVA Ordinária DA 55ª LEGISLATURA, REALIZADA EM 26 de Junho de 2018, Terça-feira, NO SENADO FEDERAL, Anexo II, Ala Senador Alexandre Costa, Plenário nº 3.</w:t>
      </w:r>
    </w:p>
    <w:p w:rsidR="009C2793" w:rsidRPr="004A0C86" w:rsidRDefault="009C2793"/>
    <w:p w:rsidR="009C2793" w:rsidRPr="004A0C86" w:rsidRDefault="00675D13">
      <w:pPr>
        <w:jc w:val="both"/>
      </w:pPr>
      <w:r w:rsidRPr="004A0C86">
        <w:rPr>
          <w:rFonts w:ascii="Myriad Pro" w:eastAsia="Myriad Pro" w:hAnsi="Myriad Pro" w:cs="Myriad Pro"/>
        </w:rPr>
        <w:t xml:space="preserve">Às doze horas e nove minutos do dia vinte e seis de junho de dois mil e dezoito, no Anexo II, Ala Senador Alexandre Costa, Plenário nº 3, </w:t>
      </w:r>
      <w:r w:rsidRPr="004A0C86">
        <w:rPr>
          <w:rFonts w:ascii="Myriad Pro" w:eastAsia="Myriad Pro" w:hAnsi="Myriad Pro" w:cs="Myriad Pro"/>
          <w:b/>
        </w:rPr>
        <w:t xml:space="preserve">sob a Presidência da Senadora </w:t>
      </w:r>
      <w:proofErr w:type="spellStart"/>
      <w:r w:rsidRPr="004A0C86">
        <w:rPr>
          <w:rFonts w:ascii="Myriad Pro" w:eastAsia="Myriad Pro" w:hAnsi="Myriad Pro" w:cs="Myriad Pro"/>
          <w:b/>
        </w:rPr>
        <w:t>Lídice</w:t>
      </w:r>
      <w:proofErr w:type="spellEnd"/>
      <w:r w:rsidRPr="004A0C86">
        <w:rPr>
          <w:rFonts w:ascii="Myriad Pro" w:eastAsia="Myriad Pro" w:hAnsi="Myriad Pro" w:cs="Myriad Pro"/>
          <w:b/>
        </w:rPr>
        <w:t xml:space="preserve"> da Mata</w:t>
      </w:r>
      <w:r w:rsidRPr="004A0C86">
        <w:rPr>
          <w:rFonts w:ascii="Myriad Pro" w:eastAsia="Myriad Pro" w:hAnsi="Myriad Pro" w:cs="Myriad Pro"/>
        </w:rPr>
        <w:t>, reúne-se a Comissão de Educação, Cultura e Esporte com a presença dos Se</w:t>
      </w:r>
      <w:r w:rsidRPr="004A0C86">
        <w:rPr>
          <w:rFonts w:ascii="Myriad Pro" w:eastAsia="Myriad Pro" w:hAnsi="Myriad Pro" w:cs="Myriad Pro"/>
        </w:rPr>
        <w:t xml:space="preserve">nadores Marta Suplicy, João Alberto Souza, Valdir Raupp, Hélio José, Simone Tebet, Paulo Paim, Regina Sousa, José Pimentel, Paulo Rocha, </w:t>
      </w:r>
      <w:proofErr w:type="spellStart"/>
      <w:r w:rsidRPr="004A0C86">
        <w:rPr>
          <w:rFonts w:ascii="Myriad Pro" w:eastAsia="Myriad Pro" w:hAnsi="Myriad Pro" w:cs="Myriad Pro"/>
        </w:rPr>
        <w:t>Flexa</w:t>
      </w:r>
      <w:proofErr w:type="spellEnd"/>
      <w:r w:rsidRPr="004A0C86">
        <w:rPr>
          <w:rFonts w:ascii="Myriad Pro" w:eastAsia="Myriad Pro" w:hAnsi="Myriad Pro" w:cs="Myriad Pro"/>
        </w:rPr>
        <w:t xml:space="preserve"> Ribeiro, Maria do Carmo Alves, Ronaldo Caiado, Eduardo Amorim, Roberto Muniz, Ana Amélia, </w:t>
      </w:r>
      <w:proofErr w:type="spellStart"/>
      <w:r w:rsidRPr="004A0C86">
        <w:rPr>
          <w:rFonts w:ascii="Myriad Pro" w:eastAsia="Myriad Pro" w:hAnsi="Myriad Pro" w:cs="Myriad Pro"/>
        </w:rPr>
        <w:t>Lasier</w:t>
      </w:r>
      <w:proofErr w:type="spellEnd"/>
      <w:r w:rsidRPr="004A0C86">
        <w:rPr>
          <w:rFonts w:ascii="Myriad Pro" w:eastAsia="Myriad Pro" w:hAnsi="Myriad Pro" w:cs="Myriad Pro"/>
        </w:rPr>
        <w:t xml:space="preserve"> Martins, João Ca</w:t>
      </w:r>
      <w:r w:rsidRPr="004A0C86">
        <w:rPr>
          <w:rFonts w:ascii="Myriad Pro" w:eastAsia="Myriad Pro" w:hAnsi="Myriad Pro" w:cs="Myriad Pro"/>
        </w:rPr>
        <w:t xml:space="preserve">piberibe, Wellington Fagundes, </w:t>
      </w:r>
      <w:proofErr w:type="spellStart"/>
      <w:r w:rsidRPr="004A0C86">
        <w:rPr>
          <w:rFonts w:ascii="Myriad Pro" w:eastAsia="Myriad Pro" w:hAnsi="Myriad Pro" w:cs="Myriad Pro"/>
        </w:rPr>
        <w:t>Rudson</w:t>
      </w:r>
      <w:proofErr w:type="spellEnd"/>
      <w:r w:rsidRPr="004A0C86">
        <w:rPr>
          <w:rFonts w:ascii="Myriad Pro" w:eastAsia="Myriad Pro" w:hAnsi="Myriad Pro" w:cs="Myriad Pro"/>
        </w:rPr>
        <w:t xml:space="preserve"> Leite, Otto Alencar, Rodrigues Palma, Romero Jucá, Ricardo Ferraço, Waldemir </w:t>
      </w:r>
      <w:proofErr w:type="spellStart"/>
      <w:r w:rsidRPr="004A0C86">
        <w:rPr>
          <w:rFonts w:ascii="Myriad Pro" w:eastAsia="Myriad Pro" w:hAnsi="Myriad Pro" w:cs="Myriad Pro"/>
        </w:rPr>
        <w:t>Moka</w:t>
      </w:r>
      <w:proofErr w:type="spellEnd"/>
      <w:r w:rsidRPr="004A0C86">
        <w:rPr>
          <w:rFonts w:ascii="Myriad Pro" w:eastAsia="Myriad Pro" w:hAnsi="Myriad Pro" w:cs="Myriad Pro"/>
        </w:rPr>
        <w:t xml:space="preserve">, Airton Sandoval, </w:t>
      </w:r>
      <w:proofErr w:type="spellStart"/>
      <w:r w:rsidRPr="004A0C86">
        <w:rPr>
          <w:rFonts w:ascii="Myriad Pro" w:eastAsia="Myriad Pro" w:hAnsi="Myriad Pro" w:cs="Myriad Pro"/>
        </w:rPr>
        <w:t>Reditario</w:t>
      </w:r>
      <w:proofErr w:type="spellEnd"/>
      <w:r w:rsidRPr="004A0C86">
        <w:rPr>
          <w:rFonts w:ascii="Myriad Pro" w:eastAsia="Myriad Pro" w:hAnsi="Myriad Pro" w:cs="Myriad Pro"/>
        </w:rPr>
        <w:t xml:space="preserve"> Cassol e </w:t>
      </w:r>
      <w:proofErr w:type="spellStart"/>
      <w:r w:rsidRPr="004A0C86">
        <w:rPr>
          <w:rFonts w:ascii="Myriad Pro" w:eastAsia="Myriad Pro" w:hAnsi="Myriad Pro" w:cs="Myriad Pro"/>
        </w:rPr>
        <w:t>Gladson</w:t>
      </w:r>
      <w:proofErr w:type="spellEnd"/>
      <w:r w:rsidRPr="004A0C86">
        <w:rPr>
          <w:rFonts w:ascii="Myriad Pro" w:eastAsia="Myriad Pro" w:hAnsi="Myriad Pro" w:cs="Myriad Pro"/>
        </w:rPr>
        <w:t xml:space="preserve"> Cameli. Deixam de comparecer os Senadores Rose de Freitas, Dário Berger, José Maranhão, Edi</w:t>
      </w:r>
      <w:r w:rsidRPr="004A0C86">
        <w:rPr>
          <w:rFonts w:ascii="Myriad Pro" w:eastAsia="Myriad Pro" w:hAnsi="Myriad Pro" w:cs="Myriad Pro"/>
        </w:rPr>
        <w:t xml:space="preserve">son Lobão, Ângela Portela, Fátima Bezerra, Lindbergh Farias, Kátia Abreu, </w:t>
      </w:r>
      <w:proofErr w:type="spellStart"/>
      <w:r w:rsidRPr="004A0C86">
        <w:rPr>
          <w:rFonts w:ascii="Myriad Pro" w:eastAsia="Myriad Pro" w:hAnsi="Myriad Pro" w:cs="Myriad Pro"/>
        </w:rPr>
        <w:t>Antonio</w:t>
      </w:r>
      <w:proofErr w:type="spellEnd"/>
      <w:r w:rsidRPr="004A0C86">
        <w:rPr>
          <w:rFonts w:ascii="Myriad Pro" w:eastAsia="Myriad Pro" w:hAnsi="Myriad Pro" w:cs="Myriad Pro"/>
        </w:rPr>
        <w:t xml:space="preserve"> </w:t>
      </w:r>
      <w:proofErr w:type="spellStart"/>
      <w:r w:rsidRPr="004A0C86">
        <w:rPr>
          <w:rFonts w:ascii="Myriad Pro" w:eastAsia="Myriad Pro" w:hAnsi="Myriad Pro" w:cs="Myriad Pro"/>
        </w:rPr>
        <w:t>Anastasia</w:t>
      </w:r>
      <w:proofErr w:type="spellEnd"/>
      <w:r w:rsidRPr="004A0C86">
        <w:rPr>
          <w:rFonts w:ascii="Myriad Pro" w:eastAsia="Myriad Pro" w:hAnsi="Myriad Pro" w:cs="Myriad Pro"/>
        </w:rPr>
        <w:t>, Roberto Rocha, José Agripino, José Medeiros, Ciro Nogueira, Cristovam Buarque, Lúcia Vânia, Pedro Chaves e Eduardo Lopes. Havendo número regimental, a reunião é ab</w:t>
      </w:r>
      <w:r w:rsidRPr="004A0C86">
        <w:rPr>
          <w:rFonts w:ascii="Myriad Pro" w:eastAsia="Myriad Pro" w:hAnsi="Myriad Pro" w:cs="Myriad Pro"/>
        </w:rPr>
        <w:t>erta.</w:t>
      </w:r>
      <w:r w:rsidRPr="004A0C86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4A0C86">
        <w:rPr>
          <w:rFonts w:ascii="Myriad Pro" w:eastAsia="Myriad Pro" w:hAnsi="Myriad Pro" w:cs="Myriad Pro"/>
        </w:rPr>
        <w:t>. Passa-se à apreciação da pauta:</w:t>
      </w:r>
      <w:r w:rsidRPr="004A0C86">
        <w:rPr>
          <w:rFonts w:ascii="Myriad Pro" w:eastAsia="Myriad Pro" w:hAnsi="Myriad Pro" w:cs="Myriad Pro"/>
          <w:b/>
        </w:rPr>
        <w:t xml:space="preserve"> Deliberativa</w:t>
      </w:r>
      <w:r w:rsidRPr="004A0C86">
        <w:rPr>
          <w:rFonts w:ascii="Myriad Pro" w:eastAsia="Myriad Pro" w:hAnsi="Myriad Pro" w:cs="Myriad Pro"/>
        </w:rPr>
        <w:t>.</w:t>
      </w:r>
      <w:r w:rsidRPr="004A0C86">
        <w:rPr>
          <w:rFonts w:ascii="Myriad Pro" w:eastAsia="Myriad Pro" w:hAnsi="Myriad Pro" w:cs="Myriad Pro"/>
          <w:b/>
        </w:rPr>
        <w:t xml:space="preserve"> ITEM 1 - PROJETO DE LEI DO SENADO Nº 272, de 2017 - Não Terminativo - </w:t>
      </w:r>
      <w:r w:rsidRPr="004A0C86">
        <w:rPr>
          <w:rFonts w:ascii="Myriad Pro" w:eastAsia="Myriad Pro" w:hAnsi="Myriad Pro" w:cs="Myriad Pro"/>
        </w:rPr>
        <w:t>que: "Altera a Lei nº 1</w:t>
      </w:r>
      <w:r w:rsidRPr="004A0C86">
        <w:rPr>
          <w:rFonts w:ascii="Myriad Pro" w:eastAsia="Myriad Pro" w:hAnsi="Myriad Pro" w:cs="Myriad Pro"/>
        </w:rPr>
        <w:t>0.671, de 15 de maio de 2003, que dispõe sobre o Estatuto de Defesa do Torcedor e dá outras providências, para tornar obrigatória a catraca com controle biométrico para acesso em estádios de futebol."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 xml:space="preserve">Senador </w:t>
      </w:r>
      <w:proofErr w:type="spellStart"/>
      <w:r w:rsidRPr="004A0C86">
        <w:rPr>
          <w:rFonts w:ascii="Myriad Pro" w:eastAsia="Myriad Pro" w:hAnsi="Myriad Pro" w:cs="Myriad Pro"/>
        </w:rPr>
        <w:t>Telmário</w:t>
      </w:r>
      <w:proofErr w:type="spellEnd"/>
      <w:r w:rsidRPr="004A0C86">
        <w:rPr>
          <w:rFonts w:ascii="Myriad Pro" w:eastAsia="Myriad Pro" w:hAnsi="Myriad Pro" w:cs="Myriad Pro"/>
        </w:rPr>
        <w:t xml:space="preserve"> Mota.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José</w:t>
      </w:r>
      <w:r w:rsidRPr="004A0C86">
        <w:rPr>
          <w:rFonts w:ascii="Myriad Pro" w:eastAsia="Myriad Pro" w:hAnsi="Myriad Pro" w:cs="Myriad Pro"/>
        </w:rPr>
        <w:t xml:space="preserve"> Medeiros.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Favorável ao Projeto, com uma emenda que apresenta.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2 - PROJETO DE LEI DO SENADO Nº 383, de 2017 - Terminativo - </w:t>
      </w:r>
      <w:r w:rsidRPr="004A0C86">
        <w:rPr>
          <w:rFonts w:ascii="Myriad Pro" w:eastAsia="Myriad Pro" w:hAnsi="Myriad Pro" w:cs="Myriad Pro"/>
        </w:rPr>
        <w:t>que: "Dispõe sobre a regulamentação da prática esportiva eletrônica."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Roberto Ro</w:t>
      </w:r>
      <w:r w:rsidRPr="004A0C86">
        <w:rPr>
          <w:rFonts w:ascii="Myriad Pro" w:eastAsia="Myriad Pro" w:hAnsi="Myriad Pro" w:cs="Myriad Pro"/>
        </w:rPr>
        <w:t>cha.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José Medeiros.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Projeto, nos termos da Emenda nº 1-CCT (Substitutivo).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3 - PROJETO DE LEI DO SENADO Nº 360, de 2017 - Terminativo - </w:t>
      </w:r>
      <w:r w:rsidRPr="004A0C86">
        <w:rPr>
          <w:rFonts w:ascii="Myriad Pro" w:eastAsia="Myriad Pro" w:hAnsi="Myriad Pro" w:cs="Myriad Pro"/>
        </w:rPr>
        <w:t>que: "Altera a Lei nº 9.394, de 20 de dezembro d</w:t>
      </w:r>
      <w:r w:rsidRPr="004A0C86">
        <w:rPr>
          <w:rFonts w:ascii="Myriad Pro" w:eastAsia="Myriad Pro" w:hAnsi="Myriad Pro" w:cs="Myriad Pro"/>
        </w:rPr>
        <w:t>e 1996, que estabelece as diretrizes e bases da educação nacional, para dispor sobre a incumbência do Poder Público na promoção de feiras de ciência e tecnologia na rede pública de ensino médio."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Senadora Maria do Carmo Alves.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C</w:t>
      </w:r>
      <w:r w:rsidRPr="004A0C86">
        <w:rPr>
          <w:rFonts w:ascii="Myriad Pro" w:eastAsia="Myriad Pro" w:hAnsi="Myriad Pro" w:cs="Myriad Pro"/>
        </w:rPr>
        <w:t>ristovam Buarque.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4 - PROJETO DE LEI DO SENADO Nº 94, de 2011 - Terminativo - </w:t>
      </w:r>
      <w:r w:rsidRPr="004A0C86">
        <w:rPr>
          <w:rFonts w:ascii="Myriad Pro" w:eastAsia="Myriad Pro" w:hAnsi="Myriad Pro" w:cs="Myriad Pro"/>
        </w:rPr>
        <w:t>que: "Institui o dia 13 de março como "Dia da Batalha do Jenipapo"."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Wellington Dias.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</w:t>
      </w:r>
      <w:r w:rsidRPr="004A0C86">
        <w:rPr>
          <w:rFonts w:ascii="Myriad Pro" w:eastAsia="Myriad Pro" w:hAnsi="Myriad Pro" w:cs="Myriad Pro"/>
        </w:rPr>
        <w:t>nador Ciro Nogueira.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Projeto, com uma emenda que apresenta.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5 - PROJETO DE LEI DO SENADO Nº 305, de 2017 - Terminativo - </w:t>
      </w:r>
      <w:r w:rsidRPr="004A0C86">
        <w:rPr>
          <w:rFonts w:ascii="Myriad Pro" w:eastAsia="Myriad Pro" w:hAnsi="Myriad Pro" w:cs="Myriad Pro"/>
        </w:rPr>
        <w:t>que: "Institui o Dia Nacional da Resolução de Conflitos."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 xml:space="preserve">Senador Edison </w:t>
      </w:r>
      <w:r w:rsidRPr="004A0C86">
        <w:rPr>
          <w:rFonts w:ascii="Myriad Pro" w:eastAsia="Myriad Pro" w:hAnsi="Myriad Pro" w:cs="Myriad Pro"/>
        </w:rPr>
        <w:t>Lobão.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João Alberto Souza.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6 - PROJETO DE LEI DO SENADO Nº 720, de 2015 - </w:t>
      </w:r>
      <w:r w:rsidRPr="004A0C86">
        <w:rPr>
          <w:rFonts w:ascii="Myriad Pro" w:eastAsia="Myriad Pro" w:hAnsi="Myriad Pro" w:cs="Myriad Pro"/>
          <w:b/>
        </w:rPr>
        <w:lastRenderedPageBreak/>
        <w:t xml:space="preserve">Terminativo - </w:t>
      </w:r>
      <w:r w:rsidRPr="004A0C86">
        <w:rPr>
          <w:rFonts w:ascii="Myriad Pro" w:eastAsia="Myriad Pro" w:hAnsi="Myriad Pro" w:cs="Myriad Pro"/>
        </w:rPr>
        <w:t xml:space="preserve">que: "Denomina “Rodovia Henrique </w:t>
      </w:r>
      <w:proofErr w:type="spellStart"/>
      <w:r w:rsidRPr="004A0C86">
        <w:rPr>
          <w:rFonts w:ascii="Myriad Pro" w:eastAsia="Myriad Pro" w:hAnsi="Myriad Pro" w:cs="Myriad Pro"/>
        </w:rPr>
        <w:t>Herwig</w:t>
      </w:r>
      <w:proofErr w:type="spellEnd"/>
      <w:r w:rsidRPr="004A0C86">
        <w:rPr>
          <w:rFonts w:ascii="Myriad Pro" w:eastAsia="Myriad Pro" w:hAnsi="Myriad Pro" w:cs="Myriad Pro"/>
        </w:rPr>
        <w:t>” a BR-376, no trecho situado entre São José dos</w:t>
      </w:r>
      <w:r w:rsidRPr="004A0C86">
        <w:rPr>
          <w:rFonts w:ascii="Myriad Pro" w:eastAsia="Myriad Pro" w:hAnsi="Myriad Pro" w:cs="Myriad Pro"/>
        </w:rPr>
        <w:t xml:space="preserve"> Pinhais e </w:t>
      </w:r>
      <w:proofErr w:type="spellStart"/>
      <w:r w:rsidRPr="004A0C86">
        <w:rPr>
          <w:rFonts w:ascii="Myriad Pro" w:eastAsia="Myriad Pro" w:hAnsi="Myriad Pro" w:cs="Myriad Pro"/>
        </w:rPr>
        <w:t>Garuva</w:t>
      </w:r>
      <w:proofErr w:type="spellEnd"/>
      <w:r w:rsidRPr="004A0C86">
        <w:rPr>
          <w:rFonts w:ascii="Myriad Pro" w:eastAsia="Myriad Pro" w:hAnsi="Myriad Pro" w:cs="Myriad Pro"/>
        </w:rPr>
        <w:t>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Roberto Requião.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Dário Berger.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7 - PROJETO DE LEI DO SENADO Nº 641, de 2015 - Terminativo - </w:t>
      </w:r>
      <w:r w:rsidRPr="004A0C86">
        <w:rPr>
          <w:rFonts w:ascii="Myriad Pro" w:eastAsia="Myriad Pro" w:hAnsi="Myriad Pro" w:cs="Myriad Pro"/>
        </w:rPr>
        <w:t xml:space="preserve">que: "Denomina “Rodovia Bernardo </w:t>
      </w:r>
      <w:proofErr w:type="spellStart"/>
      <w:r w:rsidRPr="004A0C86">
        <w:rPr>
          <w:rFonts w:ascii="Myriad Pro" w:eastAsia="Myriad Pro" w:hAnsi="Myriad Pro" w:cs="Myriad Pro"/>
        </w:rPr>
        <w:t>Sayão</w:t>
      </w:r>
      <w:proofErr w:type="spellEnd"/>
      <w:r w:rsidRPr="004A0C86">
        <w:rPr>
          <w:rFonts w:ascii="Myriad Pro" w:eastAsia="Myriad Pro" w:hAnsi="Myriad Pro" w:cs="Myriad Pro"/>
        </w:rPr>
        <w:t xml:space="preserve">” a </w:t>
      </w:r>
      <w:r w:rsidRPr="004A0C86">
        <w:rPr>
          <w:rFonts w:ascii="Myriad Pro" w:eastAsia="Myriad Pro" w:hAnsi="Myriad Pro" w:cs="Myriad Pro"/>
        </w:rPr>
        <w:t>BR-153 no trecho que vai de Anápolis - GO a Araguaína - TO, a BR-010, no trecho que vai de Araguaína - TO a Santa Maria do Pará - PA e a BR-316 no trecho que vai de Santa Maria do Pará – PA a Belém - PA."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 xml:space="preserve">Senador </w:t>
      </w:r>
      <w:proofErr w:type="spellStart"/>
      <w:r w:rsidRPr="004A0C86">
        <w:rPr>
          <w:rFonts w:ascii="Myriad Pro" w:eastAsia="Myriad Pro" w:hAnsi="Myriad Pro" w:cs="Myriad Pro"/>
        </w:rPr>
        <w:t>Donizeti</w:t>
      </w:r>
      <w:proofErr w:type="spellEnd"/>
      <w:r w:rsidRPr="004A0C86">
        <w:rPr>
          <w:rFonts w:ascii="Myriad Pro" w:eastAsia="Myriad Pro" w:hAnsi="Myriad Pro" w:cs="Myriad Pro"/>
        </w:rPr>
        <w:t xml:space="preserve"> Nogueira.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</w:t>
      </w:r>
      <w:r w:rsidRPr="004A0C86">
        <w:rPr>
          <w:rFonts w:ascii="Myriad Pro" w:eastAsia="Myriad Pro" w:hAnsi="Myriad Pro" w:cs="Myriad Pro"/>
        </w:rPr>
        <w:t>dor Vicentinho Alves.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 e de uma emenda que apresenta.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8 - PROJETO DE LEI DA CÂMARA Nº 52, de 2013 - Terminativo - </w:t>
      </w:r>
      <w:r w:rsidRPr="004A0C86">
        <w:rPr>
          <w:rFonts w:ascii="Myriad Pro" w:eastAsia="Myriad Pro" w:hAnsi="Myriad Pro" w:cs="Myriad Pro"/>
        </w:rPr>
        <w:t>que: "Dispõe sobre a criação do Selo Árvore do Bem, para os Municípios que tenham,</w:t>
      </w:r>
      <w:r w:rsidRPr="004A0C86">
        <w:rPr>
          <w:rFonts w:ascii="Myriad Pro" w:eastAsia="Myriad Pro" w:hAnsi="Myriad Pro" w:cs="Myriad Pro"/>
        </w:rPr>
        <w:t xml:space="preserve"> no mínimo, uma árvore por habitante na área urbana."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Deputado Ricardo Izar.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Senadora Regina Sousa.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rejeição do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9 - PROJETO DE LEI DO SENADO Nº 707, de 2015 - Terminativo - </w:t>
      </w:r>
      <w:r w:rsidRPr="004A0C86">
        <w:rPr>
          <w:rFonts w:ascii="Myriad Pro" w:eastAsia="Myriad Pro" w:hAnsi="Myriad Pro" w:cs="Myriad Pro"/>
        </w:rPr>
        <w:t>que: "Inscreve</w:t>
      </w:r>
      <w:r w:rsidRPr="004A0C86">
        <w:rPr>
          <w:rFonts w:ascii="Myriad Pro" w:eastAsia="Myriad Pro" w:hAnsi="Myriad Pro" w:cs="Myriad Pro"/>
        </w:rPr>
        <w:t xml:space="preserve"> o nome de Francisco Xavier da Veiga Cabral no Livro dos Heróis da Pátria."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 xml:space="preserve">Senador </w:t>
      </w:r>
      <w:proofErr w:type="spellStart"/>
      <w:r w:rsidRPr="004A0C86">
        <w:rPr>
          <w:rFonts w:ascii="Myriad Pro" w:eastAsia="Myriad Pro" w:hAnsi="Myriad Pro" w:cs="Myriad Pro"/>
        </w:rPr>
        <w:t>Randolfe</w:t>
      </w:r>
      <w:proofErr w:type="spellEnd"/>
      <w:r w:rsidRPr="004A0C86">
        <w:rPr>
          <w:rFonts w:ascii="Myriad Pro" w:eastAsia="Myriad Pro" w:hAnsi="Myriad Pro" w:cs="Myriad Pro"/>
        </w:rPr>
        <w:t xml:space="preserve"> Rodrigues.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 xml:space="preserve">Senador </w:t>
      </w:r>
      <w:proofErr w:type="spellStart"/>
      <w:r w:rsidRPr="004A0C86">
        <w:rPr>
          <w:rFonts w:ascii="Myriad Pro" w:eastAsia="Myriad Pro" w:hAnsi="Myriad Pro" w:cs="Myriad Pro"/>
        </w:rPr>
        <w:t>Telmário</w:t>
      </w:r>
      <w:proofErr w:type="spellEnd"/>
      <w:r w:rsidRPr="004A0C86">
        <w:rPr>
          <w:rFonts w:ascii="Myriad Pro" w:eastAsia="Myriad Pro" w:hAnsi="Myriad Pro" w:cs="Myriad Pro"/>
        </w:rPr>
        <w:t xml:space="preserve"> Mota.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10 - PROJETO DE LEI DO SENADO Nº 31, de 2016 - </w:t>
      </w:r>
      <w:r w:rsidRPr="004A0C86">
        <w:rPr>
          <w:rFonts w:ascii="Myriad Pro" w:eastAsia="Myriad Pro" w:hAnsi="Myriad Pro" w:cs="Myriad Pro"/>
          <w:b/>
        </w:rPr>
        <w:t xml:space="preserve">Terminativo - </w:t>
      </w:r>
      <w:r w:rsidRPr="004A0C86">
        <w:rPr>
          <w:rFonts w:ascii="Myriad Pro" w:eastAsia="Myriad Pro" w:hAnsi="Myriad Pro" w:cs="Myriad Pro"/>
        </w:rPr>
        <w:t>que: "Inscreve o nome de Ayrton Senna da Silva no Livro dos Heróis da Pátria."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Eduardo Amorim.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 xml:space="preserve">Senador </w:t>
      </w:r>
      <w:proofErr w:type="spellStart"/>
      <w:r w:rsidRPr="004A0C86">
        <w:rPr>
          <w:rFonts w:ascii="Myriad Pro" w:eastAsia="Myriad Pro" w:hAnsi="Myriad Pro" w:cs="Myriad Pro"/>
        </w:rPr>
        <w:t>Lasier</w:t>
      </w:r>
      <w:proofErr w:type="spellEnd"/>
      <w:r w:rsidRPr="004A0C86">
        <w:rPr>
          <w:rFonts w:ascii="Myriad Pro" w:eastAsia="Myriad Pro" w:hAnsi="Myriad Pro" w:cs="Myriad Pro"/>
        </w:rPr>
        <w:t xml:space="preserve"> Martins.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11 - PROJETO DE LEI DO SENADO Nº </w:t>
      </w:r>
      <w:r w:rsidRPr="004A0C86">
        <w:rPr>
          <w:rFonts w:ascii="Myriad Pro" w:eastAsia="Myriad Pro" w:hAnsi="Myriad Pro" w:cs="Myriad Pro"/>
          <w:b/>
        </w:rPr>
        <w:t xml:space="preserve">194, de 2016 - Terminativo - </w:t>
      </w:r>
      <w:r w:rsidRPr="004A0C86">
        <w:rPr>
          <w:rFonts w:ascii="Myriad Pro" w:eastAsia="Myriad Pro" w:hAnsi="Myriad Pro" w:cs="Myriad Pro"/>
        </w:rPr>
        <w:t>que: "Estabelece a obrigatoriedade de as escolas públicas de ensino fundamental e médio exibirem em placa visível seus resultados no Índice de Desenvolvimento da Educação Básica (</w:t>
      </w:r>
      <w:proofErr w:type="spellStart"/>
      <w:r w:rsidRPr="004A0C86">
        <w:rPr>
          <w:rFonts w:ascii="Myriad Pro" w:eastAsia="Myriad Pro" w:hAnsi="Myriad Pro" w:cs="Myriad Pro"/>
        </w:rPr>
        <w:t>Ideb</w:t>
      </w:r>
      <w:proofErr w:type="spellEnd"/>
      <w:r w:rsidRPr="004A0C86">
        <w:rPr>
          <w:rFonts w:ascii="Myriad Pro" w:eastAsia="Myriad Pro" w:hAnsi="Myriad Pro" w:cs="Myriad Pro"/>
        </w:rPr>
        <w:t>)."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Douglas Cintra.</w:t>
      </w:r>
      <w:r w:rsidRPr="004A0C86">
        <w:rPr>
          <w:rFonts w:ascii="Myriad Pro" w:eastAsia="Myriad Pro" w:hAnsi="Myriad Pro" w:cs="Myriad Pro"/>
          <w:b/>
        </w:rPr>
        <w:t xml:space="preserve"> Relator</w:t>
      </w:r>
      <w:r w:rsidRPr="004A0C86">
        <w:rPr>
          <w:rFonts w:ascii="Myriad Pro" w:eastAsia="Myriad Pro" w:hAnsi="Myriad Pro" w:cs="Myriad Pro"/>
          <w:b/>
        </w:rPr>
        <w:t xml:space="preserve">ia: </w:t>
      </w:r>
      <w:r w:rsidRPr="004A0C86">
        <w:rPr>
          <w:rFonts w:ascii="Myriad Pro" w:eastAsia="Myriad Pro" w:hAnsi="Myriad Pro" w:cs="Myriad Pro"/>
        </w:rPr>
        <w:t xml:space="preserve">Senador </w:t>
      </w:r>
      <w:proofErr w:type="spellStart"/>
      <w:r w:rsidRPr="004A0C86">
        <w:rPr>
          <w:rFonts w:ascii="Myriad Pro" w:eastAsia="Myriad Pro" w:hAnsi="Myriad Pro" w:cs="Myriad Pro"/>
        </w:rPr>
        <w:t>Antonio</w:t>
      </w:r>
      <w:proofErr w:type="spellEnd"/>
      <w:r w:rsidRPr="004A0C86">
        <w:rPr>
          <w:rFonts w:ascii="Myriad Pro" w:eastAsia="Myriad Pro" w:hAnsi="Myriad Pro" w:cs="Myriad Pro"/>
        </w:rPr>
        <w:t xml:space="preserve"> </w:t>
      </w:r>
      <w:proofErr w:type="spellStart"/>
      <w:r w:rsidRPr="004A0C86">
        <w:rPr>
          <w:rFonts w:ascii="Myriad Pro" w:eastAsia="Myriad Pro" w:hAnsi="Myriad Pro" w:cs="Myriad Pro"/>
        </w:rPr>
        <w:t>Anastasia</w:t>
      </w:r>
      <w:proofErr w:type="spellEnd"/>
      <w:r w:rsidRPr="004A0C86">
        <w:rPr>
          <w:rFonts w:ascii="Myriad Pro" w:eastAsia="Myriad Pro" w:hAnsi="Myriad Pro" w:cs="Myriad Pro"/>
        </w:rPr>
        <w:t>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12 - PROJETO DE LEI DO SENADO Nº 247, de 2011 - Terminativo - </w:t>
      </w:r>
      <w:r w:rsidRPr="004A0C86">
        <w:rPr>
          <w:rFonts w:ascii="Myriad Pro" w:eastAsia="Myriad Pro" w:hAnsi="Myriad Pro" w:cs="Myriad Pro"/>
        </w:rPr>
        <w:t>que: "Modifica a Lei nº 9.615, de 24 de março de 1998, para instituir, no Sistema Nacional do Desport</w:t>
      </w:r>
      <w:r w:rsidRPr="004A0C86">
        <w:rPr>
          <w:rFonts w:ascii="Myriad Pro" w:eastAsia="Myriad Pro" w:hAnsi="Myriad Pro" w:cs="Myriad Pro"/>
        </w:rPr>
        <w:t>o, o Subsistema do Desporto Indígena."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Senadora Vanessa Grazziotin.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Senadora Rose de Freitas.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 e das Emendas nº 1-CDH e 2-CDH.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13 - PROJETO DE LEI DO SENADO Nº 49, de 2014 - Te</w:t>
      </w:r>
      <w:r w:rsidRPr="004A0C86">
        <w:rPr>
          <w:rFonts w:ascii="Myriad Pro" w:eastAsia="Myriad Pro" w:hAnsi="Myriad Pro" w:cs="Myriad Pro"/>
          <w:b/>
        </w:rPr>
        <w:t xml:space="preserve">rminativo - </w:t>
      </w:r>
      <w:r w:rsidRPr="004A0C86">
        <w:rPr>
          <w:rFonts w:ascii="Myriad Pro" w:eastAsia="Myriad Pro" w:hAnsi="Myriad Pro" w:cs="Myriad Pro"/>
        </w:rPr>
        <w:t>que: "Altera a Lei nº 11.904, de 14 de janeiro de 2009, para dispor sobre gratuidade de ingresso em museus."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Inácio Arruda e Senadora Vanessa Grazziotin.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Hélio José.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Projeto.</w:t>
      </w:r>
      <w:r w:rsidRPr="004A0C86">
        <w:rPr>
          <w:rFonts w:ascii="Myriad Pro" w:eastAsia="Myriad Pro" w:hAnsi="Myriad Pro" w:cs="Myriad Pro"/>
          <w:b/>
        </w:rPr>
        <w:t xml:space="preserve"> Resu</w:t>
      </w:r>
      <w:r w:rsidRPr="004A0C86">
        <w:rPr>
          <w:rFonts w:ascii="Myriad Pro" w:eastAsia="Myriad Pro" w:hAnsi="Myriad Pro" w:cs="Myriad Pro"/>
          <w:b/>
        </w:rPr>
        <w:t xml:space="preserve">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14 - PROJETO DE LEI DO SENADO Nº 100, de 2018 - Terminativo - </w:t>
      </w:r>
      <w:r w:rsidRPr="004A0C86">
        <w:rPr>
          <w:rFonts w:ascii="Myriad Pro" w:eastAsia="Myriad Pro" w:hAnsi="Myriad Pro" w:cs="Myriad Pro"/>
        </w:rPr>
        <w:t>que: "Institui o Mês de Conscientização sobre a Doença de Parkinson."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Paulo Paim.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Romário.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Pela aprovação do Projeto, com uma e</w:t>
      </w:r>
      <w:r w:rsidRPr="004A0C86">
        <w:rPr>
          <w:rFonts w:ascii="Myriad Pro" w:eastAsia="Myriad Pro" w:hAnsi="Myriad Pro" w:cs="Myriad Pro"/>
        </w:rPr>
        <w:t>menda que apresenta.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15 - PROJETO DE LEI DA CÂMARA Nº 68, de 2017 - Não Terminativo - </w:t>
      </w:r>
      <w:r w:rsidRPr="004A0C86">
        <w:rPr>
          <w:rFonts w:ascii="Myriad Pro" w:eastAsia="Myriad Pro" w:hAnsi="Myriad Pro" w:cs="Myriad Pro"/>
        </w:rPr>
        <w:t xml:space="preserve">que: "Denomina Elevado Carlos </w:t>
      </w:r>
      <w:proofErr w:type="spellStart"/>
      <w:r w:rsidRPr="004A0C86">
        <w:rPr>
          <w:rFonts w:ascii="Myriad Pro" w:eastAsia="Myriad Pro" w:hAnsi="Myriad Pro" w:cs="Myriad Pro"/>
        </w:rPr>
        <w:t>Joffre</w:t>
      </w:r>
      <w:proofErr w:type="spellEnd"/>
      <w:r w:rsidRPr="004A0C86">
        <w:rPr>
          <w:rFonts w:ascii="Myriad Pro" w:eastAsia="Myriad Pro" w:hAnsi="Myriad Pro" w:cs="Myriad Pro"/>
        </w:rPr>
        <w:t xml:space="preserve"> do Amaral o elevado da Rodovia BR-282, com acesso pela Avenida Luiz de Camões, no Município de Lages, Estado </w:t>
      </w:r>
      <w:r w:rsidRPr="004A0C86">
        <w:rPr>
          <w:rFonts w:ascii="Myriad Pro" w:eastAsia="Myriad Pro" w:hAnsi="Myriad Pro" w:cs="Myriad Pro"/>
        </w:rPr>
        <w:t>de Santa Catarina."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Deputado Jorginho Mello.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>Senador Dário Berger.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Favorável ao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16 - PROJETO DE LEI DA CÂMARA Nº 14, de 2017 - Não Terminativo - </w:t>
      </w:r>
      <w:r w:rsidRPr="004A0C86">
        <w:rPr>
          <w:rFonts w:ascii="Myriad Pro" w:eastAsia="Myriad Pro" w:hAnsi="Myriad Pro" w:cs="Myriad Pro"/>
        </w:rPr>
        <w:t xml:space="preserve">que: "Altera a Lei nº 10.457, de 14 de maio de </w:t>
      </w:r>
      <w:r w:rsidRPr="004A0C86">
        <w:rPr>
          <w:rFonts w:ascii="Myriad Pro" w:eastAsia="Myriad Pro" w:hAnsi="Myriad Pro" w:cs="Myriad Pro"/>
        </w:rPr>
        <w:t xml:space="preserve">2002, substituindo a expressão “Dia do Bacharel em Turismo” por “Dia Nacional do </w:t>
      </w:r>
      <w:proofErr w:type="spellStart"/>
      <w:r w:rsidRPr="004A0C86">
        <w:rPr>
          <w:rFonts w:ascii="Myriad Pro" w:eastAsia="Myriad Pro" w:hAnsi="Myriad Pro" w:cs="Myriad Pro"/>
        </w:rPr>
        <w:t>Turismólogo</w:t>
      </w:r>
      <w:proofErr w:type="spellEnd"/>
      <w:r w:rsidRPr="004A0C86">
        <w:rPr>
          <w:rFonts w:ascii="Myriad Pro" w:eastAsia="Myriad Pro" w:hAnsi="Myriad Pro" w:cs="Myriad Pro"/>
        </w:rPr>
        <w:t xml:space="preserve"> e dos Profissionais do Turismo”."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Deputado Otavio Leite.</w:t>
      </w:r>
      <w:r w:rsidRPr="004A0C86">
        <w:rPr>
          <w:rFonts w:ascii="Myriad Pro" w:eastAsia="Myriad Pro" w:hAnsi="Myriad Pro" w:cs="Myriad Pro"/>
          <w:b/>
        </w:rPr>
        <w:t xml:space="preserve"> Relatoria: </w:t>
      </w:r>
      <w:r w:rsidRPr="004A0C86">
        <w:rPr>
          <w:rFonts w:ascii="Myriad Pro" w:eastAsia="Myriad Pro" w:hAnsi="Myriad Pro" w:cs="Myriad Pro"/>
        </w:rPr>
        <w:t xml:space="preserve">Senadora </w:t>
      </w:r>
      <w:proofErr w:type="spellStart"/>
      <w:r w:rsidRPr="004A0C86">
        <w:rPr>
          <w:rFonts w:ascii="Myriad Pro" w:eastAsia="Myriad Pro" w:hAnsi="Myriad Pro" w:cs="Myriad Pro"/>
        </w:rPr>
        <w:t>Lídice</w:t>
      </w:r>
      <w:proofErr w:type="spellEnd"/>
      <w:r w:rsidRPr="004A0C86">
        <w:rPr>
          <w:rFonts w:ascii="Myriad Pro" w:eastAsia="Myriad Pro" w:hAnsi="Myriad Pro" w:cs="Myriad Pro"/>
        </w:rPr>
        <w:t xml:space="preserve"> da Mata.</w:t>
      </w:r>
      <w:r w:rsidRPr="004A0C86">
        <w:rPr>
          <w:rFonts w:ascii="Myriad Pro" w:eastAsia="Myriad Pro" w:hAnsi="Myriad Pro" w:cs="Myriad Pro"/>
          <w:b/>
        </w:rPr>
        <w:t xml:space="preserve"> Relatório: </w:t>
      </w:r>
      <w:r w:rsidRPr="004A0C86">
        <w:rPr>
          <w:rFonts w:ascii="Myriad Pro" w:eastAsia="Myriad Pro" w:hAnsi="Myriad Pro" w:cs="Myriad Pro"/>
        </w:rPr>
        <w:t>Favorável ao Projeto.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17 -</w:t>
      </w:r>
      <w:r w:rsidRPr="004A0C86">
        <w:rPr>
          <w:rFonts w:ascii="Myriad Pro" w:eastAsia="Myriad Pro" w:hAnsi="Myriad Pro" w:cs="Myriad Pro"/>
          <w:b/>
        </w:rPr>
        <w:t xml:space="preserve"> REQUERIMENTO DA COMISSÃO DE EDUCAÇÃO Nº 44 de 2018 </w:t>
      </w:r>
      <w:r w:rsidRPr="004A0C86">
        <w:rPr>
          <w:rFonts w:ascii="Myriad Pro" w:eastAsia="Myriad Pro" w:hAnsi="Myriad Pro" w:cs="Myriad Pro"/>
        </w:rPr>
        <w:t>que: "Requeiro, nos termos regimentais, e em aditamento ao Requerimento nº 35/2018-CE, o qual requer a realização de audiência pública, no âmbito desta Comissão, para debater sobre “o ensino à distância n</w:t>
      </w:r>
      <w:r w:rsidRPr="004A0C86">
        <w:rPr>
          <w:rFonts w:ascii="Myriad Pro" w:eastAsia="Myriad Pro" w:hAnsi="Myriad Pro" w:cs="Myriad Pro"/>
        </w:rPr>
        <w:t xml:space="preserve">a área da saúde”, inclusão dos seguintes convidados: Dr. Carlos Vital – Presidente do Conselho Federal de Medicina (CFM); José </w:t>
      </w:r>
      <w:proofErr w:type="spellStart"/>
      <w:r w:rsidRPr="004A0C86">
        <w:rPr>
          <w:rFonts w:ascii="Myriad Pro" w:eastAsia="Myriad Pro" w:hAnsi="Myriad Pro" w:cs="Myriad Pro"/>
        </w:rPr>
        <w:t>Janguiê</w:t>
      </w:r>
      <w:proofErr w:type="spellEnd"/>
      <w:r w:rsidRPr="004A0C86">
        <w:rPr>
          <w:rFonts w:ascii="Myriad Pro" w:eastAsia="Myriad Pro" w:hAnsi="Myriad Pro" w:cs="Myriad Pro"/>
        </w:rPr>
        <w:t xml:space="preserve"> Diniz – Presidente do Fórum das Entidades Representativas do Ensino Superior Particular; </w:t>
      </w:r>
      <w:proofErr w:type="spellStart"/>
      <w:r w:rsidRPr="004A0C86">
        <w:rPr>
          <w:rFonts w:ascii="Myriad Pro" w:eastAsia="Myriad Pro" w:hAnsi="Myriad Pro" w:cs="Myriad Pro"/>
        </w:rPr>
        <w:t>Valdirlei</w:t>
      </w:r>
      <w:proofErr w:type="spellEnd"/>
      <w:r w:rsidRPr="004A0C86">
        <w:rPr>
          <w:rFonts w:ascii="Myriad Pro" w:eastAsia="Myriad Pro" w:hAnsi="Myriad Pro" w:cs="Myriad Pro"/>
        </w:rPr>
        <w:t xml:space="preserve"> </w:t>
      </w:r>
      <w:proofErr w:type="spellStart"/>
      <w:r w:rsidRPr="004A0C86">
        <w:rPr>
          <w:rFonts w:ascii="Myriad Pro" w:eastAsia="Myriad Pro" w:hAnsi="Myriad Pro" w:cs="Myriad Pro"/>
        </w:rPr>
        <w:t>Castagna</w:t>
      </w:r>
      <w:proofErr w:type="spellEnd"/>
      <w:r w:rsidRPr="004A0C86">
        <w:rPr>
          <w:rFonts w:ascii="Myriad Pro" w:eastAsia="Myriad Pro" w:hAnsi="Myriad Pro" w:cs="Myriad Pro"/>
        </w:rPr>
        <w:t xml:space="preserve"> –Secretário </w:t>
      </w:r>
      <w:bookmarkStart w:id="0" w:name="_GoBack"/>
      <w:bookmarkEnd w:id="0"/>
      <w:r w:rsidRPr="004A0C86">
        <w:rPr>
          <w:rFonts w:ascii="Myriad Pro" w:eastAsia="Myriad Pro" w:hAnsi="Myriad Pro" w:cs="Myriad Pro"/>
        </w:rPr>
        <w:t>G</w:t>
      </w:r>
      <w:r w:rsidRPr="004A0C86">
        <w:rPr>
          <w:rFonts w:ascii="Myriad Pro" w:eastAsia="Myriad Pro" w:hAnsi="Myriad Pro" w:cs="Myriad Pro"/>
        </w:rPr>
        <w:t>eral da Confederação Nacional dos Trabalhadores na Saúde (CNTS)."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Cristovam Buarque e Senadora Ana Amélia.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18 - REQUERIMENTO DA COMISSÃO DE EDUCAÇÃO Nº 47 de 2018 </w:t>
      </w:r>
      <w:r w:rsidRPr="004A0C86">
        <w:rPr>
          <w:rFonts w:ascii="Myriad Pro" w:eastAsia="Myriad Pro" w:hAnsi="Myriad Pro" w:cs="Myriad Pro"/>
        </w:rPr>
        <w:t>que: "Requeremos, nos termos do inciso II do § 2º do</w:t>
      </w:r>
      <w:r w:rsidRPr="004A0C86">
        <w:rPr>
          <w:rFonts w:ascii="Myriad Pro" w:eastAsia="Myriad Pro" w:hAnsi="Myriad Pro" w:cs="Myriad Pro"/>
        </w:rPr>
        <w:t xml:space="preserve"> art. 58 da Constituição da República e dos </w:t>
      </w:r>
      <w:proofErr w:type="spellStart"/>
      <w:r w:rsidRPr="004A0C86">
        <w:rPr>
          <w:rFonts w:ascii="Myriad Pro" w:eastAsia="Myriad Pro" w:hAnsi="Myriad Pro" w:cs="Myriad Pro"/>
        </w:rPr>
        <w:t>arts</w:t>
      </w:r>
      <w:proofErr w:type="spellEnd"/>
      <w:r w:rsidRPr="004A0C86">
        <w:rPr>
          <w:rFonts w:ascii="Myriad Pro" w:eastAsia="Myriad Pro" w:hAnsi="Myriad Pro" w:cs="Myriad Pro"/>
        </w:rPr>
        <w:t>. 90, inciso II, e 93, inciso II, do Regimento Interno do Senado Federal, a realização de audiência pública da Comissão de Educação, Cultura e Esporte (CE), com a finalidade de debater os impactos da Medida P</w:t>
      </w:r>
      <w:r w:rsidRPr="004A0C86">
        <w:rPr>
          <w:rFonts w:ascii="Myriad Pro" w:eastAsia="Myriad Pro" w:hAnsi="Myriad Pro" w:cs="Myriad Pro"/>
        </w:rPr>
        <w:t>rovisória nº 841, de 2018, no financiamento do esporte. Sugerimos que sejam convidados para a referida audiência, sem prejuízo de futuras indicações: Ministro do Esporte, Exmo. Sr. Leandro Froes Cruz da Silva; Presidente do Comitê Olímpico do Brasil, Sr. P</w:t>
      </w:r>
      <w:r w:rsidRPr="004A0C86">
        <w:rPr>
          <w:rFonts w:ascii="Myriad Pro" w:eastAsia="Myriad Pro" w:hAnsi="Myriad Pro" w:cs="Myriad Pro"/>
        </w:rPr>
        <w:t xml:space="preserve">aulo Wanderley; Presidente do Comitê </w:t>
      </w:r>
      <w:proofErr w:type="spellStart"/>
      <w:r w:rsidRPr="004A0C86">
        <w:rPr>
          <w:rFonts w:ascii="Myriad Pro" w:eastAsia="Myriad Pro" w:hAnsi="Myriad Pro" w:cs="Myriad Pro"/>
        </w:rPr>
        <w:t>Paralímpico</w:t>
      </w:r>
      <w:proofErr w:type="spellEnd"/>
      <w:r w:rsidRPr="004A0C86">
        <w:rPr>
          <w:rFonts w:ascii="Myriad Pro" w:eastAsia="Myriad Pro" w:hAnsi="Myriad Pro" w:cs="Myriad Pro"/>
        </w:rPr>
        <w:t xml:space="preserve"> Brasileiro, Sr. Mizael Conrado; Presidente do Minas Tênis Clube, Sr. Ricardo Vieira Santiago; Presidente da Sociedade de Ginástica Porto Alegre - SOGIPA, Sr. Carlos Roberto </w:t>
      </w:r>
      <w:proofErr w:type="spellStart"/>
      <w:r w:rsidRPr="004A0C86">
        <w:rPr>
          <w:rFonts w:ascii="Myriad Pro" w:eastAsia="Myriad Pro" w:hAnsi="Myriad Pro" w:cs="Myriad Pro"/>
        </w:rPr>
        <w:t>Wuppel</w:t>
      </w:r>
      <w:proofErr w:type="spellEnd"/>
      <w:r w:rsidRPr="004A0C86">
        <w:rPr>
          <w:rFonts w:ascii="Myriad Pro" w:eastAsia="Myriad Pro" w:hAnsi="Myriad Pro" w:cs="Myriad Pro"/>
        </w:rPr>
        <w:t>; Presidente da Confederação</w:t>
      </w:r>
      <w:r w:rsidRPr="004A0C86">
        <w:rPr>
          <w:rFonts w:ascii="Myriad Pro" w:eastAsia="Myriad Pro" w:hAnsi="Myriad Pro" w:cs="Myriad Pro"/>
        </w:rPr>
        <w:t xml:space="preserve"> Brasileira do Desporto Escolar - CBDE, Sr. Robson Aguiar; Presidente da Confederação Brasileira do Desporto Universitário – CBDU, Sr. Luciano Cabral; Comitê Brasileiro de Clubes – CBC, Sr. Jair Alfredo Pereira; Presidente da Organização Atletas pelo Brasi</w:t>
      </w:r>
      <w:r w:rsidRPr="004A0C86">
        <w:rPr>
          <w:rFonts w:ascii="Myriad Pro" w:eastAsia="Myriad Pro" w:hAnsi="Myriad Pro" w:cs="Myriad Pro"/>
        </w:rPr>
        <w:t>l, Sra. Magic Paula; Presidente da Rede Esporte pela Mudança Social, Sr. Lars Grael; Valter Gonçalves Nunes, Vice-Presidente de Fundos de Governo e Loterias da Caixa Econômica Federal; e o Sr. Gustavo Kuerten, atleta."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José Medeiros, Senad</w:t>
      </w:r>
      <w:r w:rsidRPr="004A0C86">
        <w:rPr>
          <w:rFonts w:ascii="Myriad Pro" w:eastAsia="Myriad Pro" w:hAnsi="Myriad Pro" w:cs="Myriad Pro"/>
        </w:rPr>
        <w:t>or Romário e Senadora Ana Amélia.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Adiado.</w:t>
      </w:r>
      <w:r w:rsidRPr="004A0C86">
        <w:rPr>
          <w:rFonts w:ascii="Myriad Pro" w:eastAsia="Myriad Pro" w:hAnsi="Myriad Pro" w:cs="Myriad Pro"/>
          <w:b/>
        </w:rPr>
        <w:t xml:space="preserve"> ITEM EXTRAPAUTA 19 - REQUERIMENTO DA COMISSÃO DE EDUCAÇÃO Nº 48 de 2018 </w:t>
      </w:r>
      <w:r w:rsidRPr="004A0C86">
        <w:rPr>
          <w:rFonts w:ascii="Myriad Pro" w:eastAsia="Myriad Pro" w:hAnsi="Myriad Pro" w:cs="Myriad Pro"/>
        </w:rPr>
        <w:t xml:space="preserve">que: "Requeiro, nos termos regimentais, e em aditamento ao Requerimento nº 31/2018-CE, aprovado por esta Comissão em 22 de maio de </w:t>
      </w:r>
      <w:r w:rsidRPr="004A0C86">
        <w:rPr>
          <w:rFonts w:ascii="Myriad Pro" w:eastAsia="Myriad Pro" w:hAnsi="Myriad Pro" w:cs="Myriad Pro"/>
        </w:rPr>
        <w:t>2018, a inclusão dos convidados a participar da audiência pública destinada a debater o Projeto de Lei do Senado Federal – 278 de 2016, que altera a Lei nº 13.146, de 6 de julho de 2015, a qual institui a Lei Brasileira de Inclusão da Pessoa com Deficiênci</w:t>
      </w:r>
      <w:r w:rsidRPr="004A0C86">
        <w:rPr>
          <w:rFonts w:ascii="Myriad Pro" w:eastAsia="Myriad Pro" w:hAnsi="Myriad Pro" w:cs="Myriad Pro"/>
        </w:rPr>
        <w:t>a, para dispor sobre o apoio aos educandos com deficiência nas instituições de ensino. Convidados: 1- Representante do Ministério da Educação; 2- Representante do Ministério do Planejamento, Desenvolvimento e Gestão; 3- Representante da Comissão Defesa dos</w:t>
      </w:r>
      <w:r w:rsidRPr="004A0C86">
        <w:rPr>
          <w:rFonts w:ascii="Myriad Pro" w:eastAsia="Myriad Pro" w:hAnsi="Myriad Pro" w:cs="Myriad Pro"/>
        </w:rPr>
        <w:t xml:space="preserve"> Direitos da Pessoa com Deficiência – OAB/DF; 4- Representante da Confederação Nacional dos Trabalhadores em Educação – CNTE; 5-Representante da Associação de Pais e Amigos dos Autistas do Amapá – AMA; 6- Representante da Associação Brasileira de Autismo, </w:t>
      </w:r>
      <w:r w:rsidRPr="004A0C86">
        <w:rPr>
          <w:rFonts w:ascii="Myriad Pro" w:eastAsia="Myriad Pro" w:hAnsi="Myriad Pro" w:cs="Myriad Pro"/>
        </w:rPr>
        <w:t>Comportamento e Intervenção – ABRACI/DF; 7- Representante da Associação de Pais e Amigos dos Excepcionais – APAE/DF; 8- Representante do Sindicato dos Estabelecimento de Educação Básica do Município do Rio de Janeiro – SINEPE/RJ"</w:t>
      </w:r>
      <w:r w:rsidRPr="004A0C86">
        <w:rPr>
          <w:rFonts w:ascii="Myriad Pro" w:eastAsia="Myriad Pro" w:hAnsi="Myriad Pro" w:cs="Myriad Pro"/>
          <w:b/>
        </w:rPr>
        <w:t xml:space="preserve"> Autoria: </w:t>
      </w:r>
      <w:r w:rsidRPr="004A0C86">
        <w:rPr>
          <w:rFonts w:ascii="Myriad Pro" w:eastAsia="Myriad Pro" w:hAnsi="Myriad Pro" w:cs="Myriad Pro"/>
        </w:rPr>
        <w:t>Senador João Capi</w:t>
      </w:r>
      <w:r w:rsidRPr="004A0C86">
        <w:rPr>
          <w:rFonts w:ascii="Myriad Pro" w:eastAsia="Myriad Pro" w:hAnsi="Myriad Pro" w:cs="Myriad Pro"/>
        </w:rPr>
        <w:t>beribe.</w:t>
      </w:r>
      <w:r w:rsidRPr="004A0C86">
        <w:rPr>
          <w:rFonts w:ascii="Myriad Pro" w:eastAsia="Myriad Pro" w:hAnsi="Myriad Pro" w:cs="Myriad Pro"/>
          <w:b/>
        </w:rPr>
        <w:t xml:space="preserve"> Resultado: </w:t>
      </w:r>
      <w:r w:rsidRPr="004A0C86">
        <w:rPr>
          <w:rFonts w:ascii="Myriad Pro" w:eastAsia="Myriad Pro" w:hAnsi="Myriad Pro" w:cs="Myriad Pro"/>
        </w:rPr>
        <w:t>Aprovado. Nada mais havendo a tratar, encerra-se a reunião às doze horas e treze minutos. Após aprovação, a presente Ata será assinada pela Senhora Presidente e publicada no Diário do Senado Federal,</w:t>
      </w:r>
      <w:r w:rsidRPr="004A0C86">
        <w:rPr>
          <w:rFonts w:ascii="Myriad Pro" w:eastAsia="Myriad Pro" w:hAnsi="Myriad Pro" w:cs="Myriad Pro"/>
        </w:rPr>
        <w:t xml:space="preserve"> juntamente com a íntegra das notas ta</w:t>
      </w:r>
      <w:r w:rsidRPr="004A0C86">
        <w:rPr>
          <w:rFonts w:ascii="Myriad Pro" w:eastAsia="Myriad Pro" w:hAnsi="Myriad Pro" w:cs="Myriad Pro"/>
        </w:rPr>
        <w:t>quigráficas</w:t>
      </w:r>
      <w:r w:rsidRPr="004A0C86">
        <w:rPr>
          <w:rFonts w:ascii="Myriad Pro" w:eastAsia="Myriad Pro" w:hAnsi="Myriad Pro" w:cs="Myriad Pro"/>
        </w:rPr>
        <w:t>.</w:t>
      </w:r>
    </w:p>
    <w:p w:rsidR="009C2793" w:rsidRPr="004A0C86" w:rsidRDefault="009C2793"/>
    <w:p w:rsidR="009C2793" w:rsidRDefault="009C2793"/>
    <w:p w:rsidR="009C2793" w:rsidRDefault="009C2793"/>
    <w:p w:rsidR="009C2793" w:rsidRDefault="00675D13">
      <w:pPr>
        <w:jc w:val="center"/>
      </w:pPr>
      <w:r>
        <w:rPr>
          <w:rFonts w:ascii="Myriad Pro" w:eastAsia="Myriad Pro" w:hAnsi="Myriad Pro" w:cs="Myriad Pro"/>
          <w:b/>
        </w:rPr>
        <w:t xml:space="preserve">Senadora </w:t>
      </w:r>
      <w:proofErr w:type="spellStart"/>
      <w:r>
        <w:rPr>
          <w:rFonts w:ascii="Myriad Pro" w:eastAsia="Myriad Pro" w:hAnsi="Myriad Pro" w:cs="Myriad Pro"/>
          <w:b/>
        </w:rPr>
        <w:t>Lídice</w:t>
      </w:r>
      <w:proofErr w:type="spellEnd"/>
      <w:r>
        <w:rPr>
          <w:rFonts w:ascii="Myriad Pro" w:eastAsia="Myriad Pro" w:hAnsi="Myriad Pro" w:cs="Myriad Pro"/>
          <w:b/>
        </w:rPr>
        <w:t xml:space="preserve"> da Mata</w:t>
      </w:r>
    </w:p>
    <w:p w:rsidR="009C2793" w:rsidRDefault="00675D13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Eventual da Comissão de Educação, Cultura e Esporte</w:t>
      </w:r>
    </w:p>
    <w:p w:rsidR="00087F75" w:rsidRDefault="00087F75">
      <w:pPr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br w:type="page"/>
      </w:r>
    </w:p>
    <w:p w:rsidR="00087F75" w:rsidRPr="00087F75" w:rsidRDefault="00087F75" w:rsidP="00087F75">
      <w:pPr>
        <w:spacing w:after="0" w:line="240" w:lineRule="auto"/>
        <w:jc w:val="center"/>
        <w:rPr>
          <w:rFonts w:ascii="Myriad Pro" w:eastAsia="Times New Roman" w:hAnsi="Myriad Pro" w:cs="Arial"/>
          <w:i/>
        </w:rPr>
      </w:pPr>
      <w:r w:rsidRPr="00087F75">
        <w:rPr>
          <w:rFonts w:ascii="Myriad Pro" w:eastAsia="Times New Roman" w:hAnsi="Myriad Pro" w:cs="Arial"/>
        </w:rPr>
        <w:t>(</w:t>
      </w:r>
      <w:r w:rsidRPr="00087F75">
        <w:rPr>
          <w:rFonts w:ascii="Myriad Pro" w:eastAsia="Times New Roman" w:hAnsi="Myriad Pro" w:cs="Arial"/>
          <w:i/>
        </w:rPr>
        <w:t>Texto com revisão.</w:t>
      </w:r>
      <w:r w:rsidRPr="00087F75">
        <w:rPr>
          <w:rFonts w:ascii="Myriad Pro" w:eastAsia="Times New Roman" w:hAnsi="Myriad Pro" w:cs="Arial"/>
        </w:rPr>
        <w:t>)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  <w:b/>
        </w:rPr>
      </w:pP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PRESIDENTE </w:t>
      </w:r>
      <w:r w:rsidRPr="00087F75">
        <w:rPr>
          <w:rFonts w:ascii="Myriad Pro" w:eastAsia="Times New Roman" w:hAnsi="Myriad Pro" w:cs="Arial"/>
        </w:rPr>
        <w:t>(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 da Mata. Bloco Parlamentar Democracia e Cidadania/PSB - BA) – Abrindo a outra reunião, por favor. 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Façamos os registros, de novo, das presenças...</w:t>
      </w:r>
    </w:p>
    <w:p w:rsidR="00087F75" w:rsidRPr="00087F75" w:rsidRDefault="00087F75" w:rsidP="00087F75">
      <w:pPr>
        <w:spacing w:before="120" w:after="120" w:line="240" w:lineRule="auto"/>
        <w:jc w:val="center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(</w:t>
      </w:r>
      <w:r w:rsidRPr="00087F75">
        <w:rPr>
          <w:rFonts w:ascii="Myriad Pro" w:eastAsia="Times New Roman" w:hAnsi="Myriad Pro" w:cs="Arial"/>
          <w:i/>
        </w:rPr>
        <w:t>Intervenção fora do microfone.</w:t>
      </w:r>
      <w:r w:rsidRPr="00087F75">
        <w:rPr>
          <w:rFonts w:ascii="Myriad Pro" w:eastAsia="Times New Roman" w:hAnsi="Myriad Pro" w:cs="Arial"/>
        </w:rPr>
        <w:t>)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PRESIDENTE </w:t>
      </w:r>
      <w:r w:rsidRPr="00087F75">
        <w:rPr>
          <w:rFonts w:ascii="Myriad Pro" w:eastAsia="Times New Roman" w:hAnsi="Myriad Pro" w:cs="Arial"/>
        </w:rPr>
        <w:t>(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 da Mata. Bloco Parlamentar Democracia e Cidadania/PSB - BA) – Acho que não precisa mais, foi mantido. Só eu que tenho que registrar aqui, não abre o painel.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O SR. ROBERTO MUNIZ </w:t>
      </w:r>
      <w:r w:rsidRPr="00087F75">
        <w:rPr>
          <w:rFonts w:ascii="Myriad Pro" w:eastAsia="Times New Roman" w:hAnsi="Myriad Pro" w:cs="Arial"/>
        </w:rPr>
        <w:t xml:space="preserve">(Bloco Parlamentar Democracia Progressista/PP - BA) – Senadora 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, queria aproveitar e cumprimentar V. </w:t>
      </w:r>
      <w:proofErr w:type="spellStart"/>
      <w:r w:rsidRPr="00087F75">
        <w:rPr>
          <w:rFonts w:ascii="Myriad Pro" w:eastAsia="Times New Roman" w:hAnsi="Myriad Pro" w:cs="Arial"/>
        </w:rPr>
        <w:t>Ex</w:t>
      </w:r>
      <w:proofErr w:type="spellEnd"/>
      <w:r w:rsidRPr="00087F75">
        <w:rPr>
          <w:rFonts w:ascii="Myriad Pro" w:eastAsia="Times New Roman" w:hAnsi="Myriad Pro" w:cs="Arial"/>
        </w:rPr>
        <w:t>ª por ter conduzido tão bem a possibilidade de termos um debate profícuo e com convergência nesta Casa.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PRESIDENTE </w:t>
      </w:r>
      <w:r w:rsidRPr="00087F75">
        <w:rPr>
          <w:rFonts w:ascii="Myriad Pro" w:eastAsia="Times New Roman" w:hAnsi="Myriad Pro" w:cs="Arial"/>
        </w:rPr>
        <w:t>(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 da Mata. Bloco Parlamentar Democracia e Cidadania/PSB - BA) – Muito obrigada. Sempre; por parte de nós, sempre esse esforço de convergir, de todos nós. Então, muito obrigada pela colaboração e a preocupação do voto de V. </w:t>
      </w:r>
      <w:proofErr w:type="spellStart"/>
      <w:r w:rsidRPr="00087F75">
        <w:rPr>
          <w:rFonts w:ascii="Myriad Pro" w:eastAsia="Times New Roman" w:hAnsi="Myriad Pro" w:cs="Arial"/>
        </w:rPr>
        <w:t>Ex</w:t>
      </w:r>
      <w:proofErr w:type="spellEnd"/>
      <w:r w:rsidRPr="00087F75">
        <w:rPr>
          <w:rFonts w:ascii="Myriad Pro" w:eastAsia="Times New Roman" w:hAnsi="Myriad Pro" w:cs="Arial"/>
        </w:rPr>
        <w:t>ª, sempre dedicado.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Havendo número regimental, declaro aberta a 30ª Reunião, Extraordinária, da Comissão de Educação, Cultura e Esporte da 4ª Sessão Legislativa Ordinária da 55ª Legislatura.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Informo que a presente reunião destina-se à deliberação dos itens 1 a 18.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O SR. JOÃO CAPIBERIBE </w:t>
      </w:r>
      <w:r w:rsidRPr="00087F75">
        <w:rPr>
          <w:rFonts w:ascii="Myriad Pro" w:eastAsia="Times New Roman" w:hAnsi="Myriad Pro" w:cs="Arial"/>
        </w:rPr>
        <w:t xml:space="preserve">(Bloco Parlamentar Democracia e Cidadania/PSB - AP) – Pela ordem, </w:t>
      </w:r>
      <w:proofErr w:type="spellStart"/>
      <w:r w:rsidRPr="00087F75">
        <w:rPr>
          <w:rFonts w:ascii="Myriad Pro" w:eastAsia="Times New Roman" w:hAnsi="Myriad Pro" w:cs="Arial"/>
        </w:rPr>
        <w:t>Srª</w:t>
      </w:r>
      <w:proofErr w:type="spellEnd"/>
      <w:r w:rsidRPr="00087F75">
        <w:rPr>
          <w:rFonts w:ascii="Myriad Pro" w:eastAsia="Times New Roman" w:hAnsi="Myriad Pro" w:cs="Arial"/>
        </w:rPr>
        <w:t xml:space="preserve"> Presidente.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PRESIDENTE </w:t>
      </w:r>
      <w:r w:rsidRPr="00087F75">
        <w:rPr>
          <w:rFonts w:ascii="Myriad Pro" w:eastAsia="Times New Roman" w:hAnsi="Myriad Pro" w:cs="Arial"/>
        </w:rPr>
        <w:t>(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 da Mata. Bloco Parlamentar Democracia e Cidadania/PSB - BA) – Senador Capiberibe com a palavra.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O SR. JOÃO CAPIBERIBE </w:t>
      </w:r>
      <w:r w:rsidRPr="00087F75">
        <w:rPr>
          <w:rFonts w:ascii="Myriad Pro" w:eastAsia="Times New Roman" w:hAnsi="Myriad Pro" w:cs="Arial"/>
        </w:rPr>
        <w:t xml:space="preserve">(Bloco Parlamentar Democracia e Cidadania/PSB - AP. Pela ordem.) – Solicito a V. </w:t>
      </w:r>
      <w:proofErr w:type="spellStart"/>
      <w:r w:rsidRPr="00087F75">
        <w:rPr>
          <w:rFonts w:ascii="Myriad Pro" w:eastAsia="Times New Roman" w:hAnsi="Myriad Pro" w:cs="Arial"/>
        </w:rPr>
        <w:t>Ex</w:t>
      </w:r>
      <w:proofErr w:type="spellEnd"/>
      <w:r w:rsidRPr="00087F75">
        <w:rPr>
          <w:rFonts w:ascii="Myriad Pro" w:eastAsia="Times New Roman" w:hAnsi="Myriad Pro" w:cs="Arial"/>
        </w:rPr>
        <w:t xml:space="preserve">ª que inclua </w:t>
      </w:r>
      <w:proofErr w:type="spellStart"/>
      <w:r w:rsidRPr="00087F75">
        <w:rPr>
          <w:rFonts w:ascii="Myriad Pro" w:eastAsia="Times New Roman" w:hAnsi="Myriad Pro" w:cs="Arial"/>
        </w:rPr>
        <w:t>extrapauta</w:t>
      </w:r>
      <w:proofErr w:type="spellEnd"/>
      <w:r w:rsidRPr="00087F75">
        <w:rPr>
          <w:rFonts w:ascii="Myriad Pro" w:eastAsia="Times New Roman" w:hAnsi="Myriad Pro" w:cs="Arial"/>
        </w:rPr>
        <w:t xml:space="preserve"> um requerimento de aditamento do Requerimento nº 31, de 2018, já aprovado na Comissão no dia 22 de maio. Solicito que coloque </w:t>
      </w:r>
      <w:proofErr w:type="spellStart"/>
      <w:r w:rsidRPr="00087F75">
        <w:rPr>
          <w:rFonts w:ascii="Myriad Pro" w:eastAsia="Times New Roman" w:hAnsi="Myriad Pro" w:cs="Arial"/>
        </w:rPr>
        <w:t>extrapauta</w:t>
      </w:r>
      <w:proofErr w:type="spellEnd"/>
      <w:r w:rsidRPr="00087F75">
        <w:rPr>
          <w:rFonts w:ascii="Myriad Pro" w:eastAsia="Times New Roman" w:hAnsi="Myriad Pro" w:cs="Arial"/>
        </w:rPr>
        <w:t>, para que a gente possa decidir hoje.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PRESIDENTE </w:t>
      </w:r>
      <w:r w:rsidRPr="00087F75">
        <w:rPr>
          <w:rFonts w:ascii="Myriad Pro" w:eastAsia="Times New Roman" w:hAnsi="Myriad Pro" w:cs="Arial"/>
        </w:rPr>
        <w:t>(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 da Mata. Bloco Parlamentar Democracia e Cidadania/PSB - BA) – Pois não, Senador.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 xml:space="preserve">De acordo com o Regimento, eu consulto os Srs. Senadores e </w:t>
      </w:r>
      <w:proofErr w:type="spellStart"/>
      <w:r w:rsidRPr="00087F75">
        <w:rPr>
          <w:rFonts w:ascii="Myriad Pro" w:eastAsia="Times New Roman" w:hAnsi="Myriad Pro" w:cs="Arial"/>
        </w:rPr>
        <w:t>Srªs</w:t>
      </w:r>
      <w:proofErr w:type="spellEnd"/>
      <w:r w:rsidRPr="00087F75">
        <w:rPr>
          <w:rFonts w:ascii="Myriad Pro" w:eastAsia="Times New Roman" w:hAnsi="Myriad Pro" w:cs="Arial"/>
        </w:rPr>
        <w:t xml:space="preserve"> Senadoras sobre a inclusão </w:t>
      </w:r>
      <w:proofErr w:type="spellStart"/>
      <w:r w:rsidRPr="00087F75">
        <w:rPr>
          <w:rFonts w:ascii="Myriad Pro" w:eastAsia="Times New Roman" w:hAnsi="Myriad Pro" w:cs="Arial"/>
        </w:rPr>
        <w:t>extrapauta</w:t>
      </w:r>
      <w:proofErr w:type="spellEnd"/>
      <w:r w:rsidRPr="00087F75">
        <w:rPr>
          <w:rFonts w:ascii="Myriad Pro" w:eastAsia="Times New Roman" w:hAnsi="Myriad Pro" w:cs="Arial"/>
        </w:rPr>
        <w:t xml:space="preserve"> do requerimento apresentado pelo Senador João Capiberibe.  (</w:t>
      </w:r>
      <w:r w:rsidRPr="00087F75">
        <w:rPr>
          <w:rFonts w:ascii="Myriad Pro" w:eastAsia="Times New Roman" w:hAnsi="Myriad Pro" w:cs="Arial"/>
          <w:i/>
        </w:rPr>
        <w:t>Pausa.</w:t>
      </w:r>
      <w:r w:rsidRPr="00087F75">
        <w:rPr>
          <w:rFonts w:ascii="Myriad Pro" w:eastAsia="Times New Roman" w:hAnsi="Myriad Pro" w:cs="Arial"/>
        </w:rPr>
        <w:t>)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Não havendo óbices, passo a palavra ao Senador João Capiberibe, para a leitura do requerimento.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O SR. JOÃO CAPIBERIBE </w:t>
      </w:r>
      <w:r w:rsidRPr="00087F75">
        <w:rPr>
          <w:rFonts w:ascii="Myriad Pro" w:eastAsia="Times New Roman" w:hAnsi="Myriad Pro" w:cs="Arial"/>
        </w:rPr>
        <w:t xml:space="preserve">(Bloco Parlamentar Democracia e Cidadania/PSB - AP) – 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</w:p>
    <w:p w:rsidR="00087F75" w:rsidRPr="00087F75" w:rsidRDefault="00087F75" w:rsidP="00087F75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>EXTRAPAUTA</w:t>
      </w:r>
    </w:p>
    <w:p w:rsidR="00087F75" w:rsidRPr="00087F75" w:rsidRDefault="00087F75" w:rsidP="00087F75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>ITEM 19</w:t>
      </w:r>
    </w:p>
    <w:p w:rsidR="00087F75" w:rsidRPr="00087F75" w:rsidRDefault="00087F75" w:rsidP="00087F75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>REQUERIMENTO DA COMISSÃO DE EDUCAÇÃO Nº 48, de 2018</w:t>
      </w:r>
    </w:p>
    <w:p w:rsidR="00087F75" w:rsidRPr="00087F75" w:rsidRDefault="00087F75" w:rsidP="00087F75">
      <w:pPr>
        <w:spacing w:after="0" w:line="240" w:lineRule="auto"/>
        <w:jc w:val="center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- Não terminativo - 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i/>
        </w:rPr>
        <w:t>Requeiro, nos termos regimentais, e em aditamento ao Requerimento nº 31/2018-CE, aprovado por esta Comissão em 22 de maio de 2018, a inclusão dos convidados a participar da audiência pública destinada a debater o Projeto de Lei do Senado Federal – 278 de 2016, que altera a Lei nº 13.146, de 6 de julho de 2015, a qual institui a Lei Brasileira de Inclusão da Pessoa com Deficiência, para dispor sobre o apoio aos educandos com deficiência nas instituições de ensino. Convidados: 1- Representante do Ministério da Educação; 2- Representante do Ministério do Planejamento, Desenvolvimento e Gestão; 3- Representante da Comissão Defesa dos Direitos da Pessoa com Deficiência – OAB/DF; 4- Representante da Confederação Nacional dos Trabalhadores em Educação – CNTE; 5-Representante da Associação de Pais e Amigos dos Autistas do Amapá – AMA; 6- Representante da Associação Brasileira de Autismo, Comportamento e Intervenção – ABRACI/DF; 7- Representante da Associação de Pais e Amigos dos Excepcionais – APAE/DF; 8- Representante do Sindicato dos Estabelecimento de Educação Básica do Município do Rio de Janeiro – SINEPE/RJ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>Autoria:</w:t>
      </w:r>
      <w:r w:rsidRPr="00087F75">
        <w:rPr>
          <w:rFonts w:ascii="Myriad Pro" w:eastAsia="Times New Roman" w:hAnsi="Myriad Pro" w:cs="Arial"/>
        </w:rPr>
        <w:t xml:space="preserve"> Senador João Capiberibe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 xml:space="preserve">Era isso, </w:t>
      </w:r>
      <w:proofErr w:type="spellStart"/>
      <w:r w:rsidRPr="00087F75">
        <w:rPr>
          <w:rFonts w:ascii="Myriad Pro" w:eastAsia="Times New Roman" w:hAnsi="Myriad Pro" w:cs="Arial"/>
        </w:rPr>
        <w:t>Srª</w:t>
      </w:r>
      <w:proofErr w:type="spellEnd"/>
      <w:r w:rsidRPr="00087F75">
        <w:rPr>
          <w:rFonts w:ascii="Myriad Pro" w:eastAsia="Times New Roman" w:hAnsi="Myriad Pro" w:cs="Arial"/>
        </w:rPr>
        <w:t xml:space="preserve"> Presidente. Peço apoio dos nobres Pares para aprovar esse requerimento.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PRESIDENTE </w:t>
      </w:r>
      <w:r w:rsidRPr="00087F75">
        <w:rPr>
          <w:rFonts w:ascii="Myriad Pro" w:eastAsia="Times New Roman" w:hAnsi="Myriad Pro" w:cs="Arial"/>
        </w:rPr>
        <w:t>(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 da Mata. Bloco Parlamentar Democracia e Cidadania/PSB - BA) – Pois não. 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REGINA SOUSA </w:t>
      </w:r>
      <w:r w:rsidRPr="00087F75">
        <w:rPr>
          <w:rFonts w:ascii="Myriad Pro" w:eastAsia="Times New Roman" w:hAnsi="Myriad Pro" w:cs="Arial"/>
        </w:rPr>
        <w:t xml:space="preserve">(Bloco Parlamentar da Resistência Democrática/PT - PI. </w:t>
      </w:r>
      <w:r w:rsidRPr="00087F75">
        <w:rPr>
          <w:rFonts w:ascii="Myriad Pro" w:eastAsia="Times New Roman" w:hAnsi="Myriad Pro" w:cs="Arial"/>
          <w:i/>
        </w:rPr>
        <w:t>Fora do microfone</w:t>
      </w:r>
      <w:r w:rsidRPr="00087F75">
        <w:rPr>
          <w:rFonts w:ascii="Myriad Pro" w:eastAsia="Times New Roman" w:hAnsi="Myriad Pro" w:cs="Arial"/>
        </w:rPr>
        <w:t>.) – Bom dia!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b/>
        </w:rPr>
        <w:t xml:space="preserve">A </w:t>
      </w:r>
      <w:proofErr w:type="spellStart"/>
      <w:r w:rsidRPr="00087F75">
        <w:rPr>
          <w:rFonts w:ascii="Myriad Pro" w:eastAsia="Times New Roman" w:hAnsi="Myriad Pro" w:cs="Arial"/>
          <w:b/>
        </w:rPr>
        <w:t>SRª</w:t>
      </w:r>
      <w:proofErr w:type="spellEnd"/>
      <w:r w:rsidRPr="00087F75">
        <w:rPr>
          <w:rFonts w:ascii="Myriad Pro" w:eastAsia="Times New Roman" w:hAnsi="Myriad Pro" w:cs="Arial"/>
          <w:b/>
        </w:rPr>
        <w:t xml:space="preserve"> PRESIDENTE </w:t>
      </w:r>
      <w:r w:rsidRPr="00087F75">
        <w:rPr>
          <w:rFonts w:ascii="Myriad Pro" w:eastAsia="Times New Roman" w:hAnsi="Myriad Pro" w:cs="Arial"/>
        </w:rPr>
        <w:t>(</w:t>
      </w:r>
      <w:proofErr w:type="spellStart"/>
      <w:r w:rsidRPr="00087F75">
        <w:rPr>
          <w:rFonts w:ascii="Myriad Pro" w:eastAsia="Times New Roman" w:hAnsi="Myriad Pro" w:cs="Arial"/>
        </w:rPr>
        <w:t>Lídice</w:t>
      </w:r>
      <w:proofErr w:type="spellEnd"/>
      <w:r w:rsidRPr="00087F75">
        <w:rPr>
          <w:rFonts w:ascii="Myriad Pro" w:eastAsia="Times New Roman" w:hAnsi="Myriad Pro" w:cs="Arial"/>
        </w:rPr>
        <w:t xml:space="preserve"> da Mata. Bloco Parlamentar Democracia e Cidadania/PSB - BA) – Bom dia, Senadora!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Os Senadores e Senadoras que o aprovam queiram permanecer como se encontram. (</w:t>
      </w:r>
      <w:r w:rsidRPr="00087F75">
        <w:rPr>
          <w:rFonts w:ascii="Myriad Pro" w:eastAsia="Times New Roman" w:hAnsi="Myriad Pro" w:cs="Arial"/>
          <w:i/>
        </w:rPr>
        <w:t>Pausa.</w:t>
      </w:r>
      <w:r w:rsidRPr="00087F75">
        <w:rPr>
          <w:rFonts w:ascii="Myriad Pro" w:eastAsia="Times New Roman" w:hAnsi="Myriad Pro" w:cs="Arial"/>
        </w:rPr>
        <w:t>)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Aprovado.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Quero, no entanto, informar que já recebemos a comunicação de que, com a abertura da sessão do Congresso, nós não poderemos continuar com o funcionamento desta Comissão, inclusive para votação.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Por isso, convoco para o dia 3 de julho, terça-feira, em caráter excepcional, às 11h30, reunião extraordinária desta Comissão destinada a deliberação de proposições.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Nada mais havendo a tratar, declaro encerrada a presente reunião.</w:t>
      </w:r>
    </w:p>
    <w:p w:rsidR="00087F75" w:rsidRPr="00087F75" w:rsidRDefault="00087F75" w:rsidP="00087F75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</w:rPr>
        <w:t>Muito obrigada pela presença de todos.</w:t>
      </w:r>
    </w:p>
    <w:p w:rsidR="00087F75" w:rsidRPr="00087F75" w:rsidRDefault="00087F75" w:rsidP="00087F75">
      <w:pPr>
        <w:spacing w:before="160" w:line="240" w:lineRule="auto"/>
        <w:jc w:val="right"/>
        <w:rPr>
          <w:rFonts w:ascii="Myriad Pro" w:eastAsia="Times New Roman" w:hAnsi="Myriad Pro" w:cs="Arial"/>
        </w:rPr>
      </w:pPr>
      <w:r w:rsidRPr="00087F75">
        <w:rPr>
          <w:rFonts w:ascii="Myriad Pro" w:eastAsia="Times New Roman" w:hAnsi="Myriad Pro" w:cs="Arial"/>
          <w:i/>
        </w:rPr>
        <w:t>(Iniciada às 12 horas e 11 minutos, a reunião é encerrada às 12 horas e 14 minutos.)</w:t>
      </w:r>
    </w:p>
    <w:p w:rsidR="009C2793" w:rsidRDefault="009C2793"/>
    <w:p w:rsidR="009C2793" w:rsidRDefault="009C2793"/>
    <w:p w:rsidR="009C2793" w:rsidRDefault="009C2793"/>
    <w:p w:rsidR="009C2793" w:rsidRDefault="009C2793">
      <w:pPr>
        <w:pStyle w:val="Escriba-Anotacao"/>
        <w:jc w:val="right"/>
      </w:pPr>
    </w:p>
    <w:sectPr w:rsidR="009C2793" w:rsidSect="00087F75">
      <w:headerReference w:type="default" r:id="rId6"/>
      <w:pgSz w:w="12240" w:h="15840" w:code="1"/>
      <w:pgMar w:top="150" w:right="1440" w:bottom="12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5D13">
      <w:pPr>
        <w:spacing w:after="0" w:line="240" w:lineRule="auto"/>
      </w:pPr>
      <w:r>
        <w:separator/>
      </w:r>
    </w:p>
  </w:endnote>
  <w:endnote w:type="continuationSeparator" w:id="0">
    <w:p w:rsidR="00000000" w:rsidRDefault="0067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75D13">
      <w:pPr>
        <w:spacing w:after="0" w:line="240" w:lineRule="auto"/>
      </w:pPr>
      <w:r>
        <w:separator/>
      </w:r>
    </w:p>
  </w:footnote>
  <w:footnote w:type="continuationSeparator" w:id="0">
    <w:p w:rsidR="00000000" w:rsidRDefault="0067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793" w:rsidRDefault="00675D1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93" w:rsidRDefault="00675D1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</w:t>
    </w:r>
    <w:r>
      <w:rPr>
        <w:rFonts w:ascii="ITC Stone Sans Std Medium" w:eastAsia="ITC Stone Sans Std Medium" w:hAnsi="ITC Stone Sans Std Medium" w:cs="ITC Stone Sans Std Medium"/>
        <w:sz w:val="24"/>
      </w:rPr>
      <w:t>ERAL</w:t>
    </w:r>
  </w:p>
  <w:p w:rsidR="009C2793" w:rsidRDefault="00675D1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C2793" w:rsidRDefault="009C27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93"/>
    <w:rsid w:val="00087F75"/>
    <w:rsid w:val="004A0C86"/>
    <w:rsid w:val="00675D13"/>
    <w:rsid w:val="009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2F48D-FCB2-4A30-80C2-71D59FC6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2347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30 ª Reunião, Extraordinária, da Comissão de Educação, Cultura e Esporte, de 26/06/2018</vt:lpstr>
    </vt:vector>
  </TitlesOfParts>
  <Company>Senado Federal</Company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Extraordinária, da Comissão de Educação, Cultura e Esporte, de 26/06/2018</dc:title>
  <dc:subject>Ata de reunião de Comissão do Senado Federal</dc:subject>
  <dc:creator>Rosana Silveira Jobim</dc:creator>
  <dc:description>Ata da 30 ª Reunião, Extraordinária, da Comissão de Educação, Cultura e Esporte, de 26/06/2018 da 4ª Sessão Legislativa Ordinária da 55ª Legislatura, realizada em 26 de Junho de 2018, Terça-feira, no Senado Federal, Anexo II, Ala Senador Alexandre Costa, Plenário nº 3.
Arquivo gerado através do sistema Comiss.
Usuário: Rosana Silveira Jobim (RJOBIM). Gerado em: 01/08/2018 10:36:10.</dc:description>
  <cp:lastModifiedBy>Rosana Silveira Jobim</cp:lastModifiedBy>
  <cp:revision>2</cp:revision>
  <cp:lastPrinted>2018-08-01T14:06:00Z</cp:lastPrinted>
  <dcterms:created xsi:type="dcterms:W3CDTF">2018-08-01T14:07:00Z</dcterms:created>
  <dcterms:modified xsi:type="dcterms:W3CDTF">2018-08-01T14:07:00Z</dcterms:modified>
</cp:coreProperties>
</file>