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6D5" w:rsidRDefault="00A93879">
      <w:pPr>
        <w:jc w:val="both"/>
      </w:pPr>
      <w:r>
        <w:rPr>
          <w:rFonts w:ascii="Myriad Pro" w:eastAsia="Myriad Pro" w:hAnsi="Myriad Pro" w:cs="Myriad Pro"/>
          <w:caps/>
        </w:rPr>
        <w:t>ATA DA 27ª REUNIÃO, Extraordinária, DA Comissão de Assuntos Econômicos DA 1ª SESSÃO LEGISLATIVA Ordinária DA 56ª LEGISLATURA, REALIZADA EM 09 de Julho de 2019, Terça-feira, NO SENADO FEDERAL, Anexo II, Ala Senador Alexandre Costa, Plenário nº 19.</w:t>
      </w:r>
    </w:p>
    <w:p w:rsidR="00E266D5" w:rsidRDefault="00E266D5"/>
    <w:p w:rsidR="00E266D5" w:rsidRDefault="00A93879">
      <w:pPr>
        <w:jc w:val="both"/>
      </w:pPr>
      <w:r>
        <w:rPr>
          <w:rFonts w:ascii="Myriad Pro" w:eastAsia="Myriad Pro" w:hAnsi="Myriad Pro" w:cs="Myriad Pro"/>
        </w:rPr>
        <w:t>Às quinze horas e vinte e nove minutos do dia nove de julho de dois mil e dezenove, no Anexo II, Ala Senador Alexandre Costa, Plenário nº 19, sob as Presidências dos Senadores Omar Aziz e Tasso Jereissati, reúne-se a Comissão de Assuntos Econômicos com a presença dos Senadores Eduardo Braga, Mecias de Jesus, Confúcio Moura, Luiz do Carmo, Dário Berger, Marcelo Castro, Marcio Bittar, Esperidião Amin, José Serra, Plínio Valério, Styvenson Valentim, Flávio Bolsonaro, Lasier Martins, Elmano Férrer, Oriovisto Guimarães, Major Olimpio, Kátia Abreu, Randolfe Rodrigues, Leila Barros, Acir Gurgacz, Eliziane Gama, Jean Paul Prates, Renilde Bulhões, Rogério Carvalho, Paulo Paim, Jaques Wagner, Angelo Coronel, Arolde de Oliveira, Rodrigo Pacheco, Wellington Fagundes, Chico Rodrigues, Nelsinho Trad, Marcos do Val, Paulo Rocha, Zenaide Maia, Luis Carlos Heinze e Juíza Selma. Deixam de comparecer os Senadores Fernando Bezerra Coelho, Ciro Nogueira, Daniella Ribeiro, Rose de Freitas, Jorge Kajuru, Veneziano Vital do Rêgo, Alessandro Vieira, Otto Alencar, Irajá e Marcos Rogério. Havendo número regimental, a reunião é aberta.</w:t>
      </w:r>
      <w:r w:rsidR="003B6AC0">
        <w:rPr>
          <w:rFonts w:ascii="Myriad Pro" w:eastAsia="Myriad Pro" w:hAnsi="Myriad Pro" w:cs="Myriad Pro"/>
        </w:rPr>
        <w:t xml:space="preserve"> A presidência declara aberta a reunião e propõe a dispensa da leitura e a aprovação da Ata da 26ª Reunião, que é aprovada.</w:t>
      </w:r>
      <w:r>
        <w:rPr>
          <w:rFonts w:ascii="Myriad Pro" w:eastAsia="Myriad Pro" w:hAnsi="Myriad Pro" w:cs="Myriad Pro"/>
        </w:rPr>
        <w:t xml:space="preserve">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REQ 78/2019 - CAE, de autoria Senador Tasso Jereissati (PSDB/CE). </w:t>
      </w:r>
      <w:r>
        <w:rPr>
          <w:rFonts w:ascii="Myriad Pro" w:eastAsia="Myriad Pro" w:hAnsi="Myriad Pro" w:cs="Myriad Pro"/>
          <w:b/>
          <w:color w:val="0646A2"/>
        </w:rPr>
        <w:t xml:space="preserve">Finalidade: </w:t>
      </w:r>
      <w:r>
        <w:rPr>
          <w:rFonts w:ascii="Myriad Pro" w:eastAsia="Myriad Pro" w:hAnsi="Myriad Pro" w:cs="Myriad Pro"/>
        </w:rPr>
        <w:t>Esclarecimentos acerca do Acordo de Livre Comércio Mercosul - União Europeia.</w:t>
      </w:r>
      <w:r>
        <w:rPr>
          <w:rFonts w:ascii="Myriad Pro" w:eastAsia="Myriad Pro" w:hAnsi="Myriad Pro" w:cs="Myriad Pro"/>
          <w:b/>
          <w:color w:val="0646A2"/>
        </w:rPr>
        <w:t xml:space="preserve"> Participantes: </w:t>
      </w:r>
      <w:r>
        <w:rPr>
          <w:rFonts w:ascii="Myriad Pro" w:eastAsia="Myriad Pro" w:hAnsi="Myriad Pro" w:cs="Myriad Pro"/>
        </w:rPr>
        <w:t xml:space="preserve">Marcos Prado Troyjo, Secretário Especial de Comércio Exterior e Assuntos Internacionais do Ministério de Economia; Lucas Ferraz, Secretário de Comércio Exterior do Ministério da Economia; Caio Megale, Secretário do Desenvolvimento da Indústria, Comércio, Serviços e Inovação do Ministério da Economia. Alexandre Lobo, Subsecretário de Negociações Internacionais do Ministério da Economia.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dezessete horas e trinta minutos. Após aprovação, a presente Ata será assinada pelo Senhor Presidente e public</w:t>
      </w:r>
      <w:r w:rsidR="003B6AC0">
        <w:rPr>
          <w:rFonts w:ascii="Myriad Pro" w:eastAsia="Myriad Pro" w:hAnsi="Myriad Pro" w:cs="Myriad Pro"/>
        </w:rPr>
        <w:t>ada no Diário do Senado Federal.</w:t>
      </w:r>
      <w:bookmarkStart w:id="0" w:name="_GoBack"/>
      <w:bookmarkEnd w:id="0"/>
    </w:p>
    <w:p w:rsidR="00E266D5" w:rsidRDefault="00E266D5"/>
    <w:p w:rsidR="00883ABB" w:rsidRDefault="00883ABB"/>
    <w:p w:rsidR="00E266D5" w:rsidRDefault="00A93879" w:rsidP="00883ABB">
      <w:pPr>
        <w:spacing w:after="0" w:line="240" w:lineRule="auto"/>
        <w:jc w:val="center"/>
      </w:pPr>
      <w:r>
        <w:rPr>
          <w:rFonts w:ascii="Myriad Pro" w:eastAsia="Myriad Pro" w:hAnsi="Myriad Pro" w:cs="Myriad Pro"/>
          <w:b/>
        </w:rPr>
        <w:t>Senador Omar Aziz</w:t>
      </w:r>
    </w:p>
    <w:p w:rsidR="00E266D5" w:rsidRDefault="00A93879" w:rsidP="00883ABB">
      <w:pPr>
        <w:spacing w:after="0" w:line="240" w:lineRule="auto"/>
        <w:jc w:val="center"/>
      </w:pPr>
      <w:r>
        <w:rPr>
          <w:rFonts w:ascii="Myriad Pro" w:eastAsia="Myriad Pro" w:hAnsi="Myriad Pro" w:cs="Myriad Pro"/>
        </w:rPr>
        <w:t>Presidente da Comissão de Assuntos Econômicos</w:t>
      </w:r>
    </w:p>
    <w:p w:rsidR="00E266D5" w:rsidRDefault="00E266D5"/>
    <w:p w:rsidR="00E266D5" w:rsidRDefault="00E266D5"/>
    <w:p w:rsidR="00E266D5" w:rsidRDefault="00A93879" w:rsidP="00883ABB">
      <w:pPr>
        <w:spacing w:after="0" w:line="240" w:lineRule="auto"/>
        <w:jc w:val="center"/>
      </w:pPr>
      <w:r>
        <w:rPr>
          <w:rFonts w:ascii="Myriad Pro" w:eastAsia="Myriad Pro" w:hAnsi="Myriad Pro" w:cs="Myriad Pro"/>
        </w:rPr>
        <w:t>Esta reunião está disponível em áudio e vídeo no link abaixo:</w:t>
      </w:r>
    </w:p>
    <w:p w:rsidR="00E266D5" w:rsidRDefault="003B6AC0" w:rsidP="00883ABB">
      <w:pPr>
        <w:spacing w:after="0" w:line="240" w:lineRule="auto"/>
        <w:jc w:val="center"/>
      </w:pPr>
      <w:hyperlink r:id="rId6">
        <w:r w:rsidR="00A93879">
          <w:t>http://www12.senado.leg.br/multimidia/eventos/2019/07/09</w:t>
        </w:r>
      </w:hyperlink>
    </w:p>
    <w:sectPr w:rsidR="00E266D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30C" w:rsidRDefault="00A93879">
      <w:pPr>
        <w:spacing w:after="0" w:line="240" w:lineRule="auto"/>
      </w:pPr>
      <w:r>
        <w:separator/>
      </w:r>
    </w:p>
  </w:endnote>
  <w:endnote w:type="continuationSeparator" w:id="0">
    <w:p w:rsidR="004E730C" w:rsidRDefault="00A9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30C" w:rsidRDefault="00A93879">
      <w:pPr>
        <w:spacing w:after="0" w:line="240" w:lineRule="auto"/>
      </w:pPr>
      <w:r>
        <w:separator/>
      </w:r>
    </w:p>
  </w:footnote>
  <w:footnote w:type="continuationSeparator" w:id="0">
    <w:p w:rsidR="004E730C" w:rsidRDefault="00A93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6D5" w:rsidRDefault="00A9387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266D5" w:rsidRDefault="00A93879">
    <w:pPr>
      <w:jc w:val="center"/>
    </w:pPr>
    <w:r>
      <w:rPr>
        <w:rFonts w:ascii="ITC Stone Sans Std Medium" w:eastAsia="ITC Stone Sans Std Medium" w:hAnsi="ITC Stone Sans Std Medium" w:cs="ITC Stone Sans Std Medium"/>
        <w:sz w:val="24"/>
      </w:rPr>
      <w:t>SENADO FEDERAL</w:t>
    </w:r>
  </w:p>
  <w:p w:rsidR="00E266D5" w:rsidRDefault="00A93879">
    <w:pPr>
      <w:jc w:val="center"/>
    </w:pPr>
    <w:r>
      <w:rPr>
        <w:rFonts w:ascii="Times New Roman" w:eastAsia="Times New Roman" w:hAnsi="Times New Roman" w:cs="Times New Roman"/>
      </w:rPr>
      <w:t>Secretaria-Geral da Mesa</w:t>
    </w:r>
  </w:p>
  <w:p w:rsidR="00E266D5" w:rsidRDefault="00E266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D5"/>
    <w:rsid w:val="003B6AC0"/>
    <w:rsid w:val="004E730C"/>
    <w:rsid w:val="00883ABB"/>
    <w:rsid w:val="00A93879"/>
    <w:rsid w:val="00E266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556431-4B85-4B3D-89E9-844D713E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7/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2231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Ata da 27 ª Reunião, Extraordinária, da Comissão de Assuntos Econômicos, de 09/07/2019</vt:lpstr>
    </vt:vector>
  </TitlesOfParts>
  <Company>Senado Federal</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27 ª Reunião, Extraordinária, da Comissão de Assuntos Econômicos, de 09/07/2019</dc:title>
  <dc:subject>Ata de reunião de Comissão do Senado Federal</dc:subject>
  <dc:creator>Aron Rodrigues</dc:creator>
  <dc:description>Ata da 27 ª Reunião, Extraordinária, da Comissão de Assuntos Econômicos, de 09/07/2019 da 1ª Sessão Legislativa Ordinária da 56ª Legislatura, realizada em 09 de Julho de 2019, Terça-feira, no Senado Federal, Anexo II, Ala Senador Alexandre Costa, Plenário nº 19.
Arquivo gerado através do sistema Comiss.
Usuário: Aron Rodrigues (ARON). Gerado em: 12/07/2019 15:06:41.</dc:description>
  <cp:lastModifiedBy>Lisiane Matte Bastos</cp:lastModifiedBy>
  <cp:revision>4</cp:revision>
  <dcterms:created xsi:type="dcterms:W3CDTF">2019-07-12T18:07:00Z</dcterms:created>
  <dcterms:modified xsi:type="dcterms:W3CDTF">2019-07-16T13:02:00Z</dcterms:modified>
</cp:coreProperties>
</file>