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E2D" w:rsidRPr="00832424" w:rsidRDefault="004C587F">
      <w:pPr>
        <w:jc w:val="both"/>
      </w:pPr>
      <w:r w:rsidRPr="00832424">
        <w:rPr>
          <w:rFonts w:ascii="Myriad Pro" w:eastAsia="Myriad Pro" w:hAnsi="Myriad Pro" w:cs="Myriad Pro"/>
          <w:caps/>
        </w:rPr>
        <w:t>ATA DA 47ª REUNIÃO, Extraordinária, DA Comissão de Meio Ambiente DA 1ª SESSÃO LEGISLATIVA Ordinária DA 56ª LEGISLATURA, REALIZADA EM 15 de Outubro de 2019, Terça-feira, NO SENADO FEDERAL, Anexo II, Ala Senador Alexandre Costa, Plenário nº 13.</w:t>
      </w:r>
    </w:p>
    <w:p w:rsidR="00F06E2D" w:rsidRPr="00832424" w:rsidRDefault="00F06E2D"/>
    <w:p w:rsidR="00F06E2D" w:rsidRPr="00832424" w:rsidRDefault="004C587F">
      <w:pPr>
        <w:jc w:val="both"/>
      </w:pPr>
      <w:r w:rsidRPr="00832424">
        <w:rPr>
          <w:rFonts w:ascii="Myriad Pro" w:eastAsia="Myriad Pro" w:hAnsi="Myriad Pro" w:cs="Myriad Pro"/>
        </w:rPr>
        <w:t>Às quatorze horas e seis minutos do dia quinze de outubro de dois mil e dezenove, no Anexo II, Ala Senador Alexandre Costa, Plenário nº 13, sob a Presidência do Senador Fabiano Contarato, reúne-se a Comissão de Meio Ambiente com a presença dos Senadores Confúcio Moura, Marcelo Castro, Plínio Valério, Lasier Martins, Styvenson Valentim, Major Olimpio, Leila Barros, Alessandro Vieira, Jaques Wagner, Jean Paul Prates, Paulo Rocha, Carlos Viana, Jayme Campos, Wellington Fagundes, Maria do Carmo Alves, Chico Rodrigues, Fernando Bezerra Coelho, Izalci Lucas, Paulo Paim, Acir Gurgacz, Esperidião Amin, Flávio Bolsonaro, Dário Berger, Nelsinho Trad e Zenaide Maia. Deixam de comparecer os Senadores Eduardo Braga, Luis Carlos Heinze, Soraya Thronicke, Eliziane Gama, Telmário Mota, Lucas Barreto e Otto Alencar. Havendo número regimental, a reunião é aberta. A presidência submete à Comissão a dispensa da leitura e aprovação da ata da reunião anterior, que é aprovada. Passa-se à apreciação da pauta:</w:t>
      </w:r>
      <w:r w:rsidRPr="00832424">
        <w:rPr>
          <w:rFonts w:ascii="Myriad Pro" w:eastAsia="Myriad Pro" w:hAnsi="Myriad Pro" w:cs="Myriad Pro"/>
          <w:b/>
        </w:rPr>
        <w:t xml:space="preserve"> Audiência Pública Interativa</w:t>
      </w:r>
      <w:r w:rsidRPr="00832424">
        <w:rPr>
          <w:rFonts w:ascii="Myriad Pro" w:eastAsia="Myriad Pro" w:hAnsi="Myriad Pro" w:cs="Myriad Pro"/>
        </w:rPr>
        <w:t xml:space="preserve">, atendendo aos requerimentos REQ 62/2019 - CMA, REQ 63/2019 </w:t>
      </w:r>
      <w:r w:rsidR="002E46AA" w:rsidRPr="00832424">
        <w:rPr>
          <w:rFonts w:ascii="Myriad Pro" w:eastAsia="Myriad Pro" w:hAnsi="Myriad Pro" w:cs="Myriad Pro"/>
        </w:rPr>
        <w:t>–</w:t>
      </w:r>
      <w:r w:rsidRPr="00832424">
        <w:rPr>
          <w:rFonts w:ascii="Myriad Pro" w:eastAsia="Myriad Pro" w:hAnsi="Myriad Pro" w:cs="Myriad Pro"/>
        </w:rPr>
        <w:t xml:space="preserve"> CMA</w:t>
      </w:r>
      <w:r w:rsidR="002E46AA" w:rsidRPr="00832424">
        <w:rPr>
          <w:rFonts w:ascii="Myriad Pro" w:eastAsia="Myriad Pro" w:hAnsi="Myriad Pro" w:cs="Myriad Pro"/>
        </w:rPr>
        <w:t xml:space="preserve">, REQ 64/2019 – CMA </w:t>
      </w:r>
      <w:r w:rsidRPr="00832424">
        <w:rPr>
          <w:rFonts w:ascii="Myriad Pro" w:eastAsia="Myriad Pro" w:hAnsi="Myriad Pro" w:cs="Myriad Pro"/>
        </w:rPr>
        <w:t xml:space="preserve">e REQ 65/2019 - CMA, </w:t>
      </w:r>
      <w:r w:rsidR="002E46AA" w:rsidRPr="00832424">
        <w:rPr>
          <w:rFonts w:ascii="Myriad Pro" w:eastAsia="Myriad Pro" w:hAnsi="Myriad Pro" w:cs="Myriad Pro"/>
        </w:rPr>
        <w:t xml:space="preserve">todos </w:t>
      </w:r>
      <w:r w:rsidRPr="00832424">
        <w:rPr>
          <w:rFonts w:ascii="Myriad Pro" w:eastAsia="Myriad Pro" w:hAnsi="Myriad Pro" w:cs="Myriad Pro"/>
        </w:rPr>
        <w:t xml:space="preserve">de autoria </w:t>
      </w:r>
      <w:r w:rsidR="002E46AA" w:rsidRPr="00832424">
        <w:rPr>
          <w:rFonts w:ascii="Myriad Pro" w:eastAsia="Myriad Pro" w:hAnsi="Myriad Pro" w:cs="Myriad Pro"/>
        </w:rPr>
        <w:t xml:space="preserve">do </w:t>
      </w:r>
      <w:r w:rsidRPr="00832424">
        <w:rPr>
          <w:rFonts w:ascii="Myriad Pro" w:eastAsia="Myriad Pro" w:hAnsi="Myriad Pro" w:cs="Myriad Pro"/>
        </w:rPr>
        <w:t xml:space="preserve">Senador Alessandro Vieira (CIDADANIA/SE). </w:t>
      </w:r>
      <w:r w:rsidRPr="00832424">
        <w:rPr>
          <w:rFonts w:ascii="Myriad Pro" w:eastAsia="Myriad Pro" w:hAnsi="Myriad Pro" w:cs="Myriad Pro"/>
          <w:b/>
        </w:rPr>
        <w:t xml:space="preserve">Finalidade: </w:t>
      </w:r>
      <w:r w:rsidRPr="00832424">
        <w:rPr>
          <w:rFonts w:ascii="Myriad Pro" w:eastAsia="Myriad Pro" w:hAnsi="Myriad Pro" w:cs="Myriad Pro"/>
        </w:rPr>
        <w:t>Esclarecimentos dos convidados sobre grilagem, regularização fundiária, desmatamento, queimada e mecanismo de fiscalização na Amazônia.</w:t>
      </w:r>
      <w:r w:rsidRPr="00832424">
        <w:rPr>
          <w:rFonts w:ascii="Myriad Pro" w:eastAsia="Myriad Pro" w:hAnsi="Myriad Pro" w:cs="Myriad Pro"/>
          <w:b/>
        </w:rPr>
        <w:t xml:space="preserve"> Participantes: </w:t>
      </w:r>
      <w:r w:rsidRPr="00832424">
        <w:rPr>
          <w:rFonts w:ascii="Myriad Pro" w:eastAsia="Myriad Pro" w:hAnsi="Myriad Pro" w:cs="Myriad Pro"/>
        </w:rPr>
        <w:t>Sra. Ana Carolina Haliuc Bragança, Procuradora da República no Estado do Amazonas - Coordenadora do Grupo de Trabalho "Intervenção Rápida contra Superdesmatamentos" do Ministério Públi</w:t>
      </w:r>
      <w:bookmarkStart w:id="0" w:name="_GoBack"/>
      <w:bookmarkEnd w:id="0"/>
      <w:r w:rsidRPr="00832424">
        <w:rPr>
          <w:rFonts w:ascii="Myriad Pro" w:eastAsia="Myriad Pro" w:hAnsi="Myriad Pro" w:cs="Myriad Pro"/>
        </w:rPr>
        <w:t xml:space="preserve">co Federal - MPF [participará por videoconferência]; Sr. Joaquim Álvaro Pereira Leite, Diretor do Departamento de Florestas - MMA (representante de: Eduardo Fortunato Bim, Presidente do IBAMA). Sr. Luiz Antônio Nabhan Garcia, Secretário da Secretaria Especial de Assuntos Fundiários do Ministério da Agricultura (MAPA). </w:t>
      </w:r>
      <w:r w:rsidRPr="00832424">
        <w:rPr>
          <w:rFonts w:ascii="Myriad Pro" w:eastAsia="Myriad Pro" w:hAnsi="Myriad Pro" w:cs="Myriad Pro"/>
          <w:b/>
        </w:rPr>
        <w:t xml:space="preserve"> Resultado: </w:t>
      </w:r>
      <w:r w:rsidRPr="00832424">
        <w:rPr>
          <w:rFonts w:ascii="Myriad Pro" w:eastAsia="Myriad Pro" w:hAnsi="Myriad Pro" w:cs="Myriad Pro"/>
        </w:rPr>
        <w:t>Audiência Pública Interativa realizada. Nada mais havendo a tratar, encerra-se a reunião às quinze horas e trinta e oito minutos. Após aprovação, a presente Ata será assinada pelo Senhor Presidente e publicada no Diário do Senado Federal.</w:t>
      </w:r>
    </w:p>
    <w:p w:rsidR="00F06E2D" w:rsidRDefault="00F06E2D"/>
    <w:p w:rsidR="004C587F" w:rsidRDefault="004C587F"/>
    <w:p w:rsidR="004C587F" w:rsidRDefault="004C587F"/>
    <w:p w:rsidR="00F06E2D" w:rsidRDefault="004C587F">
      <w:pPr>
        <w:jc w:val="center"/>
      </w:pPr>
      <w:r>
        <w:rPr>
          <w:rFonts w:ascii="Myriad Pro" w:eastAsia="Myriad Pro" w:hAnsi="Myriad Pro" w:cs="Myriad Pro"/>
          <w:b/>
        </w:rPr>
        <w:t>Senador Fabiano Contarato</w:t>
      </w:r>
    </w:p>
    <w:p w:rsidR="00F06E2D" w:rsidRDefault="004C587F">
      <w:pPr>
        <w:jc w:val="center"/>
        <w:rPr>
          <w:rFonts w:ascii="Myriad Pro" w:eastAsia="Myriad Pro" w:hAnsi="Myriad Pro" w:cs="Myriad Pro"/>
        </w:rPr>
      </w:pPr>
      <w:r>
        <w:rPr>
          <w:rFonts w:ascii="Myriad Pro" w:eastAsia="Myriad Pro" w:hAnsi="Myriad Pro" w:cs="Myriad Pro"/>
        </w:rPr>
        <w:t>Presidente da Comissão de Meio Ambiente</w:t>
      </w:r>
    </w:p>
    <w:p w:rsidR="002E46AA" w:rsidRDefault="002E46AA">
      <w:pPr>
        <w:jc w:val="center"/>
      </w:pPr>
    </w:p>
    <w:p w:rsidR="00F06E2D" w:rsidRDefault="004C587F">
      <w:pPr>
        <w:jc w:val="center"/>
      </w:pPr>
      <w:r>
        <w:rPr>
          <w:rFonts w:ascii="Myriad Pro" w:eastAsia="Myriad Pro" w:hAnsi="Myriad Pro" w:cs="Myriad Pro"/>
        </w:rPr>
        <w:t>Esta reunião está disponível em áudio e vídeo no link abaixo:</w:t>
      </w:r>
    </w:p>
    <w:p w:rsidR="00F06E2D" w:rsidRDefault="00832424">
      <w:pPr>
        <w:jc w:val="center"/>
      </w:pPr>
      <w:hyperlink r:id="rId6">
        <w:r w:rsidR="004C587F">
          <w:t>http://www12.senado.leg.br/multimidia/eventos/2019/10/15</w:t>
        </w:r>
      </w:hyperlink>
    </w:p>
    <w:sectPr w:rsidR="00F06E2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D89" w:rsidRDefault="004C587F">
      <w:pPr>
        <w:spacing w:after="0" w:line="240" w:lineRule="auto"/>
      </w:pPr>
      <w:r>
        <w:separator/>
      </w:r>
    </w:p>
  </w:endnote>
  <w:endnote w:type="continuationSeparator" w:id="0">
    <w:p w:rsidR="007D0D89" w:rsidRDefault="004C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D89" w:rsidRDefault="004C587F">
      <w:pPr>
        <w:spacing w:after="0" w:line="240" w:lineRule="auto"/>
      </w:pPr>
      <w:r>
        <w:separator/>
      </w:r>
    </w:p>
  </w:footnote>
  <w:footnote w:type="continuationSeparator" w:id="0">
    <w:p w:rsidR="007D0D89" w:rsidRDefault="004C5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E2D" w:rsidRDefault="004C587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06E2D" w:rsidRDefault="004C587F">
    <w:pPr>
      <w:jc w:val="center"/>
    </w:pPr>
    <w:r>
      <w:rPr>
        <w:rFonts w:ascii="ITC Stone Sans Std Medium" w:eastAsia="ITC Stone Sans Std Medium" w:hAnsi="ITC Stone Sans Std Medium" w:cs="ITC Stone Sans Std Medium"/>
        <w:sz w:val="24"/>
      </w:rPr>
      <w:t>SENADO FEDERAL</w:t>
    </w:r>
  </w:p>
  <w:p w:rsidR="00F06E2D" w:rsidRDefault="004C587F" w:rsidP="004C587F">
    <w:pPr>
      <w:jc w:val="center"/>
    </w:pPr>
    <w:r>
      <w:rPr>
        <w:rFonts w:ascii="Times New Roman" w:eastAsia="Times New Roman" w:hAnsi="Times New Roman" w:cs="Times New Roman"/>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2D"/>
    <w:rsid w:val="002E46AA"/>
    <w:rsid w:val="004C587F"/>
    <w:rsid w:val="007D0D89"/>
    <w:rsid w:val="00832424"/>
    <w:rsid w:val="00BB0A14"/>
    <w:rsid w:val="00F06E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665EC-C2FC-40DE-8191-55FDDDED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8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87F"/>
  </w:style>
  <w:style w:type="paragraph" w:styleId="Rodap">
    <w:name w:val="footer"/>
    <w:basedOn w:val="Normal"/>
    <w:link w:val="RodapChar"/>
    <w:uiPriority w:val="99"/>
    <w:unhideWhenUsed/>
    <w:rsid w:val="004C587F"/>
    <w:pPr>
      <w:tabs>
        <w:tab w:val="center" w:pos="4252"/>
        <w:tab w:val="right" w:pos="8504"/>
      </w:tabs>
      <w:spacing w:after="0" w:line="240" w:lineRule="auto"/>
    </w:pPr>
  </w:style>
  <w:style w:type="character" w:customStyle="1" w:styleId="RodapChar">
    <w:name w:val="Rodapé Char"/>
    <w:basedOn w:val="Fontepargpadro"/>
    <w:link w:val="Rodap"/>
    <w:uiPriority w:val="99"/>
    <w:rsid w:val="004C587F"/>
  </w:style>
  <w:style w:type="paragraph" w:styleId="Textodebalo">
    <w:name w:val="Balloon Text"/>
    <w:basedOn w:val="Normal"/>
    <w:link w:val="TextodebaloChar"/>
    <w:uiPriority w:val="99"/>
    <w:semiHidden/>
    <w:unhideWhenUsed/>
    <w:rsid w:val="00BB0A1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0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410</Words>
  <Characters>2215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Ata da 47 ª Reunião, Extraordinária, da Comissão de Meio Ambiente, de 15/10/2019</vt:lpstr>
    </vt:vector>
  </TitlesOfParts>
  <Company>Senado Federal</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47 ª Reunião, Extraordinária, da Comissão de Meio Ambiente, de 15/10/2019</dc:title>
  <dc:subject>Ata de reunião de Comissão do Senado Federal</dc:subject>
  <dc:creator>Mariana Miranda Tavares</dc:creator>
  <dc:description>Ata da 47 ª Reunião, Extraordinária, da Comissão de Meio Ambiente, de 15/10/2019 da 1ª Sessão Legislativa Ordinária da 56ª Legislatura, realizada em 15 de Outubro de 2019, Terça-feira, no Senado Federal, Anexo II, Ala Senador Alexandre Costa, Plenário nº 13.
Arquivo gerado através do sistema Comiss.
Usuário: Mariana Miranda Tavares (marimt). Gerado em: 15/10/2019 17:48:06.</dc:description>
  <cp:lastModifiedBy>Mariana Miranda Tavares</cp:lastModifiedBy>
  <cp:revision>5</cp:revision>
  <cp:lastPrinted>2019-10-16T13:17:00Z</cp:lastPrinted>
  <dcterms:created xsi:type="dcterms:W3CDTF">2019-10-15T20:50:00Z</dcterms:created>
  <dcterms:modified xsi:type="dcterms:W3CDTF">2019-10-22T23:15:00Z</dcterms:modified>
</cp:coreProperties>
</file>