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16" w:rsidRDefault="00E0104B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Permanente sobre Mudanças Climáticas DA 1ª SESSÃO LEGISLATIVA Ordinária DA 56ª LEGISLATURA, REALIZADA EM 02 de Outubro de 2019, Quarta-feira, NO SENADO FEDERAL, Anexo II, Ala Senador Alexandre Costa, Plenário nº 7.</w:t>
      </w:r>
    </w:p>
    <w:p w:rsidR="00151016" w:rsidRDefault="00151016"/>
    <w:p w:rsidR="00151016" w:rsidRDefault="00E0104B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quatorze horas e quarenta e sete minutos do dia dois de outubro de dois mil e dezenove, no Anexo II, Ala Senador Alexandre Costa, Plenário nº 7, sob a Presidência do</w:t>
      </w:r>
      <w:r w:rsidR="005B61DE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</w:t>
      </w:r>
      <w:proofErr w:type="spellStart"/>
      <w:r>
        <w:rPr>
          <w:rFonts w:ascii="Myriad Pro" w:eastAsia="Myriad Pro" w:hAnsi="Myriad Pro" w:cs="Myriad Pro"/>
        </w:rPr>
        <w:t>Edilázio</w:t>
      </w:r>
      <w:proofErr w:type="spellEnd"/>
      <w:r>
        <w:rPr>
          <w:rFonts w:ascii="Myriad Pro" w:eastAsia="Myriad Pro" w:hAnsi="Myriad Pro" w:cs="Myriad Pro"/>
        </w:rPr>
        <w:t xml:space="preserve"> Júnior, reúne-se a Comissão Mista Permanente sobre Mudanças Climáticas co</w:t>
      </w:r>
      <w:r>
        <w:rPr>
          <w:rFonts w:ascii="Myriad Pro" w:eastAsia="Myriad Pro" w:hAnsi="Myriad Pro" w:cs="Myriad Pro"/>
        </w:rPr>
        <w:t xml:space="preserve">m a presença dos Parlamentares Confúcio Moura, Luis Carlos Heinze, Marcio Bittar, Rodrigo Cunha, Jaques Wagner, Zequinha Marinho, Chico Rodrigues, Delegado Pablo, Sergio Souza, Roberto de Lucena, Léo Moraes, Camilo Capiberibe, </w:t>
      </w:r>
      <w:proofErr w:type="spellStart"/>
      <w:r>
        <w:rPr>
          <w:rFonts w:ascii="Myriad Pro" w:eastAsia="Myriad Pro" w:hAnsi="Myriad Pro" w:cs="Myriad Pro"/>
        </w:rPr>
        <w:t>Talíria</w:t>
      </w:r>
      <w:proofErr w:type="spellEnd"/>
      <w:r>
        <w:rPr>
          <w:rFonts w:ascii="Myriad Pro" w:eastAsia="Myriad Pro" w:hAnsi="Myriad Pro" w:cs="Myriad Pro"/>
        </w:rPr>
        <w:t xml:space="preserve"> Petrone, João Roma, D</w:t>
      </w:r>
      <w:r>
        <w:rPr>
          <w:rFonts w:ascii="Myriad Pro" w:eastAsia="Myriad Pro" w:hAnsi="Myriad Pro" w:cs="Myriad Pro"/>
        </w:rPr>
        <w:t>iego Garcia, Flávio Bolsonaro, Dário Berger, Nelsinho Trad, Maria Rosas, Elmano Férrer, Beto Pereira, Wellington Fagundes, Diego Andrade, Marcelo Castro, Izalci Lucas, Esperidião Amin e Pr. Marco Feliciano. Deixam de comparecer os Parlamentares Eduardo Gom</w:t>
      </w:r>
      <w:r>
        <w:rPr>
          <w:rFonts w:ascii="Myriad Pro" w:eastAsia="Myriad Pro" w:hAnsi="Myriad Pro" w:cs="Myriad Pro"/>
        </w:rPr>
        <w:t xml:space="preserve">es, Rose de Freitas, Fabiano Contarato, Alessandro Vieira, Sérgio Petecão, Lucas Barreto, Paulo Rocha, </w:t>
      </w:r>
      <w:proofErr w:type="spellStart"/>
      <w:r>
        <w:rPr>
          <w:rFonts w:ascii="Myriad Pro" w:eastAsia="Myriad Pro" w:hAnsi="Myriad Pro" w:cs="Myriad Pro"/>
        </w:rPr>
        <w:t>Átila</w:t>
      </w:r>
      <w:proofErr w:type="spellEnd"/>
      <w:r>
        <w:rPr>
          <w:rFonts w:ascii="Myriad Pro" w:eastAsia="Myriad Pro" w:hAnsi="Myriad Pro" w:cs="Myriad Pro"/>
        </w:rPr>
        <w:t xml:space="preserve"> Lins, Zé Vitor, Aroldo Martins, Luiz Carlos, Leô</w:t>
      </w:r>
      <w:bookmarkStart w:id="0" w:name="_GoBack"/>
      <w:bookmarkEnd w:id="0"/>
      <w:r>
        <w:rPr>
          <w:rFonts w:ascii="Myriad Pro" w:eastAsia="Myriad Pro" w:hAnsi="Myriad Pro" w:cs="Myriad Pro"/>
        </w:rPr>
        <w:t>nidas Cristino e Leonardo Monteiro.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debater o seguinte tema: "Atualização dos dados climáticos das r</w:t>
      </w:r>
      <w:r>
        <w:rPr>
          <w:rFonts w:ascii="Myriad Pro" w:eastAsia="Myriad Pro" w:hAnsi="Myriad Pro" w:cs="Myriad Pro"/>
        </w:rPr>
        <w:t>egiões brasileiras.".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Carlos Edison Carvalho Gomes, Diretor do Instituto Nacional de Meteorologia (INMET). </w:t>
      </w:r>
      <w:proofErr w:type="spellStart"/>
      <w:r>
        <w:rPr>
          <w:rFonts w:ascii="Myriad Pro" w:eastAsia="Myriad Pro" w:hAnsi="Myriad Pro" w:cs="Myriad Pro"/>
        </w:rPr>
        <w:t>Darcton</w:t>
      </w:r>
      <w:proofErr w:type="spellEnd"/>
      <w:r>
        <w:rPr>
          <w:rFonts w:ascii="Myriad Pro" w:eastAsia="Myriad Pro" w:hAnsi="Myriad Pro" w:cs="Myriad Pro"/>
        </w:rPr>
        <w:t xml:space="preserve"> Policarpo Damião, Diretor do Instituto Nacional de Pesquisas Espaciais (INPE).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="005B61DE" w:rsidRPr="00E0104B">
        <w:rPr>
          <w:rFonts w:ascii="Myriad Pro" w:eastAsia="Myriad Pro" w:hAnsi="Myriad Pro" w:cs="Myriad Pro"/>
        </w:rPr>
        <w:t>A presidência submete à Comissão a dispensa da leitura e aprovação da</w:t>
      </w:r>
      <w:r w:rsidR="005B61DE" w:rsidRPr="00E0104B">
        <w:rPr>
          <w:rFonts w:ascii="Myriad Pro" w:eastAsia="Myriad Pro" w:hAnsi="Myriad Pro" w:cs="Myriad Pro"/>
        </w:rPr>
        <w:t>s</w:t>
      </w:r>
      <w:r w:rsidR="005B61DE" w:rsidRPr="00E0104B">
        <w:rPr>
          <w:rFonts w:ascii="Myriad Pro" w:eastAsia="Myriad Pro" w:hAnsi="Myriad Pro" w:cs="Myriad Pro"/>
        </w:rPr>
        <w:t xml:space="preserve"> ata</w:t>
      </w:r>
      <w:r w:rsidR="005B61DE" w:rsidRPr="00E0104B">
        <w:rPr>
          <w:rFonts w:ascii="Myriad Pro" w:eastAsia="Myriad Pro" w:hAnsi="Myriad Pro" w:cs="Myriad Pro"/>
        </w:rPr>
        <w:t>s</w:t>
      </w:r>
      <w:r w:rsidR="005B61DE" w:rsidRPr="00E0104B">
        <w:rPr>
          <w:rFonts w:ascii="Myriad Pro" w:eastAsia="Myriad Pro" w:hAnsi="Myriad Pro" w:cs="Myriad Pro"/>
        </w:rPr>
        <w:t xml:space="preserve"> da </w:t>
      </w:r>
      <w:r w:rsidR="005B61DE" w:rsidRPr="00E0104B">
        <w:rPr>
          <w:rFonts w:ascii="Myriad Pro" w:eastAsia="Myriad Pro" w:hAnsi="Myriad Pro" w:cs="Myriad Pro"/>
        </w:rPr>
        <w:t xml:space="preserve">presente </w:t>
      </w:r>
      <w:r w:rsidR="005B61DE" w:rsidRPr="00E0104B">
        <w:rPr>
          <w:rFonts w:ascii="Myriad Pro" w:eastAsia="Myriad Pro" w:hAnsi="Myriad Pro" w:cs="Myriad Pro"/>
        </w:rPr>
        <w:t xml:space="preserve">reunião </w:t>
      </w:r>
      <w:r w:rsidR="005B61DE" w:rsidRPr="00E0104B">
        <w:rPr>
          <w:rFonts w:ascii="Myriad Pro" w:eastAsia="Myriad Pro" w:hAnsi="Myriad Pro" w:cs="Myriad Pro"/>
        </w:rPr>
        <w:t xml:space="preserve">e da </w:t>
      </w:r>
      <w:r w:rsidR="005B61DE" w:rsidRPr="00E0104B">
        <w:rPr>
          <w:rFonts w:ascii="Myriad Pro" w:eastAsia="Myriad Pro" w:hAnsi="Myriad Pro" w:cs="Myriad Pro"/>
        </w:rPr>
        <w:t xml:space="preserve">anterior, que </w:t>
      </w:r>
      <w:r w:rsidR="005B61DE" w:rsidRPr="00E0104B">
        <w:rPr>
          <w:rFonts w:ascii="Myriad Pro" w:eastAsia="Myriad Pro" w:hAnsi="Myriad Pro" w:cs="Myriad Pro"/>
        </w:rPr>
        <w:t>são</w:t>
      </w:r>
      <w:r w:rsidR="005B61DE" w:rsidRPr="00E0104B">
        <w:rPr>
          <w:rFonts w:ascii="Myriad Pro" w:eastAsia="Myriad Pro" w:hAnsi="Myriad Pro" w:cs="Myriad Pro"/>
        </w:rPr>
        <w:t xml:space="preserve"> aprovada</w:t>
      </w:r>
      <w:r w:rsidR="005B61DE" w:rsidRPr="00E0104B">
        <w:rPr>
          <w:rFonts w:ascii="Myriad Pro" w:eastAsia="Myriad Pro" w:hAnsi="Myriad Pro" w:cs="Myriad Pro"/>
        </w:rPr>
        <w:t xml:space="preserve">s. </w:t>
      </w:r>
      <w:r w:rsidRPr="00E0104B">
        <w:rPr>
          <w:rFonts w:ascii="Myriad Pro" w:eastAsia="Myriad Pro" w:hAnsi="Myriad Pro" w:cs="Myriad Pro"/>
        </w:rPr>
        <w:t xml:space="preserve">Nada </w:t>
      </w:r>
      <w:r>
        <w:rPr>
          <w:rFonts w:ascii="Myriad Pro" w:eastAsia="Myriad Pro" w:hAnsi="Myriad Pro" w:cs="Myriad Pro"/>
        </w:rPr>
        <w:t>m</w:t>
      </w:r>
      <w:r>
        <w:rPr>
          <w:rFonts w:ascii="Myriad Pro" w:eastAsia="Myriad Pro" w:hAnsi="Myriad Pro" w:cs="Myriad Pro"/>
        </w:rPr>
        <w:t xml:space="preserve">ais havendo a tratar, encerra-se a reunião às dezesseis horas e vinte minutos. </w:t>
      </w:r>
      <w:r w:rsidR="005B61DE">
        <w:rPr>
          <w:rFonts w:ascii="Myriad Pro" w:eastAsia="Myriad Pro" w:hAnsi="Myriad Pro" w:cs="Myriad Pro"/>
        </w:rPr>
        <w:t>As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Ata</w:t>
      </w:r>
      <w:r w:rsidR="005B61DE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ser</w:t>
      </w:r>
      <w:r w:rsidR="005B61DE">
        <w:rPr>
          <w:rFonts w:ascii="Myriad Pro" w:eastAsia="Myriad Pro" w:hAnsi="Myriad Pro" w:cs="Myriad Pro"/>
        </w:rPr>
        <w:t>ão</w:t>
      </w:r>
      <w:r>
        <w:rPr>
          <w:rFonts w:ascii="Myriad Pro" w:eastAsia="Myriad Pro" w:hAnsi="Myriad Pro" w:cs="Myriad Pro"/>
        </w:rPr>
        <w:t xml:space="preserve"> assinada</w:t>
      </w:r>
      <w:r w:rsidR="005B61DE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pelo Senhor Presidente e publicada no Diário do </w:t>
      </w:r>
      <w:r w:rsidR="005B61DE">
        <w:rPr>
          <w:rFonts w:ascii="Myriad Pro" w:eastAsia="Myriad Pro" w:hAnsi="Myriad Pro" w:cs="Myriad Pro"/>
        </w:rPr>
        <w:t>Congresso Nacional.</w:t>
      </w:r>
    </w:p>
    <w:p w:rsidR="00151016" w:rsidRDefault="00151016"/>
    <w:p w:rsidR="00151016" w:rsidRDefault="00151016"/>
    <w:p w:rsidR="00151016" w:rsidRDefault="00E0104B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r w:rsidR="001F5F03">
        <w:rPr>
          <w:rFonts w:ascii="Myriad Pro" w:eastAsia="Myriad Pro" w:hAnsi="Myriad Pro" w:cs="Myriad Pro"/>
          <w:b/>
        </w:rPr>
        <w:t>Zequinha Marinho</w:t>
      </w:r>
    </w:p>
    <w:p w:rsidR="00151016" w:rsidRDefault="00E0104B">
      <w:pPr>
        <w:jc w:val="center"/>
      </w:pPr>
      <w:r>
        <w:rPr>
          <w:rFonts w:ascii="Myriad Pro" w:eastAsia="Myriad Pro" w:hAnsi="Myriad Pro" w:cs="Myriad Pro"/>
        </w:rPr>
        <w:t xml:space="preserve">Presidente </w:t>
      </w:r>
      <w:r>
        <w:rPr>
          <w:rFonts w:ascii="Myriad Pro" w:eastAsia="Myriad Pro" w:hAnsi="Myriad Pro" w:cs="Myriad Pro"/>
        </w:rPr>
        <w:t>da Comissão Mista Permanente sobre Mudanças Climáticas</w:t>
      </w:r>
    </w:p>
    <w:p w:rsidR="00151016" w:rsidRDefault="00151016"/>
    <w:p w:rsidR="00151016" w:rsidRDefault="00151016"/>
    <w:p w:rsidR="00151016" w:rsidRDefault="00151016"/>
    <w:p w:rsidR="00151016" w:rsidRDefault="00E0104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51016" w:rsidRDefault="00E0104B">
      <w:pPr>
        <w:jc w:val="center"/>
      </w:pPr>
      <w:hyperlink r:id="rId6">
        <w:r>
          <w:t>http://www12.senado.leg.br/mul</w:t>
        </w:r>
        <w:r>
          <w:t>timidia/eventos/2019/10/02</w:t>
        </w:r>
      </w:hyperlink>
    </w:p>
    <w:sectPr w:rsidR="0015101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104B">
      <w:pPr>
        <w:spacing w:after="0" w:line="240" w:lineRule="auto"/>
      </w:pPr>
      <w:r>
        <w:separator/>
      </w:r>
    </w:p>
  </w:endnote>
  <w:endnote w:type="continuationSeparator" w:id="0">
    <w:p w:rsidR="00000000" w:rsidRDefault="00E0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104B">
      <w:pPr>
        <w:spacing w:after="0" w:line="240" w:lineRule="auto"/>
      </w:pPr>
      <w:r>
        <w:separator/>
      </w:r>
    </w:p>
  </w:footnote>
  <w:footnote w:type="continuationSeparator" w:id="0">
    <w:p w:rsidR="00000000" w:rsidRDefault="00E0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016" w:rsidRDefault="00E0104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1016" w:rsidRDefault="00E0104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51016" w:rsidRDefault="00E0104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51016" w:rsidRDefault="001510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16"/>
    <w:rsid w:val="0007434F"/>
    <w:rsid w:val="00151016"/>
    <w:rsid w:val="001F5F03"/>
    <w:rsid w:val="005B61DE"/>
    <w:rsid w:val="00E0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68479-AC84-4EE8-833D-85DDBA15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Permanente sobre Mudanças Climáticas, de 02/10/2019</vt:lpstr>
    </vt:vector>
  </TitlesOfParts>
  <Company>Senado Federal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Permanente sobre Mudanças Climáticas, de 02/10/2019</dc:title>
  <dc:subject>Ata de reunião de Comissão do Senado Federal</dc:subject>
  <dc:creator>Tiago Torres de Lima Brum</dc:creator>
  <dc:description>Ata da 5 ª Reunião, Reunião, da Comissão Mista Permanente sobre Mudanças Climáticas, de 02/10/2019 da 1ª Sessão Legislativa Ordinária da 56ª Legislatura, realizada em 02 de Outubro de 2019, Quarta-feira, no Senado Federal, Anexo II, Ala Senador Alexandre Costa, Plenário nº 7.
Arquivo gerado através do sistema Comiss.
Usuário: Tiago Torres de Lima Brum (TIAGOB). Gerado em: 02/10/2019 16:39:11.</dc:description>
  <cp:lastModifiedBy>Tiago Torres de Lima Brum</cp:lastModifiedBy>
  <cp:revision>5</cp:revision>
  <dcterms:created xsi:type="dcterms:W3CDTF">2019-10-02T19:39:00Z</dcterms:created>
  <dcterms:modified xsi:type="dcterms:W3CDTF">2019-10-02T19:41:00Z</dcterms:modified>
</cp:coreProperties>
</file>