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40A" w:rsidRPr="002372BD" w:rsidRDefault="00991546">
      <w:pPr>
        <w:jc w:val="both"/>
      </w:pPr>
      <w:r>
        <w:rPr>
          <w:rFonts w:ascii="Myriad Pro" w:eastAsia="Myriad Pro" w:hAnsi="Myriad Pro" w:cs="Myriad Pro"/>
          <w:caps/>
        </w:rPr>
        <w:t xml:space="preserve">ATA DA 21ª REUNIÃO, Ordinária, DA Comissão de Assuntos Econômicos DA 4ª SESSÃO LEGISLATIVA Ordinária DA 55ª LEGISLATURA, REALIZADA EM 19 de Junho de 2018, Terça-feira, NO SENADO FEDERAL, Anexo II, Ala Senador Alexandre Costa, </w:t>
      </w:r>
      <w:r w:rsidRPr="002372BD">
        <w:rPr>
          <w:rFonts w:ascii="Myriad Pro" w:eastAsia="Myriad Pro" w:hAnsi="Myriad Pro" w:cs="Myriad Pro"/>
          <w:caps/>
        </w:rPr>
        <w:t>Plenário nº 19.</w:t>
      </w:r>
    </w:p>
    <w:p w:rsidR="00D1240A" w:rsidRPr="00D25CC9" w:rsidRDefault="00991546" w:rsidP="00861867">
      <w:pPr>
        <w:jc w:val="both"/>
        <w:rPr>
          <w:rFonts w:ascii="Myriad Pro" w:eastAsia="Myriad Pro" w:hAnsi="Myriad Pro" w:cs="Myriad Pro"/>
          <w:b/>
        </w:rPr>
      </w:pPr>
      <w:r w:rsidRPr="002372BD">
        <w:rPr>
          <w:rFonts w:ascii="Myriad Pro" w:eastAsia="Myriad Pro" w:hAnsi="Myriad Pro" w:cs="Myriad Pro"/>
        </w:rPr>
        <w:t xml:space="preserve">Às dez horas e vinte e </w:t>
      </w:r>
      <w:r w:rsidR="00861867" w:rsidRPr="002372BD">
        <w:rPr>
          <w:rFonts w:ascii="Myriad Pro" w:eastAsia="Myriad Pro" w:hAnsi="Myriad Pro" w:cs="Myriad Pro"/>
        </w:rPr>
        <w:t>três</w:t>
      </w:r>
      <w:r w:rsidRPr="002372BD">
        <w:rPr>
          <w:rFonts w:ascii="Myriad Pro" w:eastAsia="Myriad Pro" w:hAnsi="Myriad Pro" w:cs="Myriad Pro"/>
        </w:rPr>
        <w:t xml:space="preserve"> minutos do dia dezenove de junho de dois mil e dezoito, no Anexo II, Ala Senador Alexandre Costa, Plenário nº 19, sob a Presidência do Senador Tasso Jereissati, reúne-se a Comissão de Assuntos Econômicos com a presença dos Senadores Valdir Raupp, Eduardo Braga, Airton Sandoval, Paulo Paim, Ricardo Ferraço, Ronaldo Caiado, José Agripino, </w:t>
      </w:r>
      <w:proofErr w:type="spellStart"/>
      <w:r w:rsidRPr="002372BD">
        <w:rPr>
          <w:rFonts w:ascii="Myriad Pro" w:eastAsia="Myriad Pro" w:hAnsi="Myriad Pro" w:cs="Myriad Pro"/>
        </w:rPr>
        <w:t>Dalirio</w:t>
      </w:r>
      <w:proofErr w:type="spellEnd"/>
      <w:r w:rsidRPr="002372BD">
        <w:rPr>
          <w:rFonts w:ascii="Myriad Pro" w:eastAsia="Myriad Pro" w:hAnsi="Myriad Pro" w:cs="Myriad Pro"/>
        </w:rPr>
        <w:t xml:space="preserve"> Beber, Flexa Ribeiro, Maria do Carmo Alves, Otto Alencar, Omar Aziz, José Medeiros, Benedito de Lira, </w:t>
      </w:r>
      <w:proofErr w:type="spellStart"/>
      <w:r w:rsidRPr="002372BD">
        <w:rPr>
          <w:rFonts w:ascii="Myriad Pro" w:eastAsia="Myriad Pro" w:hAnsi="Myriad Pro" w:cs="Myriad Pro"/>
        </w:rPr>
        <w:t>Rudson</w:t>
      </w:r>
      <w:proofErr w:type="spellEnd"/>
      <w:r w:rsidRPr="002372BD">
        <w:rPr>
          <w:rFonts w:ascii="Myriad Pro" w:eastAsia="Myriad Pro" w:hAnsi="Myriad Pro" w:cs="Myriad Pro"/>
        </w:rPr>
        <w:t xml:space="preserve"> Leite, Cristovam Buarque, Armando Monteiro e Eduardo Amorim. Deixam de comparecer os Senadores Raimundo Lira, Roberto Requião, Garibaldi Alves Filho, Rose de Freitas, Simone Tebet, Fernando Bezerra Coelho, Gleisi Hoffmann, Humberto Costa, Jorge Viana, José Pimentel, Lindbergh Farias, Acir Gurgacz, José Serra, Ciro Nogueira, Lúcia Vânia, Lídice da Mata, Vanessa Grazziotin e Wellington Fagundes. Havendo número regimental, a reunião é aberta.</w:t>
      </w:r>
      <w:r w:rsidR="00861867" w:rsidRPr="002372BD">
        <w:rPr>
          <w:rFonts w:ascii="Myriad Pro" w:eastAsia="Myriad Pro" w:hAnsi="Myriad Pro" w:cs="Myriad Pro"/>
        </w:rPr>
        <w:t xml:space="preserve"> A presidência declara aberta a reunião e comunica aos membros que a comissão recebeu os seguintes documentos para seu conhecimento: Aviso nº 23 de 2018 (Aviso 41/2018-BCB na origem), de 25 de maio de 2018, do Banco Central do Brasil, encaminhando o demonstrativo das emissões do real referente ao mês de abril de 2018, as razões delas determinantes e a posição das reservas internacionais a elas vinculadas, e Correspondência do Sr. Antonio Vieira Cordeiro, questionamento em relação a existências das Taxas de Exploração de Recursos Minerais, Taxa Anual de </w:t>
      </w:r>
      <w:proofErr w:type="spellStart"/>
      <w:r w:rsidR="00861867" w:rsidRPr="002372BD">
        <w:rPr>
          <w:rFonts w:ascii="Myriad Pro" w:eastAsia="Myriad Pro" w:hAnsi="Myriad Pro" w:cs="Myriad Pro"/>
        </w:rPr>
        <w:t>Hectáres</w:t>
      </w:r>
      <w:proofErr w:type="spellEnd"/>
      <w:r w:rsidR="00861867" w:rsidRPr="002372BD">
        <w:rPr>
          <w:rFonts w:ascii="Myriad Pro" w:eastAsia="Myriad Pro" w:hAnsi="Myriad Pro" w:cs="Myriad Pro"/>
        </w:rPr>
        <w:t xml:space="preserve">-(TAH) e Guia de Utilização-(GU), e pela extinção das mesmas;  Moção de Apelo nº 72/2018, da Câmara Municipal de Chapecó-SC, no sentido de apoiar o Projeto de Lei do Senado nº 46, de 2018; OF nº 072/2018-ASJUR, Cumprimento ao Presidente do Senado Federal pela condução dos trabalhos na sessão de apreciação dos vetos à LEI 13.606/18, que dispõe sobre o </w:t>
      </w:r>
      <w:proofErr w:type="spellStart"/>
      <w:r w:rsidR="00861867" w:rsidRPr="002372BD">
        <w:rPr>
          <w:rFonts w:ascii="Myriad Pro" w:eastAsia="Myriad Pro" w:hAnsi="Myriad Pro" w:cs="Myriad Pro"/>
        </w:rPr>
        <w:t>Funrural</w:t>
      </w:r>
      <w:proofErr w:type="spellEnd"/>
      <w:r w:rsidR="00861867" w:rsidRPr="002372BD">
        <w:rPr>
          <w:rFonts w:ascii="Myriad Pro" w:eastAsia="Myriad Pro" w:hAnsi="Myriad Pro" w:cs="Myriad Pro"/>
        </w:rPr>
        <w:t xml:space="preserve"> e Crédito Rural; Moção de Repúdio nº 02/2018, de 13 abril de 2018, da Câmara Municipal de Gaspar-SC, pelo atraso ao pagamento do Apoio Financeiro aos Municípios (AFM) e ao aumento abusivo das Taxas de Administração dos recursos das emendas parlamentares; OF PR-71/2018, de 15 de maio de 2018, da Academia Brasileira de Ciências, apelo para que paute proposta que autoriza operação de crédito externo, cujos recursos destinam-se ao “Programa Inovar para Crescer; Moção de Apelo nº 22/2018, da Câmara Municipal de Xanxerê-SC, para que seja mantida a Lei Complementar nº 157, de 2016. Os expedientes serão encaminhados aos membros da Comissão por meio de ofício circular. </w:t>
      </w:r>
      <w:r w:rsidRPr="002372BD">
        <w:rPr>
          <w:rFonts w:ascii="Myriad Pro" w:eastAsia="Myriad Pro" w:hAnsi="Myriad Pro" w:cs="Myriad Pro"/>
        </w:rPr>
        <w:t>Passa-se à apreciação da pauta:</w:t>
      </w:r>
      <w:r w:rsidRPr="002372BD">
        <w:rPr>
          <w:rFonts w:ascii="Myriad Pro" w:eastAsia="Myriad Pro" w:hAnsi="Myriad Pro" w:cs="Myriad Pro"/>
          <w:b/>
        </w:rPr>
        <w:t xml:space="preserve"> Deliberativa</w:t>
      </w:r>
      <w:r w:rsidRPr="002372BD">
        <w:rPr>
          <w:rFonts w:ascii="Myriad Pro" w:eastAsia="Myriad Pro" w:hAnsi="Myriad Pro" w:cs="Myriad Pro"/>
        </w:rPr>
        <w:t>.</w:t>
      </w:r>
      <w:r w:rsidRPr="002372BD">
        <w:rPr>
          <w:rFonts w:ascii="Myriad Pro" w:eastAsia="Myriad Pro" w:hAnsi="Myriad Pro" w:cs="Myriad Pro"/>
          <w:b/>
        </w:rPr>
        <w:t xml:space="preserve"> ITEM 1 - PROJETO DE LEI DA CÂMARA Nº 30, de 2015 - Não Terminativo - </w:t>
      </w:r>
      <w:r w:rsidRPr="002372BD">
        <w:rPr>
          <w:rFonts w:ascii="Myriad Pro" w:eastAsia="Myriad Pro" w:hAnsi="Myriad Pro" w:cs="Myriad Pro"/>
        </w:rPr>
        <w:t>que: "Dispõe sobre os contratos de terceirização e as relações de trabalho deles decorrentes."</w:t>
      </w:r>
      <w:r w:rsidRPr="002372BD">
        <w:rPr>
          <w:rFonts w:ascii="Myriad Pro" w:eastAsia="Myriad Pro" w:hAnsi="Myriad Pro" w:cs="Myriad Pro"/>
          <w:b/>
          <w:color w:val="0646A2"/>
        </w:rPr>
        <w:t xml:space="preserve"> Autoria: </w:t>
      </w:r>
      <w:r w:rsidRPr="002372BD">
        <w:rPr>
          <w:rFonts w:ascii="Myriad Pro" w:eastAsia="Myriad Pro" w:hAnsi="Myriad Pro" w:cs="Myriad Pro"/>
        </w:rPr>
        <w:t>Deputado Sandro Mabel</w:t>
      </w:r>
      <w:r w:rsidRPr="00637FBC">
        <w:rPr>
          <w:rFonts w:ascii="Myriad Pro" w:eastAsia="Myriad Pro" w:hAnsi="Myriad Pro" w:cs="Myriad Pro"/>
        </w:rPr>
        <w:t>.</w:t>
      </w:r>
      <w:r w:rsidRPr="00637FBC">
        <w:rPr>
          <w:rFonts w:ascii="Myriad Pro" w:eastAsia="Myriad Pro" w:hAnsi="Myriad Pro" w:cs="Myriad Pro"/>
          <w:b/>
          <w:color w:val="0646A2"/>
        </w:rPr>
        <w:t xml:space="preserve"> </w:t>
      </w:r>
      <w:r w:rsidR="00CC5CB6" w:rsidRPr="00637FBC">
        <w:rPr>
          <w:rFonts w:ascii="Myriad Pro" w:eastAsia="Myriad Pro" w:hAnsi="Myriad Pro" w:cs="Myriad Pro"/>
        </w:rPr>
        <w:t>Tramita em conjunto com</w:t>
      </w:r>
      <w:r w:rsidR="00D25CC9" w:rsidRPr="00637FBC">
        <w:rPr>
          <w:rFonts w:ascii="Myriad Pro" w:eastAsia="Myriad Pro" w:hAnsi="Myriad Pro" w:cs="Myriad Pro"/>
        </w:rPr>
        <w:t xml:space="preserve"> o</w:t>
      </w:r>
      <w:r w:rsidR="00CC5CB6" w:rsidRPr="00637FBC">
        <w:rPr>
          <w:rFonts w:ascii="Myriad Pro" w:eastAsia="Myriad Pro" w:hAnsi="Myriad Pro" w:cs="Myriad Pro"/>
        </w:rPr>
        <w:t xml:space="preserve"> </w:t>
      </w:r>
      <w:r w:rsidR="00CC5CB6" w:rsidRPr="00637FBC">
        <w:rPr>
          <w:rFonts w:ascii="Myriad Pro" w:eastAsia="Myriad Pro" w:hAnsi="Myriad Pro" w:cs="Myriad Pro"/>
          <w:b/>
        </w:rPr>
        <w:t xml:space="preserve">PROJETO DE LEI DO SENADO Nº </w:t>
      </w:r>
      <w:r w:rsidR="009A770E" w:rsidRPr="00637FBC">
        <w:rPr>
          <w:rFonts w:ascii="Myriad Pro" w:eastAsia="Myriad Pro" w:hAnsi="Myriad Pro" w:cs="Myriad Pro"/>
          <w:b/>
        </w:rPr>
        <w:t xml:space="preserve">87, de 2010 </w:t>
      </w:r>
      <w:r w:rsidR="00CC5CB6" w:rsidRPr="00637FBC">
        <w:rPr>
          <w:rFonts w:ascii="Myriad Pro" w:eastAsia="Myriad Pro" w:hAnsi="Myriad Pro" w:cs="Myriad Pro"/>
          <w:b/>
        </w:rPr>
        <w:t>-</w:t>
      </w:r>
      <w:r w:rsidR="009A770E" w:rsidRPr="00637FBC">
        <w:rPr>
          <w:rFonts w:ascii="Myriad Pro" w:eastAsia="Myriad Pro" w:hAnsi="Myriad Pro" w:cs="Myriad Pro"/>
          <w:b/>
        </w:rPr>
        <w:t xml:space="preserve"> Não Terminativo</w:t>
      </w:r>
      <w:r w:rsidR="009A770E" w:rsidRPr="00637FBC">
        <w:rPr>
          <w:rFonts w:ascii="Myriad Pro" w:eastAsia="Myriad Pro" w:hAnsi="Myriad Pro" w:cs="Myriad Pro"/>
        </w:rPr>
        <w:t xml:space="preserve"> </w:t>
      </w:r>
      <w:r w:rsidR="00CC5CB6" w:rsidRPr="00637FBC">
        <w:rPr>
          <w:rFonts w:ascii="Myriad Pro" w:eastAsia="Myriad Pro" w:hAnsi="Myriad Pro" w:cs="Myriad Pro"/>
          <w:b/>
        </w:rPr>
        <w:t>-</w:t>
      </w:r>
      <w:r w:rsidR="00CC5CB6" w:rsidRPr="00637FBC">
        <w:rPr>
          <w:rFonts w:ascii="Myriad Pro" w:eastAsia="Myriad Pro" w:hAnsi="Myriad Pro" w:cs="Myriad Pro"/>
        </w:rPr>
        <w:t xml:space="preserve"> </w:t>
      </w:r>
      <w:r w:rsidR="00CC5CB6" w:rsidRPr="00637FBC">
        <w:rPr>
          <w:rFonts w:ascii="Myriad Pro" w:eastAsia="Myriad Pro" w:hAnsi="Myriad Pro" w:cs="Myriad Pro"/>
        </w:rPr>
        <w:t>que</w:t>
      </w:r>
      <w:r w:rsidR="00CC5CB6" w:rsidRPr="00CC5CB6">
        <w:rPr>
          <w:rFonts w:ascii="Myriad Pro" w:eastAsia="Myriad Pro" w:hAnsi="Myriad Pro" w:cs="Myriad Pro"/>
        </w:rPr>
        <w:t xml:space="preserve">: “Dispõe sobre a contratação de serviços de terceiros e dá outras </w:t>
      </w:r>
      <w:proofErr w:type="gramStart"/>
      <w:r w:rsidR="00CC5CB6" w:rsidRPr="00CC5CB6">
        <w:rPr>
          <w:rFonts w:ascii="Myriad Pro" w:eastAsia="Myriad Pro" w:hAnsi="Myriad Pro" w:cs="Myriad Pro"/>
        </w:rPr>
        <w:t>providências.”</w:t>
      </w:r>
      <w:proofErr w:type="gramEnd"/>
      <w:r w:rsidR="008E66A0">
        <w:rPr>
          <w:rFonts w:ascii="Myriad Pro" w:eastAsia="Myriad Pro" w:hAnsi="Myriad Pro" w:cs="Myriad Pro"/>
        </w:rPr>
        <w:t xml:space="preserve"> </w:t>
      </w:r>
      <w:r w:rsidR="008E66A0" w:rsidRPr="002372BD">
        <w:rPr>
          <w:rFonts w:ascii="Myriad Pro" w:eastAsia="Myriad Pro" w:hAnsi="Myriad Pro" w:cs="Myriad Pro"/>
          <w:b/>
          <w:color w:val="0646A2"/>
        </w:rPr>
        <w:t xml:space="preserve">Autoria: </w:t>
      </w:r>
      <w:r w:rsidR="00D25CC9">
        <w:rPr>
          <w:rFonts w:ascii="Myriad Pro" w:eastAsia="Myriad Pro" w:hAnsi="Myriad Pro" w:cs="Myriad Pro"/>
        </w:rPr>
        <w:t xml:space="preserve">Senador Eduardo Azeredo; com o </w:t>
      </w:r>
      <w:r w:rsidR="00D25CC9" w:rsidRPr="00D61A18">
        <w:rPr>
          <w:rFonts w:ascii="Myriad Pro" w:eastAsia="Myriad Pro" w:hAnsi="Myriad Pro" w:cs="Myriad Pro"/>
          <w:b/>
        </w:rPr>
        <w:t xml:space="preserve">PROJETO DE LEI DO SENADO Nº 447, de 2011 </w:t>
      </w:r>
      <w:r w:rsidR="00D25CC9" w:rsidRPr="00D61A18">
        <w:rPr>
          <w:rFonts w:ascii="Myriad Pro" w:eastAsia="Myriad Pro" w:hAnsi="Myriad Pro" w:cs="Myriad Pro"/>
          <w:b/>
        </w:rPr>
        <w:t xml:space="preserve">- </w:t>
      </w:r>
      <w:r w:rsidR="00D25CC9" w:rsidRPr="00D61A18">
        <w:rPr>
          <w:rFonts w:ascii="Myriad Pro" w:eastAsia="Myriad Pro" w:hAnsi="Myriad Pro" w:cs="Myriad Pro"/>
          <w:b/>
        </w:rPr>
        <w:t>Não Terminativo</w:t>
      </w:r>
      <w:r w:rsidR="00D25CC9">
        <w:rPr>
          <w:rFonts w:ascii="Myriad Pro" w:eastAsia="Myriad Pro" w:hAnsi="Myriad Pro" w:cs="Myriad Pro"/>
        </w:rPr>
        <w:t xml:space="preserve"> </w:t>
      </w:r>
      <w:r w:rsidR="00D25CC9">
        <w:rPr>
          <w:rFonts w:ascii="Myriad Pro" w:eastAsia="Myriad Pro" w:hAnsi="Myriad Pro" w:cs="Myriad Pro"/>
          <w:b/>
        </w:rPr>
        <w:t>-</w:t>
      </w:r>
      <w:r w:rsidR="00D25CC9" w:rsidRPr="00CC5CB6">
        <w:rPr>
          <w:rFonts w:ascii="Myriad Pro" w:eastAsia="Myriad Pro" w:hAnsi="Myriad Pro" w:cs="Myriad Pro"/>
        </w:rPr>
        <w:t xml:space="preserve"> </w:t>
      </w:r>
      <w:r w:rsidR="00D25CC9">
        <w:rPr>
          <w:rFonts w:ascii="Myriad Pro" w:eastAsia="Myriad Pro" w:hAnsi="Myriad Pro" w:cs="Myriad Pro"/>
        </w:rPr>
        <w:t>que: “</w:t>
      </w:r>
      <w:r w:rsidR="00D907B8">
        <w:rPr>
          <w:rFonts w:ascii="Myriad Pro" w:eastAsia="Myriad Pro" w:hAnsi="Myriad Pro" w:cs="Myriad Pro"/>
        </w:rPr>
        <w:t xml:space="preserve">Acrescenta os </w:t>
      </w:r>
      <w:r w:rsidR="00D907B8">
        <w:rPr>
          <w:rFonts w:ascii="Times New Roman" w:eastAsia="Myriad Pro" w:hAnsi="Times New Roman" w:cs="Times New Roman"/>
        </w:rPr>
        <w:t>§§</w:t>
      </w:r>
      <w:r w:rsidR="00D907B8">
        <w:rPr>
          <w:rFonts w:ascii="Myriad Pro" w:eastAsia="Myriad Pro" w:hAnsi="Myriad Pro" w:cs="Myriad Pro"/>
        </w:rPr>
        <w:t xml:space="preserve"> 7º e 8º ao art. 31 da Lei nº 8.212, de 24 de julho de 1991, que dispõe sobre a orga</w:t>
      </w:r>
      <w:r w:rsidR="00637FBC">
        <w:rPr>
          <w:rFonts w:ascii="Myriad Pro" w:eastAsia="Myriad Pro" w:hAnsi="Myriad Pro" w:cs="Myriad Pro"/>
        </w:rPr>
        <w:t xml:space="preserve">nização da Seguridade Social, institui Plano de Custeio, e dá outras providências, e altera o </w:t>
      </w:r>
      <w:r w:rsidR="00637FBC">
        <w:rPr>
          <w:rFonts w:ascii="Times New Roman" w:eastAsia="Myriad Pro" w:hAnsi="Times New Roman" w:cs="Times New Roman"/>
        </w:rPr>
        <w:t>§</w:t>
      </w:r>
      <w:r w:rsidR="00637FBC">
        <w:rPr>
          <w:rFonts w:ascii="Myriad Pro" w:eastAsia="Myriad Pro" w:hAnsi="Myriad Pro" w:cs="Myriad Pro"/>
        </w:rPr>
        <w:t xml:space="preserve"> 2º do art. 71 da Lei nº 8.666, de 21 de junho de 1993, que regulamenta o art. 37, inciso XXI, da Constituição Federal, institui normas para licitações e contratos da Administração Pública e dá outras providências, para determinar  a responsabilização solidária da Administração Pública e da pessoa jurídica tomadora de serviços, com o respectivo prestador, pelos encargos previdenciários resultantes da execução do contrato, e, em caso de </w:t>
      </w:r>
      <w:r w:rsidR="00637FBC">
        <w:rPr>
          <w:rFonts w:ascii="Myriad Pro" w:eastAsia="Myriad Pro" w:hAnsi="Myriad Pro" w:cs="Myriad Pro"/>
        </w:rPr>
        <w:lastRenderedPageBreak/>
        <w:t>dolo ou culpa, pelos encargos trabalhistas.”</w:t>
      </w:r>
      <w:r w:rsidR="00B95CF0">
        <w:rPr>
          <w:rFonts w:ascii="Myriad Pro" w:eastAsia="Myriad Pro" w:hAnsi="Myriad Pro" w:cs="Myriad Pro"/>
        </w:rPr>
        <w:t xml:space="preserve"> </w:t>
      </w:r>
      <w:r w:rsidR="00B95CF0" w:rsidRPr="002372BD">
        <w:rPr>
          <w:rFonts w:ascii="Myriad Pro" w:eastAsia="Myriad Pro" w:hAnsi="Myriad Pro" w:cs="Myriad Pro"/>
          <w:b/>
          <w:color w:val="0646A2"/>
        </w:rPr>
        <w:t xml:space="preserve">Autoria: </w:t>
      </w:r>
      <w:r w:rsidR="00B95CF0">
        <w:rPr>
          <w:rFonts w:ascii="Myriad Pro" w:eastAsia="Myriad Pro" w:hAnsi="Myriad Pro" w:cs="Myriad Pro"/>
        </w:rPr>
        <w:t>Senador</w:t>
      </w:r>
      <w:r w:rsidR="00B95CF0">
        <w:rPr>
          <w:rFonts w:ascii="Myriad Pro" w:eastAsia="Myriad Pro" w:hAnsi="Myriad Pro" w:cs="Myriad Pro"/>
        </w:rPr>
        <w:t xml:space="preserve"> Sergio Souza; com o </w:t>
      </w:r>
      <w:r w:rsidR="00B95CF0" w:rsidRPr="00B95CF0">
        <w:rPr>
          <w:rFonts w:ascii="Myriad Pro" w:eastAsia="Myriad Pro" w:hAnsi="Myriad Pro" w:cs="Myriad Pro"/>
          <w:b/>
        </w:rPr>
        <w:t xml:space="preserve">PROJETO DE LEI DA CÂMARA Nº 195, de 2015 </w:t>
      </w:r>
      <w:r w:rsidR="008706D4" w:rsidRPr="008706D4">
        <w:rPr>
          <w:rFonts w:ascii="Myriad Pro" w:eastAsia="Myriad Pro" w:hAnsi="Myriad Pro" w:cs="Myriad Pro"/>
          <w:b/>
        </w:rPr>
        <w:t>-</w:t>
      </w:r>
      <w:r w:rsidR="008706D4">
        <w:rPr>
          <w:rFonts w:ascii="Myriad Pro" w:eastAsia="Myriad Pro" w:hAnsi="Myriad Pro" w:cs="Myriad Pro"/>
          <w:b/>
        </w:rPr>
        <w:t xml:space="preserve"> </w:t>
      </w:r>
      <w:r w:rsidR="00B95CF0" w:rsidRPr="00B95CF0">
        <w:rPr>
          <w:rFonts w:ascii="Myriad Pro" w:eastAsia="Myriad Pro" w:hAnsi="Myriad Pro" w:cs="Myriad Pro"/>
          <w:b/>
        </w:rPr>
        <w:t>Não Terminativo</w:t>
      </w:r>
      <w:r w:rsidR="00B95CF0">
        <w:rPr>
          <w:rFonts w:ascii="Myriad Pro" w:eastAsia="Myriad Pro" w:hAnsi="Myriad Pro" w:cs="Myriad Pro"/>
        </w:rPr>
        <w:t xml:space="preserve"> </w:t>
      </w:r>
      <w:r w:rsidR="008706D4" w:rsidRPr="008706D4">
        <w:rPr>
          <w:rFonts w:ascii="Myriad Pro" w:eastAsia="Myriad Pro" w:hAnsi="Myriad Pro" w:cs="Myriad Pro"/>
          <w:b/>
        </w:rPr>
        <w:t>-</w:t>
      </w:r>
      <w:r w:rsidR="00B95CF0">
        <w:rPr>
          <w:rFonts w:ascii="Myriad Pro" w:eastAsia="Myriad Pro" w:hAnsi="Myriad Pro" w:cs="Myriad Pro"/>
        </w:rPr>
        <w:t xml:space="preserve"> que: “Acrescenta parágrafo único ao art. 598 da Lei nº 10.406, de 10 de janeiro de 2002 </w:t>
      </w:r>
      <w:r w:rsidR="008706D4" w:rsidRPr="008706D4">
        <w:rPr>
          <w:rFonts w:ascii="Myriad Pro" w:eastAsia="Myriad Pro" w:hAnsi="Myriad Pro" w:cs="Myriad Pro"/>
          <w:b/>
        </w:rPr>
        <w:t>-</w:t>
      </w:r>
      <w:r w:rsidR="008706D4">
        <w:rPr>
          <w:rFonts w:ascii="Myriad Pro" w:eastAsia="Myriad Pro" w:hAnsi="Myriad Pro" w:cs="Myriad Pro"/>
          <w:b/>
        </w:rPr>
        <w:t xml:space="preserve"> </w:t>
      </w:r>
      <w:r w:rsidR="00B95CF0">
        <w:rPr>
          <w:rFonts w:ascii="Myriad Pro" w:eastAsia="Myriad Pro" w:hAnsi="Myriad Pro" w:cs="Myriad Pro"/>
        </w:rPr>
        <w:t xml:space="preserve">Código </w:t>
      </w:r>
      <w:proofErr w:type="gramStart"/>
      <w:r w:rsidR="00B95CF0">
        <w:rPr>
          <w:rFonts w:ascii="Myriad Pro" w:eastAsia="Myriad Pro" w:hAnsi="Myriad Pro" w:cs="Myriad Pro"/>
        </w:rPr>
        <w:t>Civil.”</w:t>
      </w:r>
      <w:proofErr w:type="gramEnd"/>
      <w:r w:rsidR="00B95CF0">
        <w:rPr>
          <w:rFonts w:ascii="Myriad Pro" w:eastAsia="Myriad Pro" w:hAnsi="Myriad Pro" w:cs="Myriad Pro"/>
        </w:rPr>
        <w:t xml:space="preserve"> </w:t>
      </w:r>
      <w:r w:rsidR="00B95CF0" w:rsidRPr="002372BD">
        <w:rPr>
          <w:rFonts w:ascii="Myriad Pro" w:eastAsia="Myriad Pro" w:hAnsi="Myriad Pro" w:cs="Myriad Pro"/>
          <w:b/>
          <w:color w:val="0646A2"/>
        </w:rPr>
        <w:t xml:space="preserve">Autoria: </w:t>
      </w:r>
      <w:r w:rsidR="00B95CF0">
        <w:rPr>
          <w:rFonts w:ascii="Myriad Pro" w:eastAsia="Myriad Pro" w:hAnsi="Myriad Pro" w:cs="Myriad Pro"/>
        </w:rPr>
        <w:t xml:space="preserve">Deputado Betinho Gomes; </w:t>
      </w:r>
      <w:r w:rsidR="008706D4">
        <w:rPr>
          <w:rFonts w:ascii="Myriad Pro" w:eastAsia="Myriad Pro" w:hAnsi="Myriad Pro" w:cs="Myriad Pro"/>
        </w:rPr>
        <w:t xml:space="preserve">com o </w:t>
      </w:r>
      <w:r w:rsidR="008706D4" w:rsidRPr="008706D4">
        <w:rPr>
          <w:rFonts w:ascii="Myriad Pro" w:eastAsia="Myriad Pro" w:hAnsi="Myriad Pro" w:cs="Myriad Pro"/>
          <w:b/>
        </w:rPr>
        <w:t xml:space="preserve">PROJETO DE LEI DO SENADO Nº 339, de 2016 </w:t>
      </w:r>
      <w:r w:rsidR="008706D4" w:rsidRPr="008706D4">
        <w:rPr>
          <w:rFonts w:ascii="Myriad Pro" w:eastAsia="Myriad Pro" w:hAnsi="Myriad Pro" w:cs="Myriad Pro"/>
          <w:b/>
        </w:rPr>
        <w:t>-</w:t>
      </w:r>
      <w:r w:rsidR="008706D4" w:rsidRPr="008706D4">
        <w:rPr>
          <w:rFonts w:ascii="Myriad Pro" w:eastAsia="Myriad Pro" w:hAnsi="Myriad Pro" w:cs="Myriad Pro"/>
          <w:b/>
        </w:rPr>
        <w:t xml:space="preserve"> Não Terminativo</w:t>
      </w:r>
      <w:r w:rsidR="008706D4">
        <w:rPr>
          <w:rFonts w:ascii="Myriad Pro" w:eastAsia="Myriad Pro" w:hAnsi="Myriad Pro" w:cs="Myriad Pro"/>
        </w:rPr>
        <w:t xml:space="preserve"> </w:t>
      </w:r>
      <w:r w:rsidR="008706D4" w:rsidRPr="008706D4">
        <w:rPr>
          <w:rFonts w:ascii="Myriad Pro" w:eastAsia="Myriad Pro" w:hAnsi="Myriad Pro" w:cs="Myriad Pro"/>
          <w:b/>
        </w:rPr>
        <w:t>-</w:t>
      </w:r>
      <w:r w:rsidR="008706D4">
        <w:rPr>
          <w:rFonts w:ascii="Myriad Pro" w:eastAsia="Myriad Pro" w:hAnsi="Myriad Pro" w:cs="Myriad Pro"/>
          <w:b/>
        </w:rPr>
        <w:t xml:space="preserve"> </w:t>
      </w:r>
      <w:r w:rsidR="008706D4">
        <w:rPr>
          <w:rFonts w:ascii="Myriad Pro" w:eastAsia="Myriad Pro" w:hAnsi="Myriad Pro" w:cs="Myriad Pro"/>
        </w:rPr>
        <w:t>que: “</w:t>
      </w:r>
      <w:r w:rsidR="00A30405">
        <w:rPr>
          <w:rFonts w:ascii="Myriad Pro" w:eastAsia="Myriad Pro" w:hAnsi="Myriad Pro" w:cs="Myriad Pro"/>
        </w:rPr>
        <w:t xml:space="preserve">Dispõe sobre os contratos de terceirização por pessoas de natureza jurídica de direito privado e as relações de trabalho delas </w:t>
      </w:r>
      <w:proofErr w:type="gramStart"/>
      <w:r w:rsidR="00A30405">
        <w:rPr>
          <w:rFonts w:ascii="Myriad Pro" w:eastAsia="Myriad Pro" w:hAnsi="Myriad Pro" w:cs="Myriad Pro"/>
        </w:rPr>
        <w:t>decorrentes.”</w:t>
      </w:r>
      <w:proofErr w:type="gramEnd"/>
      <w:r w:rsidR="00A30405">
        <w:rPr>
          <w:rFonts w:ascii="Myriad Pro" w:eastAsia="Myriad Pro" w:hAnsi="Myriad Pro" w:cs="Myriad Pro"/>
        </w:rPr>
        <w:t xml:space="preserve"> </w:t>
      </w:r>
      <w:r w:rsidR="00A30405" w:rsidRPr="002372BD">
        <w:rPr>
          <w:rFonts w:ascii="Myriad Pro" w:eastAsia="Myriad Pro" w:hAnsi="Myriad Pro" w:cs="Myriad Pro"/>
          <w:b/>
          <w:color w:val="0646A2"/>
        </w:rPr>
        <w:t xml:space="preserve">Autoria: </w:t>
      </w:r>
      <w:r w:rsidR="00A30405">
        <w:rPr>
          <w:rFonts w:ascii="Myriad Pro" w:eastAsia="Myriad Pro" w:hAnsi="Myriad Pro" w:cs="Myriad Pro"/>
        </w:rPr>
        <w:t xml:space="preserve">Senador </w:t>
      </w:r>
      <w:proofErr w:type="spellStart"/>
      <w:r w:rsidR="00A30405">
        <w:rPr>
          <w:rFonts w:ascii="Myriad Pro" w:eastAsia="Myriad Pro" w:hAnsi="Myriad Pro" w:cs="Myriad Pro"/>
        </w:rPr>
        <w:t>Randolfe</w:t>
      </w:r>
      <w:proofErr w:type="spellEnd"/>
      <w:r w:rsidR="00A30405">
        <w:rPr>
          <w:rFonts w:ascii="Myriad Pro" w:eastAsia="Myriad Pro" w:hAnsi="Myriad Pro" w:cs="Myriad Pro"/>
        </w:rPr>
        <w:t xml:space="preserve"> Rodrigues. </w:t>
      </w:r>
      <w:r w:rsidRPr="002372BD">
        <w:rPr>
          <w:rFonts w:ascii="Myriad Pro" w:eastAsia="Myriad Pro" w:hAnsi="Myriad Pro" w:cs="Myriad Pro"/>
          <w:b/>
          <w:color w:val="0646A2"/>
        </w:rPr>
        <w:t xml:space="preserve">Relatoria: </w:t>
      </w:r>
      <w:r w:rsidRPr="002372BD">
        <w:rPr>
          <w:rFonts w:ascii="Myriad Pro" w:eastAsia="Myriad Pro" w:hAnsi="Myriad Pro" w:cs="Myriad Pro"/>
        </w:rPr>
        <w:t>Senador Ricardo Ferraço.</w:t>
      </w:r>
      <w:r w:rsidRPr="002372BD">
        <w:rPr>
          <w:rFonts w:ascii="Myriad Pro" w:eastAsia="Myriad Pro" w:hAnsi="Myriad Pro" w:cs="Myriad Pro"/>
          <w:b/>
          <w:color w:val="0646A2"/>
        </w:rPr>
        <w:t xml:space="preserve"> Relatório: </w:t>
      </w:r>
      <w:r w:rsidRPr="002372BD">
        <w:rPr>
          <w:rFonts w:ascii="Myriad Pro" w:eastAsia="Myriad Pro" w:hAnsi="Myriad Pro" w:cs="Myriad Pro"/>
        </w:rPr>
        <w:t>Favorável ao PLC nº 195 de 2015 e contrário ao PLC nº 30 de 2015 e aos PLS nº 87 de 2010, nº 447 de 2011, e nº 339 de 2016.</w:t>
      </w:r>
      <w:r w:rsidRPr="002372BD">
        <w:rPr>
          <w:rFonts w:ascii="Myriad Pro" w:eastAsia="Myriad Pro" w:hAnsi="Myriad Pro" w:cs="Myriad Pro"/>
          <w:b/>
          <w:color w:val="0646A2"/>
        </w:rPr>
        <w:t xml:space="preserve"> Resultado: </w:t>
      </w:r>
      <w:r w:rsidRPr="002372BD">
        <w:rPr>
          <w:rFonts w:ascii="Myriad Pro" w:eastAsia="Myriad Pro" w:hAnsi="Myriad Pro" w:cs="Myriad Pro"/>
        </w:rPr>
        <w:t xml:space="preserve">A comissão aprova o relatório, que passa a constituir o parecer da CAE, favorável ao Projeto de Lei da Câmara nº 195 de 2015 e contrário ao Projeto de Lei da Câmara nº 30 de 2015 e aos Projetos de Lei do Senado </w:t>
      </w:r>
      <w:proofErr w:type="spellStart"/>
      <w:r w:rsidRPr="002372BD">
        <w:rPr>
          <w:rFonts w:ascii="Myriad Pro" w:eastAsia="Myriad Pro" w:hAnsi="Myriad Pro" w:cs="Myriad Pro"/>
        </w:rPr>
        <w:t>nºs</w:t>
      </w:r>
      <w:proofErr w:type="spellEnd"/>
      <w:r w:rsidRPr="002372BD">
        <w:rPr>
          <w:rFonts w:ascii="Myriad Pro" w:eastAsia="Myriad Pro" w:hAnsi="Myriad Pro" w:cs="Myriad Pro"/>
        </w:rPr>
        <w:t xml:space="preserve"> 87 de 2010, 447 de 2011 e 339 de 2016.</w:t>
      </w:r>
      <w:r w:rsidRPr="002372BD">
        <w:rPr>
          <w:rFonts w:ascii="Myriad Pro" w:eastAsia="Myriad Pro" w:hAnsi="Myriad Pro" w:cs="Myriad Pro"/>
          <w:b/>
          <w:color w:val="0646A2"/>
        </w:rPr>
        <w:t xml:space="preserve"> Observação: </w:t>
      </w:r>
      <w:r w:rsidRPr="002372BD">
        <w:rPr>
          <w:rFonts w:ascii="Myriad Pro" w:eastAsia="Myriad Pro" w:hAnsi="Myriad Pro" w:cs="Myriad Pro"/>
        </w:rPr>
        <w:t>A matéria vai à Comissão de Constituição, Justiça e Cidadania.</w:t>
      </w:r>
      <w:r w:rsidRPr="002372BD">
        <w:rPr>
          <w:rFonts w:ascii="Myriad Pro" w:eastAsia="Myriad Pro" w:hAnsi="Myriad Pro" w:cs="Myriad Pro"/>
          <w:b/>
        </w:rPr>
        <w:t xml:space="preserve"> ITEM 2 - PROJETO DE LEI DO SENADO Nº 188, de 2010 - Não Terminativo - </w:t>
      </w:r>
      <w:r w:rsidRPr="002372BD">
        <w:rPr>
          <w:rFonts w:ascii="Myriad Pro" w:eastAsia="Myriad Pro" w:hAnsi="Myriad Pro" w:cs="Myriad Pro"/>
        </w:rPr>
        <w:t>que: "Altera a Lei nº 8.906, de 4 de julho de 1994, que dispõe sobre o Estatuto da Advocacia e a Ordem dos Advogados do Brasil (OAB), para estabelecer prazo de validade do Exame da Ordem."</w:t>
      </w:r>
      <w:r w:rsidRPr="002372BD">
        <w:rPr>
          <w:rFonts w:ascii="Myriad Pro" w:eastAsia="Myriad Pro" w:hAnsi="Myriad Pro" w:cs="Myriad Pro"/>
          <w:b/>
          <w:color w:val="0646A2"/>
        </w:rPr>
        <w:t xml:space="preserve"> Autoria: </w:t>
      </w:r>
      <w:r w:rsidRPr="002372BD">
        <w:rPr>
          <w:rFonts w:ascii="Myriad Pro" w:eastAsia="Myriad Pro" w:hAnsi="Myriad Pro" w:cs="Myriad Pro"/>
        </w:rPr>
        <w:t>Senador Paulo Duque.</w:t>
      </w:r>
      <w:r w:rsidRPr="002372BD">
        <w:rPr>
          <w:rFonts w:ascii="Myriad Pro" w:eastAsia="Myriad Pro" w:hAnsi="Myriad Pro" w:cs="Myriad Pro"/>
          <w:b/>
          <w:color w:val="0646A2"/>
        </w:rPr>
        <w:t xml:space="preserve"> Relatoria: </w:t>
      </w:r>
      <w:r w:rsidRPr="002372BD">
        <w:rPr>
          <w:rFonts w:ascii="Myriad Pro" w:eastAsia="Myriad Pro" w:hAnsi="Myriad Pro" w:cs="Myriad Pro"/>
        </w:rPr>
        <w:t>Senador Ricardo Ferraço.</w:t>
      </w:r>
      <w:r w:rsidRPr="002372BD">
        <w:rPr>
          <w:rFonts w:ascii="Myriad Pro" w:eastAsia="Myriad Pro" w:hAnsi="Myriad Pro" w:cs="Myriad Pro"/>
          <w:b/>
          <w:color w:val="0646A2"/>
        </w:rPr>
        <w:t xml:space="preserve"> Relatório: </w:t>
      </w:r>
      <w:r w:rsidRPr="002372BD">
        <w:rPr>
          <w:rFonts w:ascii="Myriad Pro" w:eastAsia="Myriad Pro" w:hAnsi="Myriad Pro" w:cs="Myriad Pro"/>
        </w:rPr>
        <w:t xml:space="preserve">Favorável ao PLS nº 397 de 2011, com as Emendas nº </w:t>
      </w:r>
      <w:proofErr w:type="gramStart"/>
      <w:r w:rsidRPr="002372BD">
        <w:rPr>
          <w:rFonts w:ascii="Myriad Pro" w:eastAsia="Myriad Pro" w:hAnsi="Myriad Pro" w:cs="Myriad Pro"/>
        </w:rPr>
        <w:t>1  e</w:t>
      </w:r>
      <w:proofErr w:type="gramEnd"/>
      <w:r w:rsidRPr="002372BD">
        <w:rPr>
          <w:rFonts w:ascii="Myriad Pro" w:eastAsia="Myriad Pro" w:hAnsi="Myriad Pro" w:cs="Myriad Pro"/>
        </w:rPr>
        <w:t xml:space="preserve"> 2-CE, e pela prejudicialidade do PLS nº 188 de 2010.</w:t>
      </w:r>
      <w:r w:rsidRPr="002372BD">
        <w:rPr>
          <w:rFonts w:ascii="Myriad Pro" w:eastAsia="Myriad Pro" w:hAnsi="Myriad Pro" w:cs="Myriad Pro"/>
          <w:b/>
          <w:color w:val="0646A2"/>
        </w:rPr>
        <w:t xml:space="preserve"> Resultado: </w:t>
      </w:r>
      <w:r w:rsidRPr="002372BD">
        <w:rPr>
          <w:rFonts w:ascii="Myriad Pro" w:eastAsia="Myriad Pro" w:hAnsi="Myriad Pro" w:cs="Myriad Pro"/>
        </w:rPr>
        <w:t>Adiado.</w:t>
      </w:r>
      <w:r w:rsidRPr="002372BD">
        <w:rPr>
          <w:rFonts w:ascii="Myriad Pro" w:eastAsia="Myriad Pro" w:hAnsi="Myriad Pro" w:cs="Myriad Pro"/>
          <w:b/>
        </w:rPr>
        <w:t xml:space="preserve"> ITEM 3 - PROJETO DE LEI DO SENADO Nº 422, de 2017 - Não Terminativo - </w:t>
      </w:r>
      <w:r w:rsidRPr="002372BD">
        <w:rPr>
          <w:rFonts w:ascii="Myriad Pro" w:eastAsia="Myriad Pro" w:hAnsi="Myriad Pro" w:cs="Myriad Pro"/>
        </w:rPr>
        <w:t>que: "Altera os art. 15 e 22 da Lei nº 8.212, de 24 de julho de 1991, para estabelecer nova definição de empresa, bem como dispor sobre o aumento ou redução de sua contribuição à Previdência Social, na forma que especifica."</w:t>
      </w:r>
      <w:r w:rsidRPr="002372BD">
        <w:rPr>
          <w:rFonts w:ascii="Myriad Pro" w:eastAsia="Myriad Pro" w:hAnsi="Myriad Pro" w:cs="Myriad Pro"/>
          <w:b/>
          <w:color w:val="0646A2"/>
        </w:rPr>
        <w:t xml:space="preserve"> Autoria: </w:t>
      </w:r>
      <w:r w:rsidRPr="002372BD">
        <w:rPr>
          <w:rFonts w:ascii="Myriad Pro" w:eastAsia="Myriad Pro" w:hAnsi="Myriad Pro" w:cs="Myriad Pro"/>
        </w:rPr>
        <w:t>CPI da Previdência (CPIPREV).</w:t>
      </w:r>
      <w:r w:rsidRPr="002372BD">
        <w:rPr>
          <w:rFonts w:ascii="Myriad Pro" w:eastAsia="Myriad Pro" w:hAnsi="Myriad Pro" w:cs="Myriad Pro"/>
          <w:b/>
          <w:color w:val="0646A2"/>
        </w:rPr>
        <w:t xml:space="preserve"> Relatoria: </w:t>
      </w:r>
      <w:r w:rsidRPr="002372BD">
        <w:rPr>
          <w:rFonts w:ascii="Myriad Pro" w:eastAsia="Myriad Pro" w:hAnsi="Myriad Pro" w:cs="Myriad Pro"/>
        </w:rPr>
        <w:t>Senador José Pimentel.</w:t>
      </w:r>
      <w:r w:rsidRPr="002372BD">
        <w:rPr>
          <w:rFonts w:ascii="Myriad Pro" w:eastAsia="Myriad Pro" w:hAnsi="Myriad Pro" w:cs="Myriad Pro"/>
          <w:b/>
          <w:color w:val="0646A2"/>
        </w:rPr>
        <w:t xml:space="preserve"> Relatório: </w:t>
      </w:r>
      <w:r w:rsidRPr="002372BD">
        <w:rPr>
          <w:rFonts w:ascii="Myriad Pro" w:eastAsia="Myriad Pro" w:hAnsi="Myriad Pro" w:cs="Myriad Pro"/>
        </w:rPr>
        <w:t>Contrário ao projeto.</w:t>
      </w:r>
      <w:r w:rsidRPr="002372BD">
        <w:rPr>
          <w:rFonts w:ascii="Myriad Pro" w:eastAsia="Myriad Pro" w:hAnsi="Myriad Pro" w:cs="Myriad Pro"/>
          <w:b/>
          <w:color w:val="0646A2"/>
        </w:rPr>
        <w:t xml:space="preserve"> Resultado: </w:t>
      </w:r>
      <w:r w:rsidRPr="002372BD">
        <w:rPr>
          <w:rFonts w:ascii="Myriad Pro" w:eastAsia="Myriad Pro" w:hAnsi="Myriad Pro" w:cs="Myriad Pro"/>
        </w:rPr>
        <w:t>A comissão aprova o relatório, que passa a constituir o parecer da CAE, contrário ao projeto.</w:t>
      </w:r>
      <w:r w:rsidRPr="002372BD">
        <w:rPr>
          <w:rFonts w:ascii="Myriad Pro" w:eastAsia="Myriad Pro" w:hAnsi="Myriad Pro" w:cs="Myriad Pro"/>
          <w:b/>
          <w:color w:val="0646A2"/>
        </w:rPr>
        <w:t xml:space="preserve"> Observação: </w:t>
      </w:r>
      <w:r w:rsidRPr="002372BD">
        <w:rPr>
          <w:rFonts w:ascii="Myriad Pro" w:eastAsia="Myriad Pro" w:hAnsi="Myriad Pro" w:cs="Myriad Pro"/>
        </w:rPr>
        <w:t>À Comissão de Assuntos Sociais.</w:t>
      </w:r>
      <w:r w:rsidRPr="002372BD">
        <w:rPr>
          <w:rFonts w:ascii="Myriad Pro" w:eastAsia="Myriad Pro" w:hAnsi="Myriad Pro" w:cs="Myriad Pro"/>
          <w:b/>
        </w:rPr>
        <w:t xml:space="preserve"> ITEM 4 - PROJETO DE LEI DO SENADO Nº 459, de 2017 - Não Terminativo - </w:t>
      </w:r>
      <w:r w:rsidRPr="002372BD">
        <w:rPr>
          <w:rFonts w:ascii="Myriad Pro" w:eastAsia="Myriad Pro" w:hAnsi="Myriad Pro" w:cs="Myriad Pro"/>
        </w:rPr>
        <w:t>que: "Institui o Sistema Nacional para gestão responsável dos investimentos públicos."</w:t>
      </w:r>
      <w:r w:rsidRPr="002372BD">
        <w:rPr>
          <w:rFonts w:ascii="Myriad Pro" w:eastAsia="Myriad Pro" w:hAnsi="Myriad Pro" w:cs="Myriad Pro"/>
          <w:b/>
          <w:color w:val="0646A2"/>
        </w:rPr>
        <w:t xml:space="preserve"> Autoria: </w:t>
      </w:r>
      <w:r w:rsidRPr="002372BD">
        <w:rPr>
          <w:rFonts w:ascii="Myriad Pro" w:eastAsia="Myriad Pro" w:hAnsi="Myriad Pro" w:cs="Myriad Pro"/>
        </w:rPr>
        <w:t>Senador Cristovam Buarque.</w:t>
      </w:r>
      <w:r w:rsidRPr="002372BD">
        <w:rPr>
          <w:rFonts w:ascii="Myriad Pro" w:eastAsia="Myriad Pro" w:hAnsi="Myriad Pro" w:cs="Myriad Pro"/>
          <w:b/>
          <w:color w:val="0646A2"/>
        </w:rPr>
        <w:t xml:space="preserve"> Relatoria: </w:t>
      </w:r>
      <w:r w:rsidRPr="002372BD">
        <w:rPr>
          <w:rFonts w:ascii="Myriad Pro" w:eastAsia="Myriad Pro" w:hAnsi="Myriad Pro" w:cs="Myriad Pro"/>
        </w:rPr>
        <w:t>Senador Ronaldo Caiado.</w:t>
      </w:r>
      <w:r w:rsidRPr="002372BD">
        <w:rPr>
          <w:rFonts w:ascii="Myriad Pro" w:eastAsia="Myriad Pro" w:hAnsi="Myriad Pro" w:cs="Myriad Pro"/>
          <w:b/>
          <w:color w:val="0646A2"/>
        </w:rPr>
        <w:t xml:space="preserve"> Relatório: </w:t>
      </w:r>
      <w:r w:rsidRPr="002372BD">
        <w:rPr>
          <w:rFonts w:ascii="Myriad Pro" w:eastAsia="Myriad Pro" w:hAnsi="Myriad Pro" w:cs="Myriad Pro"/>
        </w:rPr>
        <w:t>Favorável ao projeto, com duas emendas apresentadas.</w:t>
      </w:r>
      <w:r w:rsidRPr="002372BD">
        <w:rPr>
          <w:rFonts w:ascii="Myriad Pro" w:eastAsia="Myriad Pro" w:hAnsi="Myriad Pro" w:cs="Myriad Pro"/>
          <w:b/>
          <w:color w:val="0646A2"/>
        </w:rPr>
        <w:t xml:space="preserve"> Resultado: </w:t>
      </w:r>
      <w:r w:rsidRPr="002372BD">
        <w:rPr>
          <w:rFonts w:ascii="Myriad Pro" w:eastAsia="Myriad Pro" w:hAnsi="Myriad Pro" w:cs="Myriad Pro"/>
        </w:rPr>
        <w:t>A matéria é retirada de pauta, a pedido do relator.</w:t>
      </w:r>
      <w:r w:rsidRPr="002372BD">
        <w:rPr>
          <w:rFonts w:ascii="Myriad Pro" w:eastAsia="Myriad Pro" w:hAnsi="Myriad Pro" w:cs="Myriad Pro"/>
          <w:b/>
        </w:rPr>
        <w:t xml:space="preserve"> ITEM 5 - PROJETO DE RESOLUÇÃO DO SENADO Nº 31, de 2017 - Não Terminativo - </w:t>
      </w:r>
      <w:r w:rsidRPr="002372BD">
        <w:rPr>
          <w:rFonts w:ascii="Myriad Pro" w:eastAsia="Myriad Pro" w:hAnsi="Myriad Pro" w:cs="Myriad Pro"/>
        </w:rPr>
        <w:t>que: "Altera a Resolução do Senado Federal nº 43, de 21 de dezembro de 2001, para possibilitar a contratação de operações de crédito externo e interno pelos consórcios públicos."</w:t>
      </w:r>
      <w:r w:rsidRPr="002372BD">
        <w:rPr>
          <w:rFonts w:ascii="Myriad Pro" w:eastAsia="Myriad Pro" w:hAnsi="Myriad Pro" w:cs="Myriad Pro"/>
          <w:b/>
          <w:color w:val="0646A2"/>
        </w:rPr>
        <w:t xml:space="preserve"> Autoria: </w:t>
      </w:r>
      <w:r w:rsidRPr="002372BD">
        <w:rPr>
          <w:rFonts w:ascii="Myriad Pro" w:eastAsia="Myriad Pro" w:hAnsi="Myriad Pro" w:cs="Myriad Pro"/>
        </w:rPr>
        <w:t>Senador Antonio Carlos Valadares.</w:t>
      </w:r>
      <w:r w:rsidRPr="002372BD">
        <w:rPr>
          <w:rFonts w:ascii="Myriad Pro" w:eastAsia="Myriad Pro" w:hAnsi="Myriad Pro" w:cs="Myriad Pro"/>
          <w:b/>
          <w:color w:val="0646A2"/>
        </w:rPr>
        <w:t xml:space="preserve"> Relatoria: </w:t>
      </w:r>
      <w:r w:rsidRPr="002372BD">
        <w:rPr>
          <w:rFonts w:ascii="Myriad Pro" w:eastAsia="Myriad Pro" w:hAnsi="Myriad Pro" w:cs="Myriad Pro"/>
        </w:rPr>
        <w:t>Senadora Maria do Carmo Alves.</w:t>
      </w:r>
      <w:r w:rsidRPr="002372BD">
        <w:rPr>
          <w:rFonts w:ascii="Myriad Pro" w:eastAsia="Myriad Pro" w:hAnsi="Myriad Pro" w:cs="Myriad Pro"/>
          <w:b/>
          <w:color w:val="0646A2"/>
        </w:rPr>
        <w:t xml:space="preserve"> Relatório: </w:t>
      </w:r>
      <w:r w:rsidRPr="002372BD">
        <w:rPr>
          <w:rFonts w:ascii="Myriad Pro" w:eastAsia="Myriad Pro" w:hAnsi="Myriad Pro" w:cs="Myriad Pro"/>
        </w:rPr>
        <w:t>Favorável ao projeto.</w:t>
      </w:r>
      <w:r w:rsidRPr="002372BD">
        <w:rPr>
          <w:rFonts w:ascii="Myriad Pro" w:eastAsia="Myriad Pro" w:hAnsi="Myriad Pro" w:cs="Myriad Pro"/>
          <w:b/>
          <w:color w:val="0646A2"/>
        </w:rPr>
        <w:t xml:space="preserve"> Resultado: </w:t>
      </w:r>
      <w:r w:rsidRPr="002372BD">
        <w:rPr>
          <w:rFonts w:ascii="Myriad Pro" w:eastAsia="Myriad Pro" w:hAnsi="Myriad Pro" w:cs="Myriad Pro"/>
        </w:rPr>
        <w:t>A matéria é retirada de pauta, a pedido da relatora, para reexame da matéria.</w:t>
      </w:r>
      <w:r w:rsidR="001D6BDE" w:rsidRPr="002372BD">
        <w:rPr>
          <w:rFonts w:ascii="Myriad Pro" w:eastAsia="Myriad Pro" w:hAnsi="Myriad Pro" w:cs="Myriad Pro"/>
        </w:rPr>
        <w:t xml:space="preserve"> O Presidente dá boas vindas ao Senador </w:t>
      </w:r>
      <w:proofErr w:type="spellStart"/>
      <w:r w:rsidR="001D6BDE" w:rsidRPr="002372BD">
        <w:rPr>
          <w:rFonts w:ascii="Myriad Pro" w:eastAsia="Myriad Pro" w:hAnsi="Myriad Pro" w:cs="Myriad Pro"/>
        </w:rPr>
        <w:t>Rudson</w:t>
      </w:r>
      <w:proofErr w:type="spellEnd"/>
      <w:r w:rsidR="001D6BDE" w:rsidRPr="002372BD">
        <w:rPr>
          <w:rFonts w:ascii="Myriad Pro" w:eastAsia="Myriad Pro" w:hAnsi="Myriad Pro" w:cs="Myriad Pro"/>
        </w:rPr>
        <w:t xml:space="preserve"> </w:t>
      </w:r>
      <w:proofErr w:type="gramStart"/>
      <w:r w:rsidR="001D6BDE" w:rsidRPr="002372BD">
        <w:rPr>
          <w:rFonts w:ascii="Myriad Pro" w:eastAsia="Myriad Pro" w:hAnsi="Myriad Pro" w:cs="Myriad Pro"/>
        </w:rPr>
        <w:t>Leite  e</w:t>
      </w:r>
      <w:proofErr w:type="gramEnd"/>
      <w:r w:rsidR="001D6BDE" w:rsidRPr="002372BD">
        <w:rPr>
          <w:rFonts w:ascii="Myriad Pro" w:eastAsia="Myriad Pro" w:hAnsi="Myriad Pro" w:cs="Myriad Pro"/>
        </w:rPr>
        <w:t xml:space="preserve"> a reunião é suspensa por três minutos. </w:t>
      </w:r>
      <w:r w:rsidRPr="002372BD">
        <w:rPr>
          <w:rFonts w:ascii="Myriad Pro" w:eastAsia="Myriad Pro" w:hAnsi="Myriad Pro" w:cs="Myriad Pro"/>
          <w:b/>
        </w:rPr>
        <w:t xml:space="preserve"> ITEM 6 - MENSAGEM (SF) Nº 14, de 2018 - Não Terminativo - </w:t>
      </w:r>
      <w:r w:rsidRPr="002372BD">
        <w:rPr>
          <w:rFonts w:ascii="Myriad Pro" w:eastAsia="Myriad Pro" w:hAnsi="Myriad Pro" w:cs="Myriad Pro"/>
        </w:rPr>
        <w:t>que: "Encaminha, nos termos do art. 6° da Lei no 9.069, de 29 de junho de 1995, a Programação Monetária, de conformidade com a inclusa Exposição de Motivos do Banco Central do Brasil, destinada à Comissão de Assuntos Econômicos dessa Casa."</w:t>
      </w:r>
      <w:r w:rsidRPr="002372BD">
        <w:rPr>
          <w:rFonts w:ascii="Myriad Pro" w:eastAsia="Myriad Pro" w:hAnsi="Myriad Pro" w:cs="Myriad Pro"/>
          <w:b/>
          <w:color w:val="0646A2"/>
        </w:rPr>
        <w:t xml:space="preserve"> Autoria: </w:t>
      </w:r>
      <w:r w:rsidRPr="002372BD">
        <w:rPr>
          <w:rFonts w:ascii="Myriad Pro" w:eastAsia="Myriad Pro" w:hAnsi="Myriad Pro" w:cs="Myriad Pro"/>
        </w:rPr>
        <w:t>Presidência da República.</w:t>
      </w:r>
      <w:r w:rsidRPr="002372BD">
        <w:rPr>
          <w:rFonts w:ascii="Myriad Pro" w:eastAsia="Myriad Pro" w:hAnsi="Myriad Pro" w:cs="Myriad Pro"/>
          <w:b/>
          <w:color w:val="0646A2"/>
        </w:rPr>
        <w:t xml:space="preserve"> Relatoria: </w:t>
      </w:r>
      <w:r w:rsidRPr="002372BD">
        <w:rPr>
          <w:rFonts w:ascii="Myriad Pro" w:eastAsia="Myriad Pro" w:hAnsi="Myriad Pro" w:cs="Myriad Pro"/>
        </w:rPr>
        <w:t>Senador Rodrigues Palma.</w:t>
      </w:r>
      <w:r w:rsidRPr="002372BD">
        <w:rPr>
          <w:rFonts w:ascii="Myriad Pro" w:eastAsia="Myriad Pro" w:hAnsi="Myriad Pro" w:cs="Myriad Pro"/>
          <w:b/>
          <w:color w:val="0646A2"/>
        </w:rPr>
        <w:t xml:space="preserve"> Relatório: </w:t>
      </w:r>
      <w:r w:rsidRPr="002372BD">
        <w:rPr>
          <w:rFonts w:ascii="Myriad Pro" w:eastAsia="Myriad Pro" w:hAnsi="Myriad Pro" w:cs="Myriad Pro"/>
        </w:rPr>
        <w:t>Favorável ao projeto, nos termos do Projeto de Decreto Legislativo apresentado.</w:t>
      </w:r>
      <w:r w:rsidRPr="002372BD">
        <w:rPr>
          <w:rFonts w:ascii="Myriad Pro" w:eastAsia="Myriad Pro" w:hAnsi="Myriad Pro" w:cs="Myriad Pro"/>
          <w:b/>
          <w:color w:val="0646A2"/>
        </w:rPr>
        <w:t xml:space="preserve"> Resultado: </w:t>
      </w:r>
      <w:r w:rsidRPr="002372BD">
        <w:rPr>
          <w:rFonts w:ascii="Myriad Pro" w:eastAsia="Myriad Pro" w:hAnsi="Myriad Pro" w:cs="Myriad Pro"/>
        </w:rPr>
        <w:t>O Presidente designa relator "ad hoc" o senador Dalírio Beber. A comissão aprova o relatório, que passa a constituir o parecer da CAE, favorável ao projeto, nos termos do Projeto de Decreto Legislativo apresentado.</w:t>
      </w:r>
      <w:r w:rsidRPr="002372BD">
        <w:rPr>
          <w:rFonts w:ascii="Myriad Pro" w:eastAsia="Myriad Pro" w:hAnsi="Myriad Pro" w:cs="Myriad Pro"/>
          <w:b/>
        </w:rPr>
        <w:t xml:space="preserve"> ITEM 7 - PROJETO DE LEI DO SENADO Nº 227, de 2011 - Terminativo - </w:t>
      </w:r>
      <w:r w:rsidRPr="002372BD">
        <w:rPr>
          <w:rFonts w:ascii="Myriad Pro" w:eastAsia="Myriad Pro" w:hAnsi="Myriad Pro" w:cs="Myriad Pro"/>
        </w:rPr>
        <w:t>que: "Altera as Leis nº 9.478, de 6 de agosto de 1997, e nº 12.351, de 22 de dezembro de 2010, para garantir que parte dos recursos dos royalties e do Fundo Social sejam destinados para prevenção de desastres naturais ou provocados por vazamento radioativo, bem como para o atendimento das populações e áreas atingidas por esses desastres, e dá outras providências."</w:t>
      </w:r>
      <w:r w:rsidRPr="002372BD">
        <w:rPr>
          <w:rFonts w:ascii="Myriad Pro" w:eastAsia="Myriad Pro" w:hAnsi="Myriad Pro" w:cs="Myriad Pro"/>
          <w:b/>
          <w:color w:val="0646A2"/>
        </w:rPr>
        <w:t xml:space="preserve"> Autoria: </w:t>
      </w:r>
      <w:r w:rsidRPr="002372BD">
        <w:rPr>
          <w:rFonts w:ascii="Myriad Pro" w:eastAsia="Myriad Pro" w:hAnsi="Myriad Pro" w:cs="Myriad Pro"/>
        </w:rPr>
        <w:lastRenderedPageBreak/>
        <w:t>Senador Walter Pinheiro.</w:t>
      </w:r>
      <w:r w:rsidRPr="002372BD">
        <w:rPr>
          <w:rFonts w:ascii="Myriad Pro" w:eastAsia="Myriad Pro" w:hAnsi="Myriad Pro" w:cs="Myriad Pro"/>
          <w:b/>
          <w:color w:val="0646A2"/>
        </w:rPr>
        <w:t xml:space="preserve"> Relatoria: </w:t>
      </w:r>
      <w:r w:rsidRPr="002372BD">
        <w:rPr>
          <w:rFonts w:ascii="Myriad Pro" w:eastAsia="Myriad Pro" w:hAnsi="Myriad Pro" w:cs="Myriad Pro"/>
        </w:rPr>
        <w:t>Senador Valdir Raupp.</w:t>
      </w:r>
      <w:r w:rsidRPr="002372BD">
        <w:rPr>
          <w:rFonts w:ascii="Myriad Pro" w:eastAsia="Myriad Pro" w:hAnsi="Myriad Pro" w:cs="Myriad Pro"/>
          <w:b/>
          <w:color w:val="0646A2"/>
        </w:rPr>
        <w:t xml:space="preserve"> Relatório: </w:t>
      </w:r>
      <w:r w:rsidRPr="002372BD">
        <w:rPr>
          <w:rFonts w:ascii="Myriad Pro" w:eastAsia="Myriad Pro" w:hAnsi="Myriad Pro" w:cs="Myriad Pro"/>
        </w:rPr>
        <w:t>Pela aprovação do projeto, nos termos do Substitutivo apresentado.</w:t>
      </w:r>
      <w:r w:rsidRPr="002372BD">
        <w:rPr>
          <w:rFonts w:ascii="Myriad Pro" w:eastAsia="Myriad Pro" w:hAnsi="Myriad Pro" w:cs="Myriad Pro"/>
          <w:b/>
          <w:color w:val="0646A2"/>
        </w:rPr>
        <w:t xml:space="preserve"> Resultado: </w:t>
      </w:r>
      <w:r w:rsidRPr="002372BD">
        <w:rPr>
          <w:rFonts w:ascii="Myriad Pro" w:eastAsia="Myriad Pro" w:hAnsi="Myriad Pro" w:cs="Myriad Pro"/>
        </w:rPr>
        <w:t>Adiado.</w:t>
      </w:r>
      <w:r w:rsidRPr="002372BD">
        <w:rPr>
          <w:rFonts w:ascii="Myriad Pro" w:eastAsia="Myriad Pro" w:hAnsi="Myriad Pro" w:cs="Myriad Pro"/>
          <w:b/>
        </w:rPr>
        <w:t xml:space="preserve"> ITEM 8 - PROJETO DE LEI DO SENADO Nº 383, de 2011 - Terminativo - </w:t>
      </w:r>
      <w:r w:rsidRPr="002372BD">
        <w:rPr>
          <w:rFonts w:ascii="Myriad Pro" w:eastAsia="Myriad Pro" w:hAnsi="Myriad Pro" w:cs="Myriad Pro"/>
        </w:rPr>
        <w:t>que: "Altera o art. 25 da Lei nº 10.438, de 26 de abril de 2002, para conceder descontos especiais nas tarifas de energia elétrica que for utilizada para irrigação e aquicultura."</w:t>
      </w:r>
      <w:r w:rsidRPr="002372BD">
        <w:rPr>
          <w:rFonts w:ascii="Myriad Pro" w:eastAsia="Myriad Pro" w:hAnsi="Myriad Pro" w:cs="Myriad Pro"/>
          <w:b/>
          <w:color w:val="0646A2"/>
        </w:rPr>
        <w:t xml:space="preserve"> Autoria: </w:t>
      </w:r>
      <w:r w:rsidRPr="002372BD">
        <w:rPr>
          <w:rFonts w:ascii="Myriad Pro" w:eastAsia="Myriad Pro" w:hAnsi="Myriad Pro" w:cs="Myriad Pro"/>
        </w:rPr>
        <w:t>Senador Walter Pinheiro.</w:t>
      </w:r>
      <w:r w:rsidRPr="002372BD">
        <w:rPr>
          <w:rFonts w:ascii="Myriad Pro" w:eastAsia="Myriad Pro" w:hAnsi="Myriad Pro" w:cs="Myriad Pro"/>
          <w:b/>
          <w:color w:val="0646A2"/>
        </w:rPr>
        <w:t xml:space="preserve"> Relatoria: </w:t>
      </w:r>
      <w:r w:rsidRPr="002372BD">
        <w:rPr>
          <w:rFonts w:ascii="Myriad Pro" w:eastAsia="Myriad Pro" w:hAnsi="Myriad Pro" w:cs="Myriad Pro"/>
        </w:rPr>
        <w:t>Senador Benedito de Lira.</w:t>
      </w:r>
      <w:r w:rsidRPr="002372BD">
        <w:rPr>
          <w:rFonts w:ascii="Myriad Pro" w:eastAsia="Myriad Pro" w:hAnsi="Myriad Pro" w:cs="Myriad Pro"/>
          <w:b/>
          <w:color w:val="0646A2"/>
        </w:rPr>
        <w:t xml:space="preserve"> Relatório: </w:t>
      </w:r>
      <w:r w:rsidRPr="002372BD">
        <w:rPr>
          <w:rFonts w:ascii="Myriad Pro" w:eastAsia="Myriad Pro" w:hAnsi="Myriad Pro" w:cs="Myriad Pro"/>
        </w:rPr>
        <w:t>Pela aprovação do projeto, nos termos do Substitutivo apresentado.</w:t>
      </w:r>
      <w:r w:rsidRPr="002372BD">
        <w:rPr>
          <w:rFonts w:ascii="Myriad Pro" w:eastAsia="Myriad Pro" w:hAnsi="Myriad Pro" w:cs="Myriad Pro"/>
          <w:b/>
          <w:color w:val="0646A2"/>
        </w:rPr>
        <w:t xml:space="preserve"> Resultado: </w:t>
      </w:r>
      <w:r w:rsidRPr="002372BD">
        <w:rPr>
          <w:rFonts w:ascii="Myriad Pro" w:eastAsia="Myriad Pro" w:hAnsi="Myriad Pro" w:cs="Myriad Pro"/>
        </w:rPr>
        <w:t>Adiado.</w:t>
      </w:r>
      <w:r w:rsidRPr="002372BD">
        <w:rPr>
          <w:rFonts w:ascii="Myriad Pro" w:eastAsia="Myriad Pro" w:hAnsi="Myriad Pro" w:cs="Myriad Pro"/>
          <w:b/>
        </w:rPr>
        <w:t xml:space="preserve"> ITEM 9 - PROJETO DE LEI DO SENADO Nº 468, de 2011 - Terminativo - </w:t>
      </w:r>
      <w:r w:rsidRPr="002372BD">
        <w:rPr>
          <w:rFonts w:ascii="Myriad Pro" w:eastAsia="Myriad Pro" w:hAnsi="Myriad Pro" w:cs="Myriad Pro"/>
        </w:rPr>
        <w:t xml:space="preserve">que: "Dispõe sobre a criação de Zona de Processamento de Exportação (ZPE) nos municípios de Eliseu Martins e </w:t>
      </w:r>
      <w:proofErr w:type="spellStart"/>
      <w:r w:rsidRPr="002372BD">
        <w:rPr>
          <w:rFonts w:ascii="Myriad Pro" w:eastAsia="Myriad Pro" w:hAnsi="Myriad Pro" w:cs="Myriad Pro"/>
        </w:rPr>
        <w:t>Pavussu</w:t>
      </w:r>
      <w:proofErr w:type="spellEnd"/>
      <w:r w:rsidRPr="002372BD">
        <w:rPr>
          <w:rFonts w:ascii="Myriad Pro" w:eastAsia="Myriad Pro" w:hAnsi="Myriad Pro" w:cs="Myriad Pro"/>
        </w:rPr>
        <w:t>, no Estado do Piauí."</w:t>
      </w:r>
      <w:r w:rsidRPr="002372BD">
        <w:rPr>
          <w:rFonts w:ascii="Myriad Pro" w:eastAsia="Myriad Pro" w:hAnsi="Myriad Pro" w:cs="Myriad Pro"/>
          <w:b/>
          <w:color w:val="0646A2"/>
        </w:rPr>
        <w:t xml:space="preserve"> Autoria: </w:t>
      </w:r>
      <w:r w:rsidRPr="002372BD">
        <w:rPr>
          <w:rFonts w:ascii="Myriad Pro" w:eastAsia="Myriad Pro" w:hAnsi="Myriad Pro" w:cs="Myriad Pro"/>
        </w:rPr>
        <w:t>Senador Ciro Nogueira.</w:t>
      </w:r>
      <w:r w:rsidRPr="002372BD">
        <w:rPr>
          <w:rFonts w:ascii="Myriad Pro" w:eastAsia="Myriad Pro" w:hAnsi="Myriad Pro" w:cs="Myriad Pro"/>
          <w:b/>
          <w:color w:val="0646A2"/>
        </w:rPr>
        <w:t xml:space="preserve"> Relatoria: </w:t>
      </w:r>
      <w:r w:rsidRPr="002372BD">
        <w:rPr>
          <w:rFonts w:ascii="Myriad Pro" w:eastAsia="Myriad Pro" w:hAnsi="Myriad Pro" w:cs="Myriad Pro"/>
        </w:rPr>
        <w:t>Senador Elmano Férrer.</w:t>
      </w:r>
      <w:r w:rsidRPr="002372BD">
        <w:rPr>
          <w:rFonts w:ascii="Myriad Pro" w:eastAsia="Myriad Pro" w:hAnsi="Myriad Pro" w:cs="Myriad Pro"/>
          <w:b/>
          <w:color w:val="0646A2"/>
        </w:rPr>
        <w:t xml:space="preserve"> Relatório: </w:t>
      </w:r>
      <w:r w:rsidRPr="002372BD">
        <w:rPr>
          <w:rFonts w:ascii="Myriad Pro" w:eastAsia="Myriad Pro" w:hAnsi="Myriad Pro" w:cs="Myriad Pro"/>
        </w:rPr>
        <w:t>Pela aprovação do projeto.</w:t>
      </w:r>
      <w:r w:rsidRPr="002372BD">
        <w:rPr>
          <w:rFonts w:ascii="Myriad Pro" w:eastAsia="Myriad Pro" w:hAnsi="Myriad Pro" w:cs="Myriad Pro"/>
          <w:b/>
          <w:color w:val="0646A2"/>
        </w:rPr>
        <w:t xml:space="preserve"> Resultado: </w:t>
      </w:r>
      <w:r w:rsidRPr="002372BD">
        <w:rPr>
          <w:rFonts w:ascii="Myriad Pro" w:eastAsia="Myriad Pro" w:hAnsi="Myriad Pro" w:cs="Myriad Pro"/>
        </w:rPr>
        <w:t>Adiado.</w:t>
      </w:r>
      <w:r w:rsidRPr="002372BD">
        <w:rPr>
          <w:rFonts w:ascii="Myriad Pro" w:eastAsia="Myriad Pro" w:hAnsi="Myriad Pro" w:cs="Myriad Pro"/>
          <w:b/>
        </w:rPr>
        <w:t xml:space="preserve"> ITEM 10 - PROJETO DE LEI DO SENADO Nº 319, de 2013 - Terminativo - </w:t>
      </w:r>
      <w:r w:rsidRPr="002372BD">
        <w:rPr>
          <w:rFonts w:ascii="Myriad Pro" w:eastAsia="Myriad Pro" w:hAnsi="Myriad Pro" w:cs="Myriad Pro"/>
        </w:rPr>
        <w:t xml:space="preserve">que: "Altera a Lei nº 8.213, de 24 de julho de 1991, que dispõe sobre os Planos de Benefícios da Previdência Social e dá outras providências, para incluir as formas incapacitantes das doenças reumáticas, neuromusculares ou </w:t>
      </w:r>
      <w:proofErr w:type="spellStart"/>
      <w:r w:rsidRPr="002372BD">
        <w:rPr>
          <w:rFonts w:ascii="Myriad Pro" w:eastAsia="Myriad Pro" w:hAnsi="Myriad Pro" w:cs="Myriad Pro"/>
        </w:rPr>
        <w:t>osteoarticulares</w:t>
      </w:r>
      <w:proofErr w:type="spellEnd"/>
      <w:r w:rsidRPr="002372BD">
        <w:rPr>
          <w:rFonts w:ascii="Myriad Pro" w:eastAsia="Myriad Pro" w:hAnsi="Myriad Pro" w:cs="Myriad Pro"/>
        </w:rPr>
        <w:t xml:space="preserve"> crônicas ou degenerativas entre as doenças e condições cujos portadores são beneficiados com a isenção do cumprimento de prazo de carência para a concessão de auxílio-doença e aposentadoria por invalidez."</w:t>
      </w:r>
      <w:r w:rsidRPr="002372BD">
        <w:rPr>
          <w:rFonts w:ascii="Myriad Pro" w:eastAsia="Myriad Pro" w:hAnsi="Myriad Pro" w:cs="Myriad Pro"/>
          <w:b/>
          <w:color w:val="0646A2"/>
        </w:rPr>
        <w:t xml:space="preserve"> Autoria: </w:t>
      </w:r>
      <w:r w:rsidRPr="002372BD">
        <w:rPr>
          <w:rFonts w:ascii="Myriad Pro" w:eastAsia="Myriad Pro" w:hAnsi="Myriad Pro" w:cs="Myriad Pro"/>
        </w:rPr>
        <w:t>Senador Paulo Paim.</w:t>
      </w:r>
      <w:r w:rsidRPr="002372BD">
        <w:rPr>
          <w:rFonts w:ascii="Myriad Pro" w:eastAsia="Myriad Pro" w:hAnsi="Myriad Pro" w:cs="Myriad Pro"/>
          <w:b/>
          <w:color w:val="0646A2"/>
        </w:rPr>
        <w:t xml:space="preserve"> Relatoria: </w:t>
      </w:r>
      <w:r w:rsidRPr="002372BD">
        <w:rPr>
          <w:rFonts w:ascii="Myriad Pro" w:eastAsia="Myriad Pro" w:hAnsi="Myriad Pro" w:cs="Myriad Pro"/>
        </w:rPr>
        <w:t>Senador Cristovam Buarque.</w:t>
      </w:r>
      <w:r w:rsidRPr="002372BD">
        <w:rPr>
          <w:rFonts w:ascii="Myriad Pro" w:eastAsia="Myriad Pro" w:hAnsi="Myriad Pro" w:cs="Myriad Pro"/>
          <w:b/>
          <w:color w:val="0646A2"/>
        </w:rPr>
        <w:t xml:space="preserve"> Relatório: </w:t>
      </w:r>
      <w:r w:rsidRPr="002372BD">
        <w:rPr>
          <w:rFonts w:ascii="Myriad Pro" w:eastAsia="Myriad Pro" w:hAnsi="Myriad Pro" w:cs="Myriad Pro"/>
        </w:rPr>
        <w:t>Pela aprovação do projeto, com uma emenda apresentada.</w:t>
      </w:r>
      <w:r w:rsidRPr="002372BD">
        <w:rPr>
          <w:rFonts w:ascii="Myriad Pro" w:eastAsia="Myriad Pro" w:hAnsi="Myriad Pro" w:cs="Myriad Pro"/>
          <w:b/>
          <w:color w:val="0646A2"/>
        </w:rPr>
        <w:t xml:space="preserve"> Resultado: </w:t>
      </w:r>
      <w:r w:rsidRPr="002372BD">
        <w:rPr>
          <w:rFonts w:ascii="Myriad Pro" w:eastAsia="Myriad Pro" w:hAnsi="Myriad Pro" w:cs="Myriad Pro"/>
        </w:rPr>
        <w:t>Adiado.</w:t>
      </w:r>
      <w:r w:rsidRPr="002372BD">
        <w:rPr>
          <w:rFonts w:ascii="Myriad Pro" w:eastAsia="Myriad Pro" w:hAnsi="Myriad Pro" w:cs="Myriad Pro"/>
          <w:b/>
        </w:rPr>
        <w:t xml:space="preserve"> ITEM 11 - PROJETO DE LEI DO SENADO Nº 153, de 2015 - Terminativo - </w:t>
      </w:r>
      <w:r w:rsidRPr="002372BD">
        <w:rPr>
          <w:rFonts w:ascii="Myriad Pro" w:eastAsia="Myriad Pro" w:hAnsi="Myriad Pro" w:cs="Myriad Pro"/>
        </w:rPr>
        <w:t>que: "Dispõe sobre a concessão de assistência financeira temporária aos artesãos."</w:t>
      </w:r>
      <w:r w:rsidRPr="002372BD">
        <w:rPr>
          <w:rFonts w:ascii="Myriad Pro" w:eastAsia="Myriad Pro" w:hAnsi="Myriad Pro" w:cs="Myriad Pro"/>
          <w:b/>
          <w:color w:val="0646A2"/>
        </w:rPr>
        <w:t xml:space="preserve"> Autoria: </w:t>
      </w:r>
      <w:r w:rsidRPr="002372BD">
        <w:rPr>
          <w:rFonts w:ascii="Myriad Pro" w:eastAsia="Myriad Pro" w:hAnsi="Myriad Pro" w:cs="Myriad Pro"/>
        </w:rPr>
        <w:t>Senador Randolfe Rodrigues.</w:t>
      </w:r>
      <w:r w:rsidRPr="002372BD">
        <w:rPr>
          <w:rFonts w:ascii="Myriad Pro" w:eastAsia="Myriad Pro" w:hAnsi="Myriad Pro" w:cs="Myriad Pro"/>
          <w:b/>
          <w:color w:val="0646A2"/>
        </w:rPr>
        <w:t xml:space="preserve"> Relatoria: </w:t>
      </w:r>
      <w:r w:rsidRPr="002372BD">
        <w:rPr>
          <w:rFonts w:ascii="Myriad Pro" w:eastAsia="Myriad Pro" w:hAnsi="Myriad Pro" w:cs="Myriad Pro"/>
        </w:rPr>
        <w:t>Senador Davi Alcolumbre.</w:t>
      </w:r>
      <w:r w:rsidRPr="002372BD">
        <w:rPr>
          <w:rFonts w:ascii="Myriad Pro" w:eastAsia="Myriad Pro" w:hAnsi="Myriad Pro" w:cs="Myriad Pro"/>
          <w:b/>
          <w:color w:val="0646A2"/>
        </w:rPr>
        <w:t xml:space="preserve"> Relatório: </w:t>
      </w:r>
      <w:r w:rsidRPr="002372BD">
        <w:rPr>
          <w:rFonts w:ascii="Myriad Pro" w:eastAsia="Myriad Pro" w:hAnsi="Myriad Pro" w:cs="Myriad Pro"/>
        </w:rPr>
        <w:t xml:space="preserve">Pela </w:t>
      </w:r>
      <w:proofErr w:type="gramStart"/>
      <w:r w:rsidRPr="002372BD">
        <w:rPr>
          <w:rFonts w:ascii="Myriad Pro" w:eastAsia="Myriad Pro" w:hAnsi="Myriad Pro" w:cs="Myriad Pro"/>
        </w:rPr>
        <w:t>aprovação  do</w:t>
      </w:r>
      <w:proofErr w:type="gramEnd"/>
      <w:r w:rsidRPr="002372BD">
        <w:rPr>
          <w:rFonts w:ascii="Myriad Pro" w:eastAsia="Myriad Pro" w:hAnsi="Myriad Pro" w:cs="Myriad Pro"/>
        </w:rPr>
        <w:t xml:space="preserve"> projeto, nos termos da Emenda nº 1-CAS (Substitutivo).</w:t>
      </w:r>
      <w:r w:rsidRPr="002372BD">
        <w:rPr>
          <w:rFonts w:ascii="Myriad Pro" w:eastAsia="Myriad Pro" w:hAnsi="Myriad Pro" w:cs="Myriad Pro"/>
          <w:b/>
          <w:color w:val="0646A2"/>
        </w:rPr>
        <w:t xml:space="preserve"> Resultado: </w:t>
      </w:r>
      <w:r w:rsidRPr="002372BD">
        <w:rPr>
          <w:rFonts w:ascii="Myriad Pro" w:eastAsia="Myriad Pro" w:hAnsi="Myriad Pro" w:cs="Myriad Pro"/>
        </w:rPr>
        <w:t>Adiado.</w:t>
      </w:r>
      <w:r w:rsidRPr="002372BD">
        <w:rPr>
          <w:rFonts w:ascii="Myriad Pro" w:eastAsia="Myriad Pro" w:hAnsi="Myriad Pro" w:cs="Myriad Pro"/>
          <w:b/>
        </w:rPr>
        <w:t xml:space="preserve"> ITEM 12 - PROJETO DE LEI DO SENADO Nº 145, de 2016 - Terminativo - </w:t>
      </w:r>
      <w:r w:rsidRPr="002372BD">
        <w:rPr>
          <w:rFonts w:ascii="Myriad Pro" w:eastAsia="Myriad Pro" w:hAnsi="Myriad Pro" w:cs="Myriad Pro"/>
        </w:rPr>
        <w:t>que: "Dispõe a proibição da comercialização de buzina de pressão à base de gás propano butano, envasado em tubo de aerossol a menores de 18 (dezoito) anos e dá outras providências."</w:t>
      </w:r>
      <w:r w:rsidRPr="002372BD">
        <w:rPr>
          <w:rFonts w:ascii="Myriad Pro" w:eastAsia="Myriad Pro" w:hAnsi="Myriad Pro" w:cs="Myriad Pro"/>
          <w:b/>
          <w:color w:val="0646A2"/>
        </w:rPr>
        <w:t xml:space="preserve"> Autoria: </w:t>
      </w:r>
      <w:r w:rsidRPr="002372BD">
        <w:rPr>
          <w:rFonts w:ascii="Myriad Pro" w:eastAsia="Myriad Pro" w:hAnsi="Myriad Pro" w:cs="Myriad Pro"/>
        </w:rPr>
        <w:t xml:space="preserve">Senador </w:t>
      </w:r>
      <w:proofErr w:type="spellStart"/>
      <w:r w:rsidRPr="002372BD">
        <w:rPr>
          <w:rFonts w:ascii="Myriad Pro" w:eastAsia="Myriad Pro" w:hAnsi="Myriad Pro" w:cs="Myriad Pro"/>
        </w:rPr>
        <w:t>Donizeti</w:t>
      </w:r>
      <w:proofErr w:type="spellEnd"/>
      <w:r w:rsidRPr="002372BD">
        <w:rPr>
          <w:rFonts w:ascii="Myriad Pro" w:eastAsia="Myriad Pro" w:hAnsi="Myriad Pro" w:cs="Myriad Pro"/>
        </w:rPr>
        <w:t xml:space="preserve"> Nogueira.</w:t>
      </w:r>
      <w:r w:rsidRPr="002372BD">
        <w:rPr>
          <w:rFonts w:ascii="Myriad Pro" w:eastAsia="Myriad Pro" w:hAnsi="Myriad Pro" w:cs="Myriad Pro"/>
          <w:b/>
          <w:color w:val="0646A2"/>
        </w:rPr>
        <w:t xml:space="preserve"> Relatoria: </w:t>
      </w:r>
      <w:r w:rsidRPr="002372BD">
        <w:rPr>
          <w:rFonts w:ascii="Myriad Pro" w:eastAsia="Myriad Pro" w:hAnsi="Myriad Pro" w:cs="Myriad Pro"/>
        </w:rPr>
        <w:t>Senador Pedro Chaves.</w:t>
      </w:r>
      <w:r w:rsidRPr="002372BD">
        <w:rPr>
          <w:rFonts w:ascii="Myriad Pro" w:eastAsia="Myriad Pro" w:hAnsi="Myriad Pro" w:cs="Myriad Pro"/>
          <w:b/>
          <w:color w:val="0646A2"/>
        </w:rPr>
        <w:t xml:space="preserve"> Relatório: </w:t>
      </w:r>
      <w:r w:rsidRPr="002372BD">
        <w:rPr>
          <w:rFonts w:ascii="Myriad Pro" w:eastAsia="Myriad Pro" w:hAnsi="Myriad Pro" w:cs="Myriad Pro"/>
        </w:rPr>
        <w:t>Pela rejeição do projeto.</w:t>
      </w:r>
      <w:r w:rsidRPr="002372BD">
        <w:rPr>
          <w:rFonts w:ascii="Myriad Pro" w:eastAsia="Myriad Pro" w:hAnsi="Myriad Pro" w:cs="Myriad Pro"/>
          <w:b/>
          <w:color w:val="0646A2"/>
        </w:rPr>
        <w:t xml:space="preserve"> Resultado: </w:t>
      </w:r>
      <w:r w:rsidRPr="002372BD">
        <w:rPr>
          <w:rFonts w:ascii="Myriad Pro" w:eastAsia="Myriad Pro" w:hAnsi="Myriad Pro" w:cs="Myriad Pro"/>
        </w:rPr>
        <w:t>Adiado.</w:t>
      </w:r>
      <w:r w:rsidRPr="002372BD">
        <w:rPr>
          <w:rFonts w:ascii="Myriad Pro" w:eastAsia="Myriad Pro" w:hAnsi="Myriad Pro" w:cs="Myriad Pro"/>
          <w:b/>
        </w:rPr>
        <w:t xml:space="preserve"> ITEM 13 - PROJETO DE LEI DO SENADO Nº 283, de 2016 - Terminativo - </w:t>
      </w:r>
      <w:r w:rsidRPr="002372BD">
        <w:rPr>
          <w:rFonts w:ascii="Myriad Pro" w:eastAsia="Myriad Pro" w:hAnsi="Myriad Pro" w:cs="Myriad Pro"/>
        </w:rPr>
        <w:t>que: "Altera a Lei nº 12.529, de 30 de novembro de 2011, que estrutura o Sistema Brasileiro de Defesa da Concorrência e dispõe sobre a prevenção e repressão às infrações contra a ordem econômica, para tornar a multa à prática de cartel por empresa ou grupo econômico, proporcional ao tempo de duração da infração à ordem econômica; instituir o ressarcimento em dobro aos prejudicados que ingressarem em juízo, ressalvados os réus que assinarem acordo de leniência ou termo de compromisso de cessação de prática, além de outros incentivos ao acordo de leniência, desde que este seja feito mediante apresentação de documentos que permitam ao CADE estimar o dano causado; determina a sustação do termo da prescrição durante a vigência do processo administrativo; e torna a decisão do Plenário do CADE apta a fundamentar a concessão de tutela da evidência."</w:t>
      </w:r>
      <w:r w:rsidRPr="002372BD">
        <w:rPr>
          <w:rFonts w:ascii="Myriad Pro" w:eastAsia="Myriad Pro" w:hAnsi="Myriad Pro" w:cs="Myriad Pro"/>
          <w:b/>
          <w:color w:val="0646A2"/>
        </w:rPr>
        <w:t xml:space="preserve"> Autoria: </w:t>
      </w:r>
      <w:r w:rsidRPr="002372BD">
        <w:rPr>
          <w:rFonts w:ascii="Myriad Pro" w:eastAsia="Myriad Pro" w:hAnsi="Myriad Pro" w:cs="Myriad Pro"/>
        </w:rPr>
        <w:t>Senador Aécio Neves.</w:t>
      </w:r>
      <w:r w:rsidRPr="002372BD">
        <w:rPr>
          <w:rFonts w:ascii="Myriad Pro" w:eastAsia="Myriad Pro" w:hAnsi="Myriad Pro" w:cs="Myriad Pro"/>
          <w:b/>
          <w:color w:val="0646A2"/>
        </w:rPr>
        <w:t xml:space="preserve"> Relatoria: </w:t>
      </w:r>
      <w:r w:rsidRPr="002372BD">
        <w:rPr>
          <w:rFonts w:ascii="Myriad Pro" w:eastAsia="Myriad Pro" w:hAnsi="Myriad Pro" w:cs="Myriad Pro"/>
        </w:rPr>
        <w:t>Senador Armando Monteiro.</w:t>
      </w:r>
      <w:r w:rsidRPr="002372BD">
        <w:rPr>
          <w:rFonts w:ascii="Myriad Pro" w:eastAsia="Myriad Pro" w:hAnsi="Myriad Pro" w:cs="Myriad Pro"/>
          <w:b/>
          <w:color w:val="0646A2"/>
        </w:rPr>
        <w:t xml:space="preserve"> Relatório: </w:t>
      </w:r>
      <w:r w:rsidRPr="002372BD">
        <w:rPr>
          <w:rFonts w:ascii="Myriad Pro" w:eastAsia="Myriad Pro" w:hAnsi="Myriad Pro" w:cs="Myriad Pro"/>
        </w:rPr>
        <w:t xml:space="preserve">Pela aprovação do projeto e das Emendas </w:t>
      </w:r>
      <w:proofErr w:type="spellStart"/>
      <w:r w:rsidRPr="002372BD">
        <w:rPr>
          <w:rFonts w:ascii="Myriad Pro" w:eastAsia="Myriad Pro" w:hAnsi="Myriad Pro" w:cs="Myriad Pro"/>
        </w:rPr>
        <w:t>nºs</w:t>
      </w:r>
      <w:proofErr w:type="spellEnd"/>
      <w:r w:rsidRPr="002372BD">
        <w:rPr>
          <w:rFonts w:ascii="Myriad Pro" w:eastAsia="Myriad Pro" w:hAnsi="Myriad Pro" w:cs="Myriad Pro"/>
        </w:rPr>
        <w:t xml:space="preserve"> 1 a 3-CCJ.</w:t>
      </w:r>
      <w:r w:rsidRPr="002372BD">
        <w:rPr>
          <w:rFonts w:ascii="Myriad Pro" w:eastAsia="Myriad Pro" w:hAnsi="Myriad Pro" w:cs="Myriad Pro"/>
          <w:b/>
          <w:color w:val="0646A2"/>
        </w:rPr>
        <w:t xml:space="preserve"> Resultado: </w:t>
      </w:r>
      <w:r w:rsidRPr="002372BD">
        <w:rPr>
          <w:rFonts w:ascii="Myriad Pro" w:eastAsia="Myriad Pro" w:hAnsi="Myriad Pro" w:cs="Myriad Pro"/>
        </w:rPr>
        <w:t>A matéria é retirada de pauta, a pedido do relator, para reexame.</w:t>
      </w:r>
      <w:r w:rsidRPr="002372BD">
        <w:rPr>
          <w:rFonts w:ascii="Myriad Pro" w:eastAsia="Myriad Pro" w:hAnsi="Myriad Pro" w:cs="Myriad Pro"/>
          <w:b/>
        </w:rPr>
        <w:t xml:space="preserve"> ITEM 14 - PROJETO DE LEI DO SENADO Nº 105, de 2017 - Terminativo - </w:t>
      </w:r>
      <w:r w:rsidRPr="002372BD">
        <w:rPr>
          <w:rFonts w:ascii="Myriad Pro" w:eastAsia="Myriad Pro" w:hAnsi="Myriad Pro" w:cs="Myriad Pro"/>
        </w:rPr>
        <w:t>que: "Altera o art. 40 da Lei nº 6.830, de 22 de setembro de 1980, que dispõe sobre a cobrança judicial da Dívida Ativa da Fazenda Pública, para extinguir os juros e as multas de mora nas execuções fiscais suspensas em razão da não localização de bens do devedor sobre os quais possa recair a penhora."</w:t>
      </w:r>
      <w:r w:rsidRPr="002372BD">
        <w:rPr>
          <w:rFonts w:ascii="Myriad Pro" w:eastAsia="Myriad Pro" w:hAnsi="Myriad Pro" w:cs="Myriad Pro"/>
          <w:b/>
          <w:color w:val="0646A2"/>
        </w:rPr>
        <w:t xml:space="preserve"> Autoria: </w:t>
      </w:r>
      <w:r w:rsidRPr="002372BD">
        <w:rPr>
          <w:rFonts w:ascii="Myriad Pro" w:eastAsia="Myriad Pro" w:hAnsi="Myriad Pro" w:cs="Myriad Pro"/>
        </w:rPr>
        <w:t>Senador Ciro Nogueira.</w:t>
      </w:r>
      <w:r w:rsidRPr="002372BD">
        <w:rPr>
          <w:rFonts w:ascii="Myriad Pro" w:eastAsia="Myriad Pro" w:hAnsi="Myriad Pro" w:cs="Myriad Pro"/>
          <w:b/>
          <w:color w:val="0646A2"/>
        </w:rPr>
        <w:t xml:space="preserve"> Relatoria: </w:t>
      </w:r>
      <w:r w:rsidRPr="002372BD">
        <w:rPr>
          <w:rFonts w:ascii="Myriad Pro" w:eastAsia="Myriad Pro" w:hAnsi="Myriad Pro" w:cs="Myriad Pro"/>
        </w:rPr>
        <w:t>Senador Otto Alencar.</w:t>
      </w:r>
      <w:r w:rsidRPr="002372BD">
        <w:rPr>
          <w:rFonts w:ascii="Myriad Pro" w:eastAsia="Myriad Pro" w:hAnsi="Myriad Pro" w:cs="Myriad Pro"/>
          <w:b/>
          <w:color w:val="0646A2"/>
        </w:rPr>
        <w:t xml:space="preserve"> Relatório: </w:t>
      </w:r>
      <w:r w:rsidRPr="002372BD">
        <w:rPr>
          <w:rFonts w:ascii="Myriad Pro" w:eastAsia="Myriad Pro" w:hAnsi="Myriad Pro" w:cs="Myriad Pro"/>
        </w:rPr>
        <w:t>Pela rejeição do projeto.</w:t>
      </w:r>
      <w:r w:rsidRPr="002372BD">
        <w:rPr>
          <w:rFonts w:ascii="Myriad Pro" w:eastAsia="Myriad Pro" w:hAnsi="Myriad Pro" w:cs="Myriad Pro"/>
          <w:b/>
          <w:color w:val="0646A2"/>
        </w:rPr>
        <w:t xml:space="preserve"> Resultado: </w:t>
      </w:r>
      <w:r w:rsidRPr="002372BD">
        <w:rPr>
          <w:rFonts w:ascii="Myriad Pro" w:eastAsia="Myriad Pro" w:hAnsi="Myriad Pro" w:cs="Myriad Pro"/>
        </w:rPr>
        <w:t>Adiado.</w:t>
      </w:r>
      <w:r w:rsidRPr="002372BD">
        <w:rPr>
          <w:rFonts w:ascii="Myriad Pro" w:eastAsia="Myriad Pro" w:hAnsi="Myriad Pro" w:cs="Myriad Pro"/>
          <w:b/>
        </w:rPr>
        <w:t xml:space="preserve"> ITEM 15 - PROJETO DE LEI DO SENADO Nº 260, de 2017 - Terminativo - </w:t>
      </w:r>
      <w:r w:rsidRPr="002372BD">
        <w:rPr>
          <w:rFonts w:ascii="Myriad Pro" w:eastAsia="Myriad Pro" w:hAnsi="Myriad Pro" w:cs="Myriad Pro"/>
        </w:rPr>
        <w:t xml:space="preserve">que: "Altera a Lei nº 12.212, de 20 de janeiro de 2010, modificando as faixas de consumo e percentuais de desconto </w:t>
      </w:r>
      <w:r w:rsidRPr="002372BD">
        <w:rPr>
          <w:rFonts w:ascii="Myriad Pro" w:eastAsia="Myriad Pro" w:hAnsi="Myriad Pro" w:cs="Myriad Pro"/>
        </w:rPr>
        <w:lastRenderedPageBreak/>
        <w:t>aplicados aos beneficiários da Tarifa Social de Energia Elétrica."</w:t>
      </w:r>
      <w:r w:rsidRPr="002372BD">
        <w:rPr>
          <w:rFonts w:ascii="Myriad Pro" w:eastAsia="Myriad Pro" w:hAnsi="Myriad Pro" w:cs="Myriad Pro"/>
          <w:b/>
          <w:color w:val="0646A2"/>
        </w:rPr>
        <w:t xml:space="preserve"> Autoria: </w:t>
      </w:r>
      <w:r w:rsidRPr="002372BD">
        <w:rPr>
          <w:rFonts w:ascii="Myriad Pro" w:eastAsia="Myriad Pro" w:hAnsi="Myriad Pro" w:cs="Myriad Pro"/>
        </w:rPr>
        <w:t>Senador Roberto Rocha.</w:t>
      </w:r>
      <w:r w:rsidRPr="002372BD">
        <w:rPr>
          <w:rFonts w:ascii="Myriad Pro" w:eastAsia="Myriad Pro" w:hAnsi="Myriad Pro" w:cs="Myriad Pro"/>
          <w:b/>
          <w:color w:val="0646A2"/>
        </w:rPr>
        <w:t xml:space="preserve"> Relatoria: </w:t>
      </w:r>
      <w:r w:rsidRPr="002372BD">
        <w:rPr>
          <w:rFonts w:ascii="Myriad Pro" w:eastAsia="Myriad Pro" w:hAnsi="Myriad Pro" w:cs="Myriad Pro"/>
        </w:rPr>
        <w:t>Senador Otto Alencar.</w:t>
      </w:r>
      <w:r w:rsidRPr="002372BD">
        <w:rPr>
          <w:rFonts w:ascii="Myriad Pro" w:eastAsia="Myriad Pro" w:hAnsi="Myriad Pro" w:cs="Myriad Pro"/>
          <w:b/>
          <w:color w:val="0646A2"/>
        </w:rPr>
        <w:t xml:space="preserve"> Relatório: </w:t>
      </w:r>
      <w:r w:rsidRPr="002372BD">
        <w:rPr>
          <w:rFonts w:ascii="Myriad Pro" w:eastAsia="Myriad Pro" w:hAnsi="Myriad Pro" w:cs="Myriad Pro"/>
        </w:rPr>
        <w:t>Pela aprovação do projeto.</w:t>
      </w:r>
      <w:r w:rsidRPr="002372BD">
        <w:rPr>
          <w:rFonts w:ascii="Myriad Pro" w:eastAsia="Myriad Pro" w:hAnsi="Myriad Pro" w:cs="Myriad Pro"/>
          <w:b/>
          <w:color w:val="0646A2"/>
        </w:rPr>
        <w:t xml:space="preserve"> Resultado: </w:t>
      </w:r>
      <w:r w:rsidRPr="002372BD">
        <w:rPr>
          <w:rFonts w:ascii="Myriad Pro" w:eastAsia="Myriad Pro" w:hAnsi="Myriad Pro" w:cs="Myriad Pro"/>
        </w:rPr>
        <w:t xml:space="preserve">Após a leitura do relatório, a apreciação da matéria é adiada. </w:t>
      </w:r>
      <w:r w:rsidR="00142AE5">
        <w:rPr>
          <w:rFonts w:ascii="Myriad Pro" w:eastAsia="Myriad Pro" w:hAnsi="Myriad Pro" w:cs="Myriad Pro"/>
        </w:rPr>
        <w:t xml:space="preserve">O presidente comunica aos membros da comissão a suspensão da reunião às dez horas e cinquenta e seis minutos. A reunião é reaberta às dez horas e cinquenta e nove minutos. </w:t>
      </w:r>
      <w:r w:rsidRPr="002372BD">
        <w:rPr>
          <w:rFonts w:ascii="Myriad Pro" w:eastAsia="Myriad Pro" w:hAnsi="Myriad Pro" w:cs="Myriad Pro"/>
        </w:rPr>
        <w:t>Nada mais havendo a tratar, encerra-se a reunião às onze horas e sete minutos. Após aprovação, a presente Ata será assinada pelo Senhor Presidente e publicada no Diário do Senado Federal,</w:t>
      </w:r>
      <w:r w:rsidRPr="002372BD">
        <w:rPr>
          <w:rFonts w:ascii="Myriad Pro" w:eastAsia="Myriad Pro" w:hAnsi="Myriad Pro" w:cs="Myriad Pro"/>
          <w:color w:val="FF0000"/>
        </w:rPr>
        <w:t xml:space="preserve"> </w:t>
      </w:r>
      <w:r w:rsidRPr="002372BD">
        <w:rPr>
          <w:rFonts w:ascii="Myriad Pro" w:eastAsia="Myriad Pro" w:hAnsi="Myriad Pro" w:cs="Myriad Pro"/>
        </w:rPr>
        <w:t>juntamente com a íntegra das notas taquigráficas.</w:t>
      </w:r>
    </w:p>
    <w:p w:rsidR="00D1240A" w:rsidRDefault="00D1240A"/>
    <w:p w:rsidR="00D1240A" w:rsidRDefault="00991546" w:rsidP="00F10863">
      <w:pPr>
        <w:spacing w:after="0" w:line="240" w:lineRule="auto"/>
        <w:jc w:val="center"/>
      </w:pPr>
      <w:r>
        <w:rPr>
          <w:rFonts w:ascii="Myriad Pro" w:eastAsia="Myriad Pro" w:hAnsi="Myriad Pro" w:cs="Myriad Pro"/>
          <w:b/>
        </w:rPr>
        <w:t>Senador Tasso Jereissati</w:t>
      </w:r>
    </w:p>
    <w:p w:rsidR="00D1240A" w:rsidRDefault="00991546" w:rsidP="00F10863">
      <w:pPr>
        <w:spacing w:after="0" w:line="240" w:lineRule="auto"/>
        <w:jc w:val="center"/>
      </w:pPr>
      <w:r>
        <w:rPr>
          <w:rFonts w:ascii="Myriad Pro" w:eastAsia="Myriad Pro" w:hAnsi="Myriad Pro" w:cs="Myriad Pro"/>
        </w:rPr>
        <w:t>Presidente da Comissão de Assuntos Econômicos</w:t>
      </w:r>
    </w:p>
    <w:p w:rsidR="00D1240A" w:rsidRDefault="00D1240A"/>
    <w:p w:rsidR="00D1240A" w:rsidRDefault="00991546" w:rsidP="00F10863">
      <w:pPr>
        <w:spacing w:after="0" w:line="240" w:lineRule="auto"/>
      </w:pPr>
      <w:r>
        <w:rPr>
          <w:rFonts w:ascii="Myriad Pro" w:eastAsia="Myriad Pro" w:hAnsi="Myriad Pro" w:cs="Myriad Pro"/>
        </w:rPr>
        <w:t>Esta reunião está disponível em áudio e vídeo no link abaixo:</w:t>
      </w:r>
    </w:p>
    <w:p w:rsidR="00D1240A" w:rsidRDefault="008F4EBE" w:rsidP="00F10863">
      <w:pPr>
        <w:spacing w:after="0" w:line="240" w:lineRule="auto"/>
      </w:pPr>
      <w:hyperlink r:id="rId6">
        <w:r w:rsidR="00991546">
          <w:t>http://www12.senado.leg.br/multimidia/eventos/2018/06/19</w:t>
        </w:r>
      </w:hyperlink>
    </w:p>
    <w:p w:rsidR="00D1240A" w:rsidRDefault="00D1240A"/>
    <w:p w:rsidR="008F4EBE" w:rsidRDefault="008F4EBE">
      <w:r>
        <w:br w:type="page"/>
      </w:r>
    </w:p>
    <w:p w:rsidR="00F71C91" w:rsidRDefault="00991546" w:rsidP="00AC0A73">
      <w:pPr>
        <w:pStyle w:val="Escriba-Normalffffffffffffb"/>
      </w:pPr>
      <w:bookmarkStart w:id="0" w:name="_GoBack"/>
      <w:bookmarkEnd w:id="0"/>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Declaro aberta a 21</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D1240A" w:rsidRDefault="00991546">
      <w:pPr>
        <w:pStyle w:val="Escriba-Normalffffffffffffb"/>
      </w:pPr>
      <w:r>
        <w:rPr>
          <w:rFonts w:ascii="Myriad Pro"/>
        </w:rPr>
        <w:t>Aprova</w:t>
      </w:r>
      <w:r>
        <w:rPr>
          <w:rFonts w:ascii="Myriad Pro"/>
        </w:rPr>
        <w:t>çã</w:t>
      </w:r>
      <w:r>
        <w:rPr>
          <w:rFonts w:ascii="Myriad Pro"/>
        </w:rPr>
        <w:t>o da ata.</w:t>
      </w:r>
    </w:p>
    <w:p w:rsidR="00D1240A" w:rsidRDefault="00991546">
      <w:pPr>
        <w:pStyle w:val="Escriba-Normalffffffffffffb"/>
      </w:pPr>
      <w:r>
        <w:rPr>
          <w:rFonts w:ascii="Myriad Pro"/>
        </w:rPr>
        <w:t>Antes de iniciar os trabalhos, proponho a dispensa de leitura e aprova</w:t>
      </w:r>
      <w:r>
        <w:rPr>
          <w:rFonts w:ascii="Myriad Pro"/>
        </w:rPr>
        <w:t>çã</w:t>
      </w:r>
      <w:r>
        <w:rPr>
          <w:rFonts w:ascii="Myriad Pro"/>
        </w:rPr>
        <w:t>o da Ata da 20</w:t>
      </w:r>
      <w:r>
        <w:rPr>
          <w:rFonts w:ascii="Myriad Pro"/>
        </w:rPr>
        <w:t>ª</w:t>
      </w:r>
      <w:r>
        <w:rPr>
          <w:rFonts w:ascii="Myriad Pro"/>
        </w:rPr>
        <w:t xml:space="preserve"> Reuni</w:t>
      </w:r>
      <w:r>
        <w:rPr>
          <w:rFonts w:ascii="Myriad Pro"/>
        </w:rPr>
        <w:t>ã</w:t>
      </w:r>
      <w:r>
        <w:rPr>
          <w:rFonts w:ascii="Myriad Pro"/>
        </w:rPr>
        <w:t>o. (</w:t>
      </w:r>
      <w:r>
        <w:rPr>
          <w:rFonts w:ascii="Myriad Pro"/>
          <w:i/>
        </w:rPr>
        <w:t>Pausa.</w:t>
      </w:r>
      <w:r>
        <w:rPr>
          <w:rFonts w:ascii="Myriad Pro"/>
        </w:rPr>
        <w:t>)</w:t>
      </w:r>
    </w:p>
    <w:p w:rsidR="00D1240A" w:rsidRDefault="00991546">
      <w:pPr>
        <w:pStyle w:val="Escriba-Normalffffffffffffb"/>
      </w:pPr>
      <w:r>
        <w:rPr>
          <w:rFonts w:ascii="Myriad Pro"/>
        </w:rPr>
        <w:t>Como ainda n</w:t>
      </w:r>
      <w:r>
        <w:rPr>
          <w:rFonts w:ascii="Myriad Pro"/>
        </w:rPr>
        <w:t>ã</w:t>
      </w:r>
      <w:r>
        <w:rPr>
          <w:rFonts w:ascii="Myriad Pro"/>
        </w:rPr>
        <w:t>o temos qu</w:t>
      </w:r>
      <w:r>
        <w:rPr>
          <w:rFonts w:ascii="Myriad Pro"/>
        </w:rPr>
        <w:t>ó</w:t>
      </w:r>
      <w:r>
        <w:rPr>
          <w:rFonts w:ascii="Myriad Pro"/>
        </w:rPr>
        <w:t>rum, vou aguardar, para a delibera</w:t>
      </w:r>
      <w:r>
        <w:rPr>
          <w:rFonts w:ascii="Myriad Pro"/>
        </w:rPr>
        <w:t>çã</w:t>
      </w:r>
      <w:r>
        <w:rPr>
          <w:rFonts w:ascii="Myriad Pro"/>
        </w:rPr>
        <w:t>o da ata da semana anterior.</w:t>
      </w:r>
    </w:p>
    <w:p w:rsidR="00D1240A" w:rsidRDefault="00991546">
      <w:pPr>
        <w:pStyle w:val="Escriba-Normalffffffffffffb"/>
      </w:pPr>
      <w:r>
        <w:rPr>
          <w:rFonts w:ascii="Myriad Pro"/>
        </w:rPr>
        <w:t>Comunico o recebimento dos seguintes documentos para conhecimento dos senhores.</w:t>
      </w:r>
    </w:p>
    <w:p w:rsidR="00D1240A" w:rsidRDefault="00991546">
      <w:pPr>
        <w:pStyle w:val="Escriba-Normalffffffffffffb"/>
      </w:pPr>
      <w:r>
        <w:rPr>
          <w:rFonts w:ascii="Myriad Pro"/>
        </w:rPr>
        <w:t>Banco Central do Brasil. Aviso n</w:t>
      </w:r>
      <w:r>
        <w:rPr>
          <w:rFonts w:ascii="Myriad Pro"/>
        </w:rPr>
        <w:t>º</w:t>
      </w:r>
      <w:r>
        <w:rPr>
          <w:rFonts w:ascii="Myriad Pro"/>
        </w:rPr>
        <w:t xml:space="preserve"> 23, de 2018.</w:t>
      </w:r>
    </w:p>
    <w:p w:rsidR="00D1240A" w:rsidRDefault="00991546">
      <w:pPr>
        <w:pStyle w:val="Escriba-Normalffffffffffffb"/>
      </w:pPr>
      <w:r>
        <w:rPr>
          <w:rFonts w:ascii="Myriad Pro"/>
        </w:rPr>
        <w:t>Correspond</w:t>
      </w:r>
      <w:r>
        <w:rPr>
          <w:rFonts w:ascii="Myriad Pro"/>
        </w:rPr>
        <w:t>ê</w:t>
      </w:r>
      <w:r>
        <w:rPr>
          <w:rFonts w:ascii="Myriad Pro"/>
        </w:rPr>
        <w:t>ncias: Mo</w:t>
      </w:r>
      <w:r>
        <w:rPr>
          <w:rFonts w:ascii="Myriad Pro"/>
        </w:rPr>
        <w:t>çã</w:t>
      </w:r>
      <w:r>
        <w:rPr>
          <w:rFonts w:ascii="Myriad Pro"/>
        </w:rPr>
        <w:t>o n</w:t>
      </w:r>
      <w:r>
        <w:rPr>
          <w:rFonts w:ascii="Myriad Pro"/>
        </w:rPr>
        <w:t>º</w:t>
      </w:r>
      <w:r>
        <w:rPr>
          <w:rFonts w:ascii="Myriad Pro"/>
        </w:rPr>
        <w:t xml:space="preserve"> 2, de 2018, da C</w:t>
      </w:r>
      <w:r>
        <w:rPr>
          <w:rFonts w:ascii="Myriad Pro"/>
        </w:rPr>
        <w:t>â</w:t>
      </w:r>
      <w:r>
        <w:rPr>
          <w:rFonts w:ascii="Myriad Pro"/>
        </w:rPr>
        <w:t>mara Municipal de Gaspar, Santa Catarina; Of</w:t>
      </w:r>
      <w:r>
        <w:rPr>
          <w:rFonts w:ascii="Myriad Pro"/>
        </w:rPr>
        <w:t>í</w:t>
      </w:r>
      <w:r>
        <w:rPr>
          <w:rFonts w:ascii="Myriad Pro"/>
        </w:rPr>
        <w:t>cio PR-71, de 2018, da Academia Brasileira de Ci</w:t>
      </w:r>
      <w:r>
        <w:rPr>
          <w:rFonts w:ascii="Myriad Pro"/>
        </w:rPr>
        <w:t>ê</w:t>
      </w:r>
      <w:r>
        <w:rPr>
          <w:rFonts w:ascii="Myriad Pro"/>
        </w:rPr>
        <w:t>ncias; Of</w:t>
      </w:r>
      <w:r>
        <w:rPr>
          <w:rFonts w:ascii="Myriad Pro"/>
        </w:rPr>
        <w:t>í</w:t>
      </w:r>
      <w:r>
        <w:rPr>
          <w:rFonts w:ascii="Myriad Pro"/>
        </w:rPr>
        <w:t>cio n</w:t>
      </w:r>
      <w:r>
        <w:rPr>
          <w:rFonts w:ascii="Myriad Pro"/>
        </w:rPr>
        <w:t>º</w:t>
      </w:r>
      <w:r>
        <w:rPr>
          <w:rFonts w:ascii="Myriad Pro"/>
        </w:rPr>
        <w:t xml:space="preserve"> 72, de 2018, </w:t>
      </w:r>
      <w:proofErr w:type="spellStart"/>
      <w:r>
        <w:rPr>
          <w:rFonts w:ascii="Myriad Pro"/>
        </w:rPr>
        <w:t>Asjur</w:t>
      </w:r>
      <w:proofErr w:type="spellEnd"/>
      <w:r>
        <w:rPr>
          <w:rFonts w:ascii="Myriad Pro"/>
        </w:rPr>
        <w:t>, da Federa</w:t>
      </w:r>
      <w:r>
        <w:rPr>
          <w:rFonts w:ascii="Myriad Pro"/>
        </w:rPr>
        <w:t>çã</w:t>
      </w:r>
      <w:r>
        <w:rPr>
          <w:rFonts w:ascii="Myriad Pro"/>
        </w:rPr>
        <w:t>o de Agricultura e Pecu</w:t>
      </w:r>
      <w:r>
        <w:rPr>
          <w:rFonts w:ascii="Myriad Pro"/>
        </w:rPr>
        <w:t>á</w:t>
      </w:r>
      <w:r>
        <w:rPr>
          <w:rFonts w:ascii="Myriad Pro"/>
        </w:rPr>
        <w:t>ria do Estado de Minas Gerais; Mo</w:t>
      </w:r>
      <w:r>
        <w:rPr>
          <w:rFonts w:ascii="Myriad Pro"/>
        </w:rPr>
        <w:t>çã</w:t>
      </w:r>
      <w:r>
        <w:rPr>
          <w:rFonts w:ascii="Myriad Pro"/>
        </w:rPr>
        <w:t>o 72/2018, da C</w:t>
      </w:r>
      <w:r>
        <w:rPr>
          <w:rFonts w:ascii="Myriad Pro"/>
        </w:rPr>
        <w:t>â</w:t>
      </w:r>
      <w:r>
        <w:rPr>
          <w:rFonts w:ascii="Myriad Pro"/>
        </w:rPr>
        <w:t>mara Municipal de Chapec</w:t>
      </w:r>
      <w:r>
        <w:rPr>
          <w:rFonts w:ascii="Myriad Pro"/>
        </w:rPr>
        <w:t>ó</w:t>
      </w:r>
      <w:r>
        <w:rPr>
          <w:rFonts w:ascii="Myriad Pro"/>
        </w:rPr>
        <w:t>, Santa Catarina; Of</w:t>
      </w:r>
      <w:r>
        <w:rPr>
          <w:rFonts w:ascii="Myriad Pro"/>
        </w:rPr>
        <w:t>í</w:t>
      </w:r>
      <w:r>
        <w:rPr>
          <w:rFonts w:ascii="Myriad Pro"/>
        </w:rPr>
        <w:t>cio n</w:t>
      </w:r>
      <w:r>
        <w:rPr>
          <w:rFonts w:ascii="Myriad Pro"/>
        </w:rPr>
        <w:t>º</w:t>
      </w:r>
      <w:r>
        <w:rPr>
          <w:rFonts w:ascii="Myriad Pro"/>
        </w:rPr>
        <w:t xml:space="preserve"> LT 169, de 2018, da C</w:t>
      </w:r>
      <w:r>
        <w:rPr>
          <w:rFonts w:ascii="Myriad Pro"/>
        </w:rPr>
        <w:t>â</w:t>
      </w:r>
      <w:r>
        <w:rPr>
          <w:rFonts w:ascii="Myriad Pro"/>
        </w:rPr>
        <w:t>mara Municipal de Xanxer</w:t>
      </w:r>
      <w:r>
        <w:rPr>
          <w:rFonts w:ascii="Myriad Pro"/>
        </w:rPr>
        <w:t>ê</w:t>
      </w:r>
      <w:r>
        <w:rPr>
          <w:rFonts w:ascii="Myriad Pro"/>
        </w:rPr>
        <w:t>, Santa Catarina; correspond</w:t>
      </w:r>
      <w:r>
        <w:rPr>
          <w:rFonts w:ascii="Myriad Pro"/>
        </w:rPr>
        <w:t>ê</w:t>
      </w:r>
      <w:r>
        <w:rPr>
          <w:rFonts w:ascii="Myriad Pro"/>
        </w:rPr>
        <w:t>ncia do cidad</w:t>
      </w:r>
      <w:r>
        <w:rPr>
          <w:rFonts w:ascii="Myriad Pro"/>
        </w:rPr>
        <w:t>ã</w:t>
      </w:r>
      <w:r>
        <w:rPr>
          <w:rFonts w:ascii="Myriad Pro"/>
        </w:rPr>
        <w:t>o Ant</w:t>
      </w:r>
      <w:r>
        <w:rPr>
          <w:rFonts w:ascii="Myriad Pro"/>
        </w:rPr>
        <w:t>ô</w:t>
      </w:r>
      <w:r>
        <w:rPr>
          <w:rFonts w:ascii="Myriad Pro"/>
        </w:rPr>
        <w:t>nio Vieira Cordeiro sobre explora</w:t>
      </w:r>
      <w:r>
        <w:rPr>
          <w:rFonts w:ascii="Myriad Pro"/>
        </w:rPr>
        <w:t>çã</w:t>
      </w:r>
      <w:r>
        <w:rPr>
          <w:rFonts w:ascii="Myriad Pro"/>
        </w:rPr>
        <w:t>o de recursos minerais.</w:t>
      </w:r>
    </w:p>
    <w:p w:rsidR="00D1240A" w:rsidRDefault="00991546">
      <w:pPr>
        <w:pStyle w:val="Escriba-Normalffffffffffffb"/>
      </w:pPr>
      <w:r>
        <w:rPr>
          <w:rFonts w:ascii="Myriad Pro"/>
        </w:rPr>
        <w:t>Os expedientes ser</w:t>
      </w:r>
      <w:r>
        <w:rPr>
          <w:rFonts w:ascii="Myriad Pro"/>
        </w:rPr>
        <w:t>ã</w:t>
      </w:r>
      <w:r>
        <w:rPr>
          <w:rFonts w:ascii="Myriad Pro"/>
        </w:rPr>
        <w:t>o encaminhados aos membros da Comiss</w:t>
      </w:r>
      <w:r>
        <w:rPr>
          <w:rFonts w:ascii="Myriad Pro"/>
        </w:rPr>
        <w:t>ã</w:t>
      </w:r>
      <w:r>
        <w:rPr>
          <w:rFonts w:ascii="Myriad Pro"/>
        </w:rPr>
        <w:t>o por meio de of</w:t>
      </w:r>
      <w:r>
        <w:rPr>
          <w:rFonts w:ascii="Myriad Pro"/>
        </w:rPr>
        <w:t>í</w:t>
      </w:r>
      <w:r>
        <w:rPr>
          <w:rFonts w:ascii="Myriad Pro"/>
        </w:rPr>
        <w:t>cio circular.</w:t>
      </w:r>
    </w:p>
    <w:p w:rsidR="00D1240A" w:rsidRDefault="00991546">
      <w:pPr>
        <w:pStyle w:val="Escriba-Normalffffffffffffb"/>
      </w:pPr>
      <w:r>
        <w:rPr>
          <w:rFonts w:ascii="Myriad Pro"/>
        </w:rPr>
        <w:t>Como n</w:t>
      </w:r>
      <w:r>
        <w:rPr>
          <w:rFonts w:ascii="Myriad Pro"/>
        </w:rPr>
        <w:t>ó</w:t>
      </w:r>
      <w:r>
        <w:rPr>
          <w:rFonts w:ascii="Myriad Pro"/>
        </w:rPr>
        <w:t>s ainda n</w:t>
      </w:r>
      <w:r>
        <w:rPr>
          <w:rFonts w:ascii="Myriad Pro"/>
        </w:rPr>
        <w:t>ã</w:t>
      </w:r>
      <w:r>
        <w:rPr>
          <w:rFonts w:ascii="Myriad Pro"/>
        </w:rPr>
        <w:t>o temos qu</w:t>
      </w:r>
      <w:r>
        <w:rPr>
          <w:rFonts w:ascii="Myriad Pro"/>
        </w:rPr>
        <w:t>ó</w:t>
      </w:r>
      <w:r>
        <w:rPr>
          <w:rFonts w:ascii="Myriad Pro"/>
        </w:rPr>
        <w:t>rum e temos que deliberar sobre a ata da reuni</w:t>
      </w:r>
      <w:r>
        <w:rPr>
          <w:rFonts w:ascii="Myriad Pro"/>
        </w:rPr>
        <w:t>ã</w:t>
      </w:r>
      <w:r>
        <w:rPr>
          <w:rFonts w:ascii="Myriad Pro"/>
        </w:rPr>
        <w:t>o anterior, solicito ao Senador Ferra</w:t>
      </w:r>
      <w:r>
        <w:rPr>
          <w:rFonts w:ascii="Myriad Pro"/>
        </w:rPr>
        <w:t>ç</w:t>
      </w:r>
      <w:r>
        <w:rPr>
          <w:rFonts w:ascii="Myriad Pro"/>
        </w:rPr>
        <w:t>o que fa</w:t>
      </w:r>
      <w:r>
        <w:rPr>
          <w:rFonts w:ascii="Myriad Pro"/>
        </w:rPr>
        <w:t>ç</w:t>
      </w:r>
      <w:r>
        <w:rPr>
          <w:rFonts w:ascii="Myriad Pro"/>
        </w:rPr>
        <w:t>a a leitura do item 1, que s</w:t>
      </w:r>
      <w:r>
        <w:rPr>
          <w:rFonts w:ascii="Myriad Pro"/>
        </w:rPr>
        <w:t>ã</w:t>
      </w:r>
      <w:r>
        <w:rPr>
          <w:rFonts w:ascii="Myriad Pro"/>
        </w:rPr>
        <w:t>o cinco projetos tramitando em conjunto.</w:t>
      </w:r>
    </w:p>
    <w:p w:rsidR="00D1240A" w:rsidRDefault="00D1240A">
      <w:pPr>
        <w:pStyle w:val="Escriba-Normalffffffffffffb"/>
      </w:pPr>
    </w:p>
    <w:p w:rsidR="00D1240A" w:rsidRDefault="00991546">
      <w:pPr>
        <w:pStyle w:val="Escriba-Centralizadoff7"/>
      </w:pPr>
      <w:r>
        <w:rPr>
          <w:rFonts w:ascii="Myriad Pro"/>
          <w:b/>
        </w:rPr>
        <w:t>ITEM 1</w:t>
      </w:r>
    </w:p>
    <w:p w:rsidR="00D1240A" w:rsidRDefault="00991546">
      <w:pPr>
        <w:pStyle w:val="Escriba-Centralizadoff7"/>
      </w:pPr>
      <w:r>
        <w:rPr>
          <w:rFonts w:ascii="Myriad Pro"/>
          <w:b/>
        </w:rPr>
        <w:t>TRAMITA</w:t>
      </w:r>
      <w:r>
        <w:rPr>
          <w:rFonts w:ascii="Myriad Pro"/>
          <w:b/>
        </w:rPr>
        <w:t>ÇÃ</w:t>
      </w:r>
      <w:r>
        <w:rPr>
          <w:rFonts w:ascii="Myriad Pro"/>
          <w:b/>
        </w:rPr>
        <w:t>O CONJUNTA</w:t>
      </w:r>
    </w:p>
    <w:p w:rsidR="00D1240A" w:rsidRDefault="00991546">
      <w:pPr>
        <w:pStyle w:val="Escriba-Centralizadoff7"/>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30, de 2015</w:t>
      </w:r>
    </w:p>
    <w:p w:rsidR="00D1240A" w:rsidRDefault="00991546">
      <w:pPr>
        <w:pStyle w:val="Escriba-Centralizadoff7"/>
      </w:pPr>
      <w:r>
        <w:rPr>
          <w:rFonts w:ascii="Myriad Pro"/>
          <w:b/>
        </w:rPr>
        <w:t>- N</w:t>
      </w:r>
      <w:r>
        <w:rPr>
          <w:rFonts w:ascii="Myriad Pro"/>
          <w:b/>
        </w:rPr>
        <w:t>ã</w:t>
      </w:r>
      <w:r>
        <w:rPr>
          <w:rFonts w:ascii="Myriad Pro"/>
          <w:b/>
        </w:rPr>
        <w:t xml:space="preserve">o terminativo - </w:t>
      </w:r>
    </w:p>
    <w:p w:rsidR="00D1240A" w:rsidRDefault="00991546">
      <w:pPr>
        <w:pStyle w:val="Escriba-Normalffffffffffffb"/>
      </w:pPr>
      <w:r>
        <w:rPr>
          <w:rFonts w:ascii="Myriad Pro"/>
          <w:i/>
        </w:rPr>
        <w:t>Disp</w:t>
      </w:r>
      <w:r>
        <w:rPr>
          <w:rFonts w:ascii="Myriad Pro"/>
          <w:i/>
        </w:rPr>
        <w:t>õ</w:t>
      </w:r>
      <w:r>
        <w:rPr>
          <w:rFonts w:ascii="Myriad Pro"/>
          <w:i/>
        </w:rPr>
        <w:t>e sobre os contratos de terceiriza</w:t>
      </w:r>
      <w:r>
        <w:rPr>
          <w:rFonts w:ascii="Myriad Pro"/>
          <w:i/>
        </w:rPr>
        <w:t>çã</w:t>
      </w:r>
      <w:r>
        <w:rPr>
          <w:rFonts w:ascii="Myriad Pro"/>
          <w:i/>
        </w:rPr>
        <w:t>o e as rela</w:t>
      </w:r>
      <w:r>
        <w:rPr>
          <w:rFonts w:ascii="Myriad Pro"/>
          <w:i/>
        </w:rPr>
        <w:t>çõ</w:t>
      </w:r>
      <w:r>
        <w:rPr>
          <w:rFonts w:ascii="Myriad Pro"/>
          <w:i/>
        </w:rPr>
        <w:t>es de trabalho deles decorrentes.</w:t>
      </w:r>
    </w:p>
    <w:p w:rsidR="00D1240A" w:rsidRDefault="00991546">
      <w:pPr>
        <w:pStyle w:val="Escriba-Normalffffffffffffb"/>
      </w:pPr>
      <w:r>
        <w:rPr>
          <w:rFonts w:ascii="Myriad Pro"/>
          <w:b/>
        </w:rPr>
        <w:t>Autoria:</w:t>
      </w:r>
      <w:r>
        <w:rPr>
          <w:rFonts w:ascii="Myriad Pro"/>
        </w:rPr>
        <w:t xml:space="preserve"> Deputado Sandro Mabel</w:t>
      </w:r>
    </w:p>
    <w:p w:rsidR="00D1240A" w:rsidRDefault="00D1240A">
      <w:pPr>
        <w:pStyle w:val="Escriba-Normalffffffffffffb"/>
      </w:pPr>
    </w:p>
    <w:p w:rsidR="00D1240A" w:rsidRDefault="00991546">
      <w:pPr>
        <w:pStyle w:val="Escriba-Centralizadoff7"/>
      </w:pPr>
      <w:r>
        <w:rPr>
          <w:rFonts w:ascii="Myriad Pro"/>
          <w:b/>
        </w:rPr>
        <w:t>TRAMITA EM CONJUNTO</w:t>
      </w:r>
    </w:p>
    <w:p w:rsidR="00D1240A" w:rsidRDefault="00991546">
      <w:pPr>
        <w:pStyle w:val="Escriba-Centralizadoff7"/>
      </w:pPr>
      <w:r>
        <w:rPr>
          <w:rFonts w:ascii="Myriad Pro"/>
          <w:b/>
        </w:rPr>
        <w:t>PROJETO DE LEI DO SENADO N</w:t>
      </w:r>
      <w:r>
        <w:rPr>
          <w:rFonts w:ascii="Myriad Pro"/>
          <w:b/>
        </w:rPr>
        <w:t>º</w:t>
      </w:r>
      <w:r>
        <w:rPr>
          <w:rFonts w:ascii="Myriad Pro"/>
          <w:b/>
        </w:rPr>
        <w:t xml:space="preserve"> 87, de 2010</w:t>
      </w:r>
    </w:p>
    <w:p w:rsidR="00D1240A" w:rsidRDefault="00991546">
      <w:pPr>
        <w:pStyle w:val="Escriba-Centralizadoff7"/>
      </w:pPr>
      <w:r>
        <w:rPr>
          <w:rFonts w:ascii="Myriad Pro"/>
          <w:b/>
        </w:rPr>
        <w:t>- N</w:t>
      </w:r>
      <w:r>
        <w:rPr>
          <w:rFonts w:ascii="Myriad Pro"/>
          <w:b/>
        </w:rPr>
        <w:t>ã</w:t>
      </w:r>
      <w:r>
        <w:rPr>
          <w:rFonts w:ascii="Myriad Pro"/>
          <w:b/>
        </w:rPr>
        <w:t xml:space="preserve">o terminativo - </w:t>
      </w:r>
    </w:p>
    <w:p w:rsidR="00D1240A" w:rsidRDefault="00991546">
      <w:pPr>
        <w:pStyle w:val="Escriba-Normalffffffffffffb"/>
      </w:pPr>
      <w:r>
        <w:rPr>
          <w:rFonts w:ascii="Myriad Pro"/>
          <w:i/>
        </w:rPr>
        <w:t>Disp</w:t>
      </w:r>
      <w:r>
        <w:rPr>
          <w:rFonts w:ascii="Myriad Pro"/>
          <w:i/>
        </w:rPr>
        <w:t>õ</w:t>
      </w:r>
      <w:r>
        <w:rPr>
          <w:rFonts w:ascii="Myriad Pro"/>
          <w:i/>
        </w:rPr>
        <w:t>e sobre a contrata</w:t>
      </w:r>
      <w:r>
        <w:rPr>
          <w:rFonts w:ascii="Myriad Pro"/>
          <w:i/>
        </w:rPr>
        <w:t>çã</w:t>
      </w:r>
      <w:r>
        <w:rPr>
          <w:rFonts w:ascii="Myriad Pro"/>
          <w:i/>
        </w:rPr>
        <w:t>o de servi</w:t>
      </w:r>
      <w:r>
        <w:rPr>
          <w:rFonts w:ascii="Myriad Pro"/>
          <w:i/>
        </w:rPr>
        <w:t>ç</w:t>
      </w:r>
      <w:r>
        <w:rPr>
          <w:rFonts w:ascii="Myriad Pro"/>
          <w:i/>
        </w:rPr>
        <w:t>os de terceiros e d</w:t>
      </w:r>
      <w:r>
        <w:rPr>
          <w:rFonts w:ascii="Myriad Pro"/>
          <w:i/>
        </w:rPr>
        <w:t>á</w:t>
      </w:r>
      <w:r>
        <w:rPr>
          <w:rFonts w:ascii="Myriad Pro"/>
          <w:i/>
        </w:rPr>
        <w:t xml:space="preserve"> outras provid</w:t>
      </w:r>
      <w:r>
        <w:rPr>
          <w:rFonts w:ascii="Myriad Pro"/>
          <w:i/>
        </w:rPr>
        <w:t>ê</w:t>
      </w:r>
      <w:r>
        <w:rPr>
          <w:rFonts w:ascii="Myriad Pro"/>
          <w:i/>
        </w:rPr>
        <w:t>ncias.</w:t>
      </w:r>
    </w:p>
    <w:p w:rsidR="00D1240A" w:rsidRDefault="00991546">
      <w:pPr>
        <w:pStyle w:val="Escriba-Normalffffffffffffb"/>
      </w:pPr>
      <w:r>
        <w:rPr>
          <w:rFonts w:ascii="Myriad Pro"/>
          <w:b/>
        </w:rPr>
        <w:lastRenderedPageBreak/>
        <w:t>Autoria:</w:t>
      </w:r>
      <w:r>
        <w:rPr>
          <w:rFonts w:ascii="Myriad Pro"/>
        </w:rPr>
        <w:t xml:space="preserve"> Senador Eduardo Azeredo</w:t>
      </w:r>
    </w:p>
    <w:p w:rsidR="00D1240A" w:rsidRDefault="00D1240A">
      <w:pPr>
        <w:pStyle w:val="Escriba-Normalffffffffffffb"/>
      </w:pPr>
    </w:p>
    <w:p w:rsidR="00D1240A" w:rsidRDefault="00991546">
      <w:pPr>
        <w:pStyle w:val="Escriba-Centralizadoff7"/>
      </w:pPr>
      <w:r>
        <w:rPr>
          <w:rFonts w:ascii="Myriad Pro"/>
          <w:b/>
        </w:rPr>
        <w:t>TRAMITA EM CONJUNTO</w:t>
      </w:r>
    </w:p>
    <w:p w:rsidR="00D1240A" w:rsidRDefault="00991546">
      <w:pPr>
        <w:pStyle w:val="Escriba-Centralizadoff7"/>
      </w:pPr>
      <w:r>
        <w:rPr>
          <w:rFonts w:ascii="Myriad Pro"/>
          <w:b/>
        </w:rPr>
        <w:t>PROJETO DE LEI DO SENADO N</w:t>
      </w:r>
      <w:r>
        <w:rPr>
          <w:rFonts w:ascii="Myriad Pro"/>
          <w:b/>
        </w:rPr>
        <w:t>º</w:t>
      </w:r>
      <w:r>
        <w:rPr>
          <w:rFonts w:ascii="Myriad Pro"/>
          <w:b/>
        </w:rPr>
        <w:t xml:space="preserve"> 447, de 2011</w:t>
      </w:r>
    </w:p>
    <w:p w:rsidR="00D1240A" w:rsidRDefault="00991546">
      <w:pPr>
        <w:pStyle w:val="Escriba-Centralizadoff7"/>
      </w:pPr>
      <w:r>
        <w:rPr>
          <w:rFonts w:ascii="Myriad Pro"/>
          <w:b/>
        </w:rPr>
        <w:t>- N</w:t>
      </w:r>
      <w:r>
        <w:rPr>
          <w:rFonts w:ascii="Myriad Pro"/>
          <w:b/>
        </w:rPr>
        <w:t>ã</w:t>
      </w:r>
      <w:r>
        <w:rPr>
          <w:rFonts w:ascii="Myriad Pro"/>
          <w:b/>
        </w:rPr>
        <w:t xml:space="preserve">o terminativo - </w:t>
      </w:r>
    </w:p>
    <w:p w:rsidR="00D1240A" w:rsidRDefault="00991546">
      <w:pPr>
        <w:pStyle w:val="Escriba-Normalffffffffffffb"/>
      </w:pPr>
      <w:r>
        <w:rPr>
          <w:rFonts w:ascii="Myriad Pro"/>
          <w:i/>
        </w:rPr>
        <w:t xml:space="preserve">Acrescenta os </w:t>
      </w:r>
      <w:r>
        <w:rPr>
          <w:rFonts w:ascii="Myriad Pro"/>
          <w:i/>
        </w:rPr>
        <w:t>§§</w:t>
      </w:r>
      <w:r>
        <w:rPr>
          <w:rFonts w:ascii="Myriad Pro"/>
          <w:i/>
        </w:rPr>
        <w:t xml:space="preserve"> 7</w:t>
      </w:r>
      <w:r>
        <w:rPr>
          <w:rFonts w:ascii="Myriad Pro"/>
          <w:i/>
        </w:rPr>
        <w:t>º</w:t>
      </w:r>
      <w:r>
        <w:rPr>
          <w:rFonts w:ascii="Myriad Pro"/>
          <w:i/>
        </w:rPr>
        <w:t xml:space="preserve"> e 8</w:t>
      </w:r>
      <w:r>
        <w:rPr>
          <w:rFonts w:ascii="Myriad Pro"/>
          <w:i/>
        </w:rPr>
        <w:t>º</w:t>
      </w:r>
      <w:r>
        <w:rPr>
          <w:rFonts w:ascii="Myriad Pro"/>
          <w:i/>
        </w:rPr>
        <w:t xml:space="preserve"> ao art. 31 da Lei n</w:t>
      </w:r>
      <w:r>
        <w:rPr>
          <w:rFonts w:ascii="Myriad Pro"/>
          <w:i/>
        </w:rPr>
        <w:t>º</w:t>
      </w:r>
      <w:r>
        <w:rPr>
          <w:rFonts w:ascii="Myriad Pro"/>
          <w:i/>
        </w:rPr>
        <w:t xml:space="preserve"> 8.212, de 24 de julho de 1991, que disp</w:t>
      </w:r>
      <w:r>
        <w:rPr>
          <w:rFonts w:ascii="Myriad Pro"/>
          <w:i/>
        </w:rPr>
        <w:t>õ</w:t>
      </w:r>
      <w:r>
        <w:rPr>
          <w:rFonts w:ascii="Myriad Pro"/>
          <w:i/>
        </w:rPr>
        <w:t>e sobre a organiza</w:t>
      </w:r>
      <w:r>
        <w:rPr>
          <w:rFonts w:ascii="Myriad Pro"/>
          <w:i/>
        </w:rPr>
        <w:t>çã</w:t>
      </w:r>
      <w:r>
        <w:rPr>
          <w:rFonts w:ascii="Myriad Pro"/>
          <w:i/>
        </w:rPr>
        <w:t>o da Seguridade Social, institui Plano de Custeio, e d</w:t>
      </w:r>
      <w:r>
        <w:rPr>
          <w:rFonts w:ascii="Myriad Pro"/>
          <w:i/>
        </w:rPr>
        <w:t>á</w:t>
      </w:r>
      <w:r>
        <w:rPr>
          <w:rFonts w:ascii="Myriad Pro"/>
          <w:i/>
        </w:rPr>
        <w:t xml:space="preserve"> outras provid</w:t>
      </w:r>
      <w:r>
        <w:rPr>
          <w:rFonts w:ascii="Myriad Pro"/>
          <w:i/>
        </w:rPr>
        <w:t>ê</w:t>
      </w:r>
      <w:r>
        <w:rPr>
          <w:rFonts w:ascii="Myriad Pro"/>
          <w:i/>
        </w:rPr>
        <w:t xml:space="preserve">ncias, e altera o </w:t>
      </w:r>
      <w:r>
        <w:rPr>
          <w:rFonts w:ascii="Myriad Pro"/>
          <w:i/>
        </w:rPr>
        <w:t>§</w:t>
      </w:r>
      <w:r>
        <w:rPr>
          <w:rFonts w:ascii="Myriad Pro"/>
          <w:i/>
        </w:rPr>
        <w:t xml:space="preserve"> 2</w:t>
      </w:r>
      <w:r>
        <w:rPr>
          <w:rFonts w:ascii="Myriad Pro"/>
          <w:i/>
        </w:rPr>
        <w:t>º</w:t>
      </w:r>
      <w:r>
        <w:rPr>
          <w:rFonts w:ascii="Myriad Pro"/>
          <w:i/>
        </w:rPr>
        <w:t xml:space="preserve"> do art. 71 da Lei n</w:t>
      </w:r>
      <w:r>
        <w:rPr>
          <w:rFonts w:ascii="Myriad Pro"/>
          <w:i/>
        </w:rPr>
        <w:t>º</w:t>
      </w:r>
      <w:r>
        <w:rPr>
          <w:rFonts w:ascii="Myriad Pro"/>
          <w:i/>
        </w:rPr>
        <w:t xml:space="preserve"> 8.666, de 21 de junho de 1993, que regulamenta o art. 37, inciso XXI, da Constitui</w:t>
      </w:r>
      <w:r>
        <w:rPr>
          <w:rFonts w:ascii="Myriad Pro"/>
          <w:i/>
        </w:rPr>
        <w:t>çã</w:t>
      </w:r>
      <w:r>
        <w:rPr>
          <w:rFonts w:ascii="Myriad Pro"/>
          <w:i/>
        </w:rPr>
        <w:t>o Federal, institui normas para licita</w:t>
      </w:r>
      <w:r>
        <w:rPr>
          <w:rFonts w:ascii="Myriad Pro"/>
          <w:i/>
        </w:rPr>
        <w:t>çõ</w:t>
      </w:r>
      <w:r>
        <w:rPr>
          <w:rFonts w:ascii="Myriad Pro"/>
          <w:i/>
        </w:rPr>
        <w:t>es e contratos da Administra</w:t>
      </w:r>
      <w:r>
        <w:rPr>
          <w:rFonts w:ascii="Myriad Pro"/>
          <w:i/>
        </w:rPr>
        <w:t>çã</w:t>
      </w:r>
      <w:r>
        <w:rPr>
          <w:rFonts w:ascii="Myriad Pro"/>
          <w:i/>
        </w:rPr>
        <w:t>o P</w:t>
      </w:r>
      <w:r>
        <w:rPr>
          <w:rFonts w:ascii="Myriad Pro"/>
          <w:i/>
        </w:rPr>
        <w:t>ú</w:t>
      </w:r>
      <w:r>
        <w:rPr>
          <w:rFonts w:ascii="Myriad Pro"/>
          <w:i/>
        </w:rPr>
        <w:t>blica e d</w:t>
      </w:r>
      <w:r>
        <w:rPr>
          <w:rFonts w:ascii="Myriad Pro"/>
          <w:i/>
        </w:rPr>
        <w:t>á</w:t>
      </w:r>
      <w:r>
        <w:rPr>
          <w:rFonts w:ascii="Myriad Pro"/>
          <w:i/>
        </w:rPr>
        <w:t xml:space="preserve"> outras provid</w:t>
      </w:r>
      <w:r>
        <w:rPr>
          <w:rFonts w:ascii="Myriad Pro"/>
          <w:i/>
        </w:rPr>
        <w:t>ê</w:t>
      </w:r>
      <w:r>
        <w:rPr>
          <w:rFonts w:ascii="Myriad Pro"/>
          <w:i/>
        </w:rPr>
        <w:t>ncias, para determinar a responsabiliza</w:t>
      </w:r>
      <w:r>
        <w:rPr>
          <w:rFonts w:ascii="Myriad Pro"/>
          <w:i/>
        </w:rPr>
        <w:t>çã</w:t>
      </w:r>
      <w:r>
        <w:rPr>
          <w:rFonts w:ascii="Myriad Pro"/>
          <w:i/>
        </w:rPr>
        <w:t>o solid</w:t>
      </w:r>
      <w:r>
        <w:rPr>
          <w:rFonts w:ascii="Myriad Pro"/>
          <w:i/>
        </w:rPr>
        <w:t>á</w:t>
      </w:r>
      <w:r>
        <w:rPr>
          <w:rFonts w:ascii="Myriad Pro"/>
          <w:i/>
        </w:rPr>
        <w:t>ria da Administra</w:t>
      </w:r>
      <w:r>
        <w:rPr>
          <w:rFonts w:ascii="Myriad Pro"/>
          <w:i/>
        </w:rPr>
        <w:t>çã</w:t>
      </w:r>
      <w:r>
        <w:rPr>
          <w:rFonts w:ascii="Myriad Pro"/>
          <w:i/>
        </w:rPr>
        <w:t>o P</w:t>
      </w:r>
      <w:r>
        <w:rPr>
          <w:rFonts w:ascii="Myriad Pro"/>
          <w:i/>
        </w:rPr>
        <w:t>ú</w:t>
      </w:r>
      <w:r>
        <w:rPr>
          <w:rFonts w:ascii="Myriad Pro"/>
          <w:i/>
        </w:rPr>
        <w:t>blica e da pessoa jur</w:t>
      </w:r>
      <w:r>
        <w:rPr>
          <w:rFonts w:ascii="Myriad Pro"/>
          <w:i/>
        </w:rPr>
        <w:t>í</w:t>
      </w:r>
      <w:r>
        <w:rPr>
          <w:rFonts w:ascii="Myriad Pro"/>
          <w:i/>
        </w:rPr>
        <w:t>dica tomadora de servi</w:t>
      </w:r>
      <w:r>
        <w:rPr>
          <w:rFonts w:ascii="Myriad Pro"/>
          <w:i/>
        </w:rPr>
        <w:t>ç</w:t>
      </w:r>
      <w:r>
        <w:rPr>
          <w:rFonts w:ascii="Myriad Pro"/>
          <w:i/>
        </w:rPr>
        <w:t>os, com o respectivo prestador, pelos encargos previdenci</w:t>
      </w:r>
      <w:r>
        <w:rPr>
          <w:rFonts w:ascii="Myriad Pro"/>
          <w:i/>
        </w:rPr>
        <w:t>á</w:t>
      </w:r>
      <w:r>
        <w:rPr>
          <w:rFonts w:ascii="Myriad Pro"/>
          <w:i/>
        </w:rPr>
        <w:t>rios resultantes da execu</w:t>
      </w:r>
      <w:r>
        <w:rPr>
          <w:rFonts w:ascii="Myriad Pro"/>
          <w:i/>
        </w:rPr>
        <w:t>çã</w:t>
      </w:r>
      <w:r>
        <w:rPr>
          <w:rFonts w:ascii="Myriad Pro"/>
          <w:i/>
        </w:rPr>
        <w:t>o do contrato, e, em caso de dolo ou culpa, pelos encargos trabalhistas.</w:t>
      </w:r>
    </w:p>
    <w:p w:rsidR="00D1240A" w:rsidRDefault="00991546">
      <w:pPr>
        <w:pStyle w:val="Escriba-Normalffffffffffffb"/>
      </w:pPr>
      <w:r>
        <w:rPr>
          <w:rFonts w:ascii="Myriad Pro"/>
          <w:b/>
        </w:rPr>
        <w:t>Autoria:</w:t>
      </w:r>
      <w:r>
        <w:rPr>
          <w:rFonts w:ascii="Myriad Pro"/>
        </w:rPr>
        <w:t xml:space="preserve"> Senador Sergio Souza</w:t>
      </w:r>
    </w:p>
    <w:p w:rsidR="00D1240A" w:rsidRDefault="00D1240A">
      <w:pPr>
        <w:pStyle w:val="Escriba-Normalffffffffffffb"/>
      </w:pPr>
    </w:p>
    <w:p w:rsidR="00D1240A" w:rsidRDefault="00991546">
      <w:pPr>
        <w:pStyle w:val="Escriba-Centralizadoff7"/>
      </w:pPr>
      <w:r>
        <w:rPr>
          <w:rFonts w:ascii="Myriad Pro"/>
          <w:b/>
        </w:rPr>
        <w:t>TRAMITA EM CONJUNTO</w:t>
      </w:r>
    </w:p>
    <w:p w:rsidR="00D1240A" w:rsidRDefault="00991546">
      <w:pPr>
        <w:pStyle w:val="Escriba-Centralizadoff7"/>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195, de 2015</w:t>
      </w:r>
    </w:p>
    <w:p w:rsidR="00D1240A" w:rsidRDefault="00991546">
      <w:pPr>
        <w:pStyle w:val="Escriba-Centralizadoff7"/>
      </w:pPr>
      <w:r>
        <w:rPr>
          <w:rFonts w:ascii="Myriad Pro"/>
          <w:b/>
        </w:rPr>
        <w:t>- N</w:t>
      </w:r>
      <w:r>
        <w:rPr>
          <w:rFonts w:ascii="Myriad Pro"/>
          <w:b/>
        </w:rPr>
        <w:t>ã</w:t>
      </w:r>
      <w:r>
        <w:rPr>
          <w:rFonts w:ascii="Myriad Pro"/>
          <w:b/>
        </w:rPr>
        <w:t xml:space="preserve">o terminativo - </w:t>
      </w:r>
    </w:p>
    <w:p w:rsidR="00D1240A" w:rsidRDefault="00991546">
      <w:pPr>
        <w:pStyle w:val="Escriba-Normalffffffffffffb"/>
      </w:pPr>
      <w:r>
        <w:rPr>
          <w:rFonts w:ascii="Myriad Pro"/>
          <w:i/>
        </w:rPr>
        <w:t>Acrescenta par</w:t>
      </w:r>
      <w:r>
        <w:rPr>
          <w:rFonts w:ascii="Myriad Pro"/>
          <w:i/>
        </w:rPr>
        <w:t>á</w:t>
      </w:r>
      <w:r>
        <w:rPr>
          <w:rFonts w:ascii="Myriad Pro"/>
          <w:i/>
        </w:rPr>
        <w:t xml:space="preserve">grafo </w:t>
      </w:r>
      <w:r>
        <w:rPr>
          <w:rFonts w:ascii="Myriad Pro"/>
          <w:i/>
        </w:rPr>
        <w:t>ú</w:t>
      </w:r>
      <w:r>
        <w:rPr>
          <w:rFonts w:ascii="Myriad Pro"/>
          <w:i/>
        </w:rPr>
        <w:t>nico ao art. 598 da Lei n</w:t>
      </w:r>
      <w:r>
        <w:rPr>
          <w:rFonts w:ascii="Myriad Pro"/>
          <w:i/>
        </w:rPr>
        <w:t>º</w:t>
      </w:r>
      <w:r>
        <w:rPr>
          <w:rFonts w:ascii="Myriad Pro"/>
          <w:i/>
        </w:rPr>
        <w:t xml:space="preserve"> 10.406, de 10 de janeiro de 2002 - C</w:t>
      </w:r>
      <w:r>
        <w:rPr>
          <w:rFonts w:ascii="Myriad Pro"/>
          <w:i/>
        </w:rPr>
        <w:t>ó</w:t>
      </w:r>
      <w:r>
        <w:rPr>
          <w:rFonts w:ascii="Myriad Pro"/>
          <w:i/>
        </w:rPr>
        <w:t>digo Civil.</w:t>
      </w:r>
    </w:p>
    <w:p w:rsidR="00D1240A" w:rsidRDefault="00991546">
      <w:pPr>
        <w:pStyle w:val="Escriba-Normalffffffffffffb"/>
      </w:pPr>
      <w:r>
        <w:rPr>
          <w:rFonts w:ascii="Myriad Pro"/>
          <w:b/>
        </w:rPr>
        <w:t>Autoria:</w:t>
      </w:r>
      <w:r>
        <w:rPr>
          <w:rFonts w:ascii="Myriad Pro"/>
        </w:rPr>
        <w:t xml:space="preserve"> Deputado Betinho Gomes</w:t>
      </w:r>
    </w:p>
    <w:p w:rsidR="00D1240A" w:rsidRDefault="00D1240A">
      <w:pPr>
        <w:pStyle w:val="Escriba-Normalffffffffffffb"/>
      </w:pPr>
    </w:p>
    <w:p w:rsidR="00D1240A" w:rsidRDefault="00991546">
      <w:pPr>
        <w:pStyle w:val="Escriba-Centralizadoff7"/>
      </w:pPr>
      <w:r>
        <w:rPr>
          <w:rFonts w:ascii="Myriad Pro"/>
          <w:b/>
        </w:rPr>
        <w:t>TRAMITA EM CONJUNTO</w:t>
      </w:r>
    </w:p>
    <w:p w:rsidR="00D1240A" w:rsidRDefault="00991546">
      <w:pPr>
        <w:pStyle w:val="Escriba-Centralizadoff7"/>
      </w:pPr>
      <w:r>
        <w:rPr>
          <w:rFonts w:ascii="Myriad Pro"/>
          <w:b/>
        </w:rPr>
        <w:t>PROJETO DE LEI DO SENADO N</w:t>
      </w:r>
      <w:r>
        <w:rPr>
          <w:rFonts w:ascii="Myriad Pro"/>
          <w:b/>
        </w:rPr>
        <w:t>º</w:t>
      </w:r>
      <w:r>
        <w:rPr>
          <w:rFonts w:ascii="Myriad Pro"/>
          <w:b/>
        </w:rPr>
        <w:t xml:space="preserve"> 339, de 2016</w:t>
      </w:r>
    </w:p>
    <w:p w:rsidR="00D1240A" w:rsidRDefault="00991546">
      <w:pPr>
        <w:pStyle w:val="Escriba-Centralizadoff7"/>
      </w:pPr>
      <w:r>
        <w:rPr>
          <w:rFonts w:ascii="Myriad Pro"/>
          <w:b/>
        </w:rPr>
        <w:t>- N</w:t>
      </w:r>
      <w:r>
        <w:rPr>
          <w:rFonts w:ascii="Myriad Pro"/>
          <w:b/>
        </w:rPr>
        <w:t>ã</w:t>
      </w:r>
      <w:r>
        <w:rPr>
          <w:rFonts w:ascii="Myriad Pro"/>
          <w:b/>
        </w:rPr>
        <w:t xml:space="preserve">o terminativo - </w:t>
      </w:r>
    </w:p>
    <w:p w:rsidR="00D1240A" w:rsidRDefault="00991546">
      <w:pPr>
        <w:pStyle w:val="Escriba-Normalffffffffffffb"/>
      </w:pPr>
      <w:r>
        <w:rPr>
          <w:rFonts w:ascii="Myriad Pro"/>
          <w:i/>
        </w:rPr>
        <w:t>Disp</w:t>
      </w:r>
      <w:r>
        <w:rPr>
          <w:rFonts w:ascii="Myriad Pro"/>
          <w:i/>
        </w:rPr>
        <w:t>õ</w:t>
      </w:r>
      <w:r>
        <w:rPr>
          <w:rFonts w:ascii="Myriad Pro"/>
          <w:i/>
        </w:rPr>
        <w:t>e sobre os contratos de terceiriza</w:t>
      </w:r>
      <w:r>
        <w:rPr>
          <w:rFonts w:ascii="Myriad Pro"/>
          <w:i/>
        </w:rPr>
        <w:t>çã</w:t>
      </w:r>
      <w:r>
        <w:rPr>
          <w:rFonts w:ascii="Myriad Pro"/>
          <w:i/>
        </w:rPr>
        <w:t>o por pessoas de natureza jur</w:t>
      </w:r>
      <w:r>
        <w:rPr>
          <w:rFonts w:ascii="Myriad Pro"/>
          <w:i/>
        </w:rPr>
        <w:t>í</w:t>
      </w:r>
      <w:r>
        <w:rPr>
          <w:rFonts w:ascii="Myriad Pro"/>
          <w:i/>
        </w:rPr>
        <w:t>dica de direito privado e as rela</w:t>
      </w:r>
      <w:r>
        <w:rPr>
          <w:rFonts w:ascii="Myriad Pro"/>
          <w:i/>
        </w:rPr>
        <w:t>çõ</w:t>
      </w:r>
      <w:r>
        <w:rPr>
          <w:rFonts w:ascii="Myriad Pro"/>
          <w:i/>
        </w:rPr>
        <w:t>es de trabalho deles decorrentes.</w:t>
      </w:r>
    </w:p>
    <w:p w:rsidR="00D1240A" w:rsidRDefault="00991546">
      <w:pPr>
        <w:pStyle w:val="Escriba-Normalffffffffffffb"/>
      </w:pPr>
      <w:r>
        <w:rPr>
          <w:rFonts w:ascii="Myriad Pro"/>
          <w:b/>
        </w:rPr>
        <w:t>Autoria:</w:t>
      </w:r>
      <w:r>
        <w:rPr>
          <w:rFonts w:ascii="Myriad Pro"/>
        </w:rPr>
        <w:t xml:space="preserve"> Senador Randolfe Rodrigues</w:t>
      </w:r>
    </w:p>
    <w:p w:rsidR="00D1240A" w:rsidRDefault="00991546">
      <w:pPr>
        <w:pStyle w:val="Escriba-Normalffffffffffffb"/>
      </w:pPr>
      <w:r>
        <w:rPr>
          <w:rFonts w:ascii="Myriad Pro"/>
          <w:b/>
        </w:rPr>
        <w:t>Relatoria:</w:t>
      </w:r>
      <w:r>
        <w:rPr>
          <w:rFonts w:ascii="Myriad Pro"/>
        </w:rPr>
        <w:t xml:space="preserve"> Senador Ricardo Ferra</w:t>
      </w:r>
      <w:r>
        <w:rPr>
          <w:rFonts w:ascii="Myriad Pro"/>
        </w:rPr>
        <w:t>ç</w:t>
      </w:r>
      <w:r>
        <w:rPr>
          <w:rFonts w:ascii="Myriad Pro"/>
        </w:rPr>
        <w:t>o</w:t>
      </w:r>
    </w:p>
    <w:p w:rsidR="00D1240A" w:rsidRDefault="00991546">
      <w:pPr>
        <w:pStyle w:val="Escriba-Normalffffffffffffb"/>
      </w:pPr>
      <w:r>
        <w:rPr>
          <w:rFonts w:ascii="Myriad Pro"/>
          <w:b/>
        </w:rPr>
        <w:lastRenderedPageBreak/>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PLC n</w:t>
      </w:r>
      <w:r>
        <w:rPr>
          <w:rFonts w:ascii="Myriad Pro"/>
        </w:rPr>
        <w:t>º</w:t>
      </w:r>
      <w:r>
        <w:rPr>
          <w:rFonts w:ascii="Myriad Pro"/>
        </w:rPr>
        <w:t xml:space="preserve"> 195 de 2015 e contr</w:t>
      </w:r>
      <w:r>
        <w:rPr>
          <w:rFonts w:ascii="Myriad Pro"/>
        </w:rPr>
        <w:t>á</w:t>
      </w:r>
      <w:r>
        <w:rPr>
          <w:rFonts w:ascii="Myriad Pro"/>
        </w:rPr>
        <w:t>rio ao PLC n</w:t>
      </w:r>
      <w:r>
        <w:rPr>
          <w:rFonts w:ascii="Myriad Pro"/>
        </w:rPr>
        <w:t>º</w:t>
      </w:r>
      <w:r>
        <w:rPr>
          <w:rFonts w:ascii="Myriad Pro"/>
        </w:rPr>
        <w:t xml:space="preserve"> 30 de 2015 e aos PLS n</w:t>
      </w:r>
      <w:r>
        <w:rPr>
          <w:rFonts w:ascii="Myriad Pro"/>
        </w:rPr>
        <w:t>º</w:t>
      </w:r>
      <w:r>
        <w:rPr>
          <w:rFonts w:ascii="Myriad Pro"/>
        </w:rPr>
        <w:t xml:space="preserve"> 87 de 2010, n</w:t>
      </w:r>
      <w:r>
        <w:rPr>
          <w:rFonts w:ascii="Myriad Pro"/>
        </w:rPr>
        <w:t>º</w:t>
      </w:r>
      <w:r>
        <w:rPr>
          <w:rFonts w:ascii="Myriad Pro"/>
        </w:rPr>
        <w:t xml:space="preserve"> 447 de 2011, e n</w:t>
      </w:r>
      <w:r>
        <w:rPr>
          <w:rFonts w:ascii="Myriad Pro"/>
        </w:rPr>
        <w:t>º</w:t>
      </w:r>
      <w:r>
        <w:rPr>
          <w:rFonts w:ascii="Myriad Pro"/>
        </w:rPr>
        <w:t xml:space="preserve"> 339 de 2016.</w:t>
      </w:r>
    </w:p>
    <w:p w:rsidR="00D1240A" w:rsidRDefault="00991546">
      <w:pPr>
        <w:pStyle w:val="Escriba-Normalffffffffffffb"/>
      </w:pPr>
      <w:r>
        <w:rPr>
          <w:rFonts w:ascii="Myriad Pro"/>
          <w:b/>
        </w:rPr>
        <w:t>Observa</w:t>
      </w:r>
      <w:r>
        <w:rPr>
          <w:rFonts w:ascii="Myriad Pro"/>
          <w:b/>
        </w:rPr>
        <w:t>çõ</w:t>
      </w:r>
      <w:r>
        <w:rPr>
          <w:rFonts w:ascii="Myriad Pro"/>
          <w:b/>
        </w:rPr>
        <w:t>es:</w:t>
      </w:r>
      <w:r>
        <w:rPr>
          <w:rFonts w:ascii="Myriad Pro"/>
          <w:i/>
        </w:rPr>
        <w:t xml:space="preserve"> </w:t>
      </w:r>
    </w:p>
    <w:p w:rsidR="00D1240A" w:rsidRDefault="00991546">
      <w:pPr>
        <w:pStyle w:val="Escriba-Normalffffffffffffb"/>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w:t>
      </w:r>
    </w:p>
    <w:p w:rsidR="00D1240A" w:rsidRDefault="00991546">
      <w:pPr>
        <w:pStyle w:val="Escriba-Normalffffffffffffb"/>
      </w:pPr>
      <w:r>
        <w:rPr>
          <w:rFonts w:ascii="Myriad Pro"/>
        </w:rPr>
        <w:t>Senador Ricardo Ferra</w:t>
      </w:r>
      <w:r>
        <w:rPr>
          <w:rFonts w:ascii="Myriad Pro"/>
        </w:rPr>
        <w:t>ç</w:t>
      </w:r>
      <w:r>
        <w:rPr>
          <w:rFonts w:ascii="Myriad Pro"/>
        </w:rPr>
        <w:t>o, n</w:t>
      </w:r>
      <w:r>
        <w:rPr>
          <w:rFonts w:ascii="Myriad Pro"/>
        </w:rPr>
        <w:t>ã</w:t>
      </w:r>
      <w:r>
        <w:rPr>
          <w:rFonts w:ascii="Myriad Pro"/>
        </w:rPr>
        <w:t xml:space="preserve">o podemos votar, mas V. </w:t>
      </w:r>
      <w:proofErr w:type="spellStart"/>
      <w:r>
        <w:rPr>
          <w:rFonts w:ascii="Myriad Pro"/>
        </w:rPr>
        <w:t>Ex</w:t>
      </w:r>
      <w:proofErr w:type="spellEnd"/>
      <w:r>
        <w:rPr>
          <w:rFonts w:ascii="Myriad Pro"/>
        </w:rPr>
        <w:t>ª</w:t>
      </w:r>
      <w:r>
        <w:rPr>
          <w:rFonts w:ascii="Myriad Pro"/>
        </w:rPr>
        <w:t xml:space="preserve"> poderia fazer a leitura do seu relat</w:t>
      </w:r>
      <w:r>
        <w:rPr>
          <w:rFonts w:ascii="Myriad Pro"/>
        </w:rPr>
        <w:t>ó</w:t>
      </w:r>
      <w:r>
        <w:rPr>
          <w:rFonts w:ascii="Myriad Pro"/>
        </w:rPr>
        <w:t>rio.</w:t>
      </w:r>
    </w:p>
    <w:p w:rsidR="00D1240A" w:rsidRDefault="00991546">
      <w:pPr>
        <w:pStyle w:val="Escriba-Normalffffffffffffb"/>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Como Relator.) </w:t>
      </w:r>
      <w:r>
        <w:rPr>
          <w:rFonts w:ascii="Myriad Pro"/>
        </w:rPr>
        <w:t>–</w:t>
      </w:r>
      <w:r>
        <w:rPr>
          <w:rFonts w:ascii="Myriad Pro"/>
        </w:rPr>
        <w:t xml:space="preserve"> Sr. Presidente, </w:t>
      </w:r>
      <w:r>
        <w:rPr>
          <w:rFonts w:ascii="Myriad Pro"/>
        </w:rPr>
        <w:t>é</w:t>
      </w:r>
      <w:r>
        <w:rPr>
          <w:rFonts w:ascii="Myriad Pro"/>
        </w:rPr>
        <w:t xml:space="preserve"> como procederei.</w:t>
      </w:r>
    </w:p>
    <w:p w:rsidR="00D1240A" w:rsidRDefault="00991546">
      <w:pPr>
        <w:pStyle w:val="Escriba-Normalffffffffffffb"/>
      </w:pPr>
      <w:r>
        <w:rPr>
          <w:rFonts w:ascii="Myriad Pro"/>
        </w:rPr>
        <w:t>Vem a exame desta Comiss</w:t>
      </w:r>
      <w:r>
        <w:rPr>
          <w:rFonts w:ascii="Myriad Pro"/>
        </w:rPr>
        <w:t>ã</w:t>
      </w:r>
      <w:r>
        <w:rPr>
          <w:rFonts w:ascii="Myriad Pro"/>
        </w:rPr>
        <w:t>o o Projeto de Lei da C</w:t>
      </w:r>
      <w:r>
        <w:rPr>
          <w:rFonts w:ascii="Myriad Pro"/>
        </w:rPr>
        <w:t>â</w:t>
      </w:r>
      <w:r>
        <w:rPr>
          <w:rFonts w:ascii="Myriad Pro"/>
        </w:rPr>
        <w:t>mara n</w:t>
      </w:r>
      <w:r>
        <w:rPr>
          <w:rFonts w:ascii="Myriad Pro"/>
        </w:rPr>
        <w:t>º</w:t>
      </w:r>
      <w:r>
        <w:rPr>
          <w:rFonts w:ascii="Myriad Pro"/>
        </w:rPr>
        <w:t xml:space="preserve"> 195, que tem por objetivo alterar o C</w:t>
      </w:r>
      <w:r>
        <w:rPr>
          <w:rFonts w:ascii="Myriad Pro"/>
        </w:rPr>
        <w:t>ó</w:t>
      </w:r>
      <w:r>
        <w:rPr>
          <w:rFonts w:ascii="Myriad Pro"/>
        </w:rPr>
        <w:t>digo Civil para permitir que contratos de presta</w:t>
      </w:r>
      <w:r>
        <w:rPr>
          <w:rFonts w:ascii="Myriad Pro"/>
        </w:rPr>
        <w:t>çã</w:t>
      </w:r>
      <w:r>
        <w:rPr>
          <w:rFonts w:ascii="Myriad Pro"/>
        </w:rPr>
        <w:t>o de servi</w:t>
      </w:r>
      <w:r>
        <w:rPr>
          <w:rFonts w:ascii="Myriad Pro"/>
        </w:rPr>
        <w:t>ç</w:t>
      </w:r>
      <w:r>
        <w:rPr>
          <w:rFonts w:ascii="Myriad Pro"/>
        </w:rPr>
        <w:t>os celebrados entre empresas possam ter prazo superior a quatro anos. Atualmente, o art. 598 daquele C</w:t>
      </w:r>
      <w:r>
        <w:rPr>
          <w:rFonts w:ascii="Myriad Pro"/>
        </w:rPr>
        <w:t>ó</w:t>
      </w:r>
      <w:r>
        <w:rPr>
          <w:rFonts w:ascii="Myriad Pro"/>
        </w:rPr>
        <w:t>digo limita os contratos a quatro anos.</w:t>
      </w:r>
    </w:p>
    <w:p w:rsidR="00D1240A" w:rsidRDefault="00991546">
      <w:pPr>
        <w:pStyle w:val="Escriba-Normalffffffffffffb"/>
      </w:pPr>
      <w:r>
        <w:rPr>
          <w:rFonts w:ascii="Myriad Pro"/>
        </w:rPr>
        <w:t>Segundo o Deputado Betinho Gomes, autor da mat</w:t>
      </w:r>
      <w:r>
        <w:rPr>
          <w:rFonts w:ascii="Myriad Pro"/>
        </w:rPr>
        <w:t>é</w:t>
      </w:r>
      <w:r>
        <w:rPr>
          <w:rFonts w:ascii="Myriad Pro"/>
        </w:rPr>
        <w:t>ria, a limita</w:t>
      </w:r>
      <w:r>
        <w:rPr>
          <w:rFonts w:ascii="Myriad Pro"/>
        </w:rPr>
        <w:t>çã</w:t>
      </w:r>
      <w:r>
        <w:rPr>
          <w:rFonts w:ascii="Myriad Pro"/>
        </w:rPr>
        <w:t xml:space="preserve">o temporal atualmente existente </w:t>
      </w:r>
      <w:r>
        <w:rPr>
          <w:rFonts w:ascii="Myriad Pro"/>
        </w:rPr>
        <w:t>é</w:t>
      </w:r>
      <w:r>
        <w:rPr>
          <w:rFonts w:ascii="Myriad Pro"/>
        </w:rPr>
        <w:t xml:space="preserve"> uma heran</w:t>
      </w:r>
      <w:r>
        <w:rPr>
          <w:rFonts w:ascii="Myriad Pro"/>
        </w:rPr>
        <w:t>ç</w:t>
      </w:r>
      <w:r>
        <w:rPr>
          <w:rFonts w:ascii="Myriad Pro"/>
        </w:rPr>
        <w:t>a do C</w:t>
      </w:r>
      <w:r>
        <w:rPr>
          <w:rFonts w:ascii="Myriad Pro"/>
        </w:rPr>
        <w:t>ó</w:t>
      </w:r>
      <w:r>
        <w:rPr>
          <w:rFonts w:ascii="Myriad Pro"/>
        </w:rPr>
        <w:t>digo Civil de 1916, que, por sua vez, foi inspirado no C</w:t>
      </w:r>
      <w:r>
        <w:rPr>
          <w:rFonts w:ascii="Myriad Pro"/>
        </w:rPr>
        <w:t>ó</w:t>
      </w:r>
      <w:r>
        <w:rPr>
          <w:rFonts w:ascii="Myriad Pro"/>
        </w:rPr>
        <w:t>digo Civil Portugu</w:t>
      </w:r>
      <w:r>
        <w:rPr>
          <w:rFonts w:ascii="Myriad Pro"/>
        </w:rPr>
        <w:t>ê</w:t>
      </w:r>
      <w:r>
        <w:rPr>
          <w:rFonts w:ascii="Myriad Pro"/>
        </w:rPr>
        <w:t xml:space="preserve">s de 1867. Naquela </w:t>
      </w:r>
      <w:r>
        <w:rPr>
          <w:rFonts w:ascii="Myriad Pro"/>
        </w:rPr>
        <w:t>é</w:t>
      </w:r>
      <w:r>
        <w:rPr>
          <w:rFonts w:ascii="Myriad Pro"/>
        </w:rPr>
        <w:t>poca, o contratado para prestar servi</w:t>
      </w:r>
      <w:r>
        <w:rPr>
          <w:rFonts w:ascii="Myriad Pro"/>
        </w:rPr>
        <w:t>ç</w:t>
      </w:r>
      <w:r>
        <w:rPr>
          <w:rFonts w:ascii="Myriad Pro"/>
        </w:rPr>
        <w:t>os era usualmente pessoa f</w:t>
      </w:r>
      <w:r>
        <w:rPr>
          <w:rFonts w:ascii="Myriad Pro"/>
        </w:rPr>
        <w:t>í</w:t>
      </w:r>
      <w:r>
        <w:rPr>
          <w:rFonts w:ascii="Myriad Pro"/>
        </w:rPr>
        <w:t>sica. A limita</w:t>
      </w:r>
      <w:r>
        <w:rPr>
          <w:rFonts w:ascii="Myriad Pro"/>
        </w:rPr>
        <w:t>çã</w:t>
      </w:r>
      <w:r>
        <w:rPr>
          <w:rFonts w:ascii="Myriad Pro"/>
        </w:rPr>
        <w:t>o temporal do contrato tinha assim, por objetivo, evitar formas modernas de servid</w:t>
      </w:r>
      <w:r>
        <w:rPr>
          <w:rFonts w:ascii="Myriad Pro"/>
        </w:rPr>
        <w:t>ã</w:t>
      </w:r>
      <w:r>
        <w:rPr>
          <w:rFonts w:ascii="Myriad Pro"/>
        </w:rPr>
        <w:t>o humana. Trata-se de uma preocupa</w:t>
      </w:r>
      <w:r>
        <w:rPr>
          <w:rFonts w:ascii="Myriad Pro"/>
        </w:rPr>
        <w:t>çã</w:t>
      </w:r>
      <w:r>
        <w:rPr>
          <w:rFonts w:ascii="Myriad Pro"/>
        </w:rPr>
        <w:t>o justa e merit</w:t>
      </w:r>
      <w:r>
        <w:rPr>
          <w:rFonts w:ascii="Myriad Pro"/>
        </w:rPr>
        <w:t>ó</w:t>
      </w:r>
      <w:r>
        <w:rPr>
          <w:rFonts w:ascii="Myriad Pro"/>
        </w:rPr>
        <w:t>ria, mas que n</w:t>
      </w:r>
      <w:r>
        <w:rPr>
          <w:rFonts w:ascii="Myriad Pro"/>
        </w:rPr>
        <w:t>ã</w:t>
      </w:r>
      <w:r>
        <w:rPr>
          <w:rFonts w:ascii="Myriad Pro"/>
        </w:rPr>
        <w:t>o se aplica a rela</w:t>
      </w:r>
      <w:r>
        <w:rPr>
          <w:rFonts w:ascii="Myriad Pro"/>
        </w:rPr>
        <w:t>çõ</w:t>
      </w:r>
      <w:r>
        <w:rPr>
          <w:rFonts w:ascii="Myriad Pro"/>
        </w:rPr>
        <w:t>es entre pessoas jur</w:t>
      </w:r>
      <w:r>
        <w:rPr>
          <w:rFonts w:ascii="Myriad Pro"/>
        </w:rPr>
        <w:t>í</w:t>
      </w:r>
      <w:r>
        <w:rPr>
          <w:rFonts w:ascii="Myriad Pro"/>
        </w:rPr>
        <w:t>dicas, empresas. Dessa forma, o autor n</w:t>
      </w:r>
      <w:r>
        <w:rPr>
          <w:rFonts w:ascii="Myriad Pro"/>
        </w:rPr>
        <w:t>ã</w:t>
      </w:r>
      <w:r>
        <w:rPr>
          <w:rFonts w:ascii="Myriad Pro"/>
        </w:rPr>
        <w:t>o vislumbra motiva</w:t>
      </w:r>
      <w:r>
        <w:rPr>
          <w:rFonts w:ascii="Myriad Pro"/>
        </w:rPr>
        <w:t>çõ</w:t>
      </w:r>
      <w:r>
        <w:rPr>
          <w:rFonts w:ascii="Myriad Pro"/>
        </w:rPr>
        <w:t>es razo</w:t>
      </w:r>
      <w:r>
        <w:rPr>
          <w:rFonts w:ascii="Myriad Pro"/>
        </w:rPr>
        <w:t>á</w:t>
      </w:r>
      <w:r>
        <w:rPr>
          <w:rFonts w:ascii="Myriad Pro"/>
        </w:rPr>
        <w:t>veis que justifiquem a fixa</w:t>
      </w:r>
      <w:r>
        <w:rPr>
          <w:rFonts w:ascii="Myriad Pro"/>
        </w:rPr>
        <w:t>çã</w:t>
      </w:r>
      <w:r>
        <w:rPr>
          <w:rFonts w:ascii="Myriad Pro"/>
        </w:rPr>
        <w:t>o de um prazo m</w:t>
      </w:r>
      <w:r>
        <w:rPr>
          <w:rFonts w:ascii="Myriad Pro"/>
        </w:rPr>
        <w:t>á</w:t>
      </w:r>
      <w:r>
        <w:rPr>
          <w:rFonts w:ascii="Myriad Pro"/>
        </w:rPr>
        <w:t>ximo para a dura</w:t>
      </w:r>
      <w:r>
        <w:rPr>
          <w:rFonts w:ascii="Myriad Pro"/>
        </w:rPr>
        <w:t>çã</w:t>
      </w:r>
      <w:r>
        <w:rPr>
          <w:rFonts w:ascii="Myriad Pro"/>
        </w:rPr>
        <w:t>o do contrato, como consta atualmente no art. 598 do C</w:t>
      </w:r>
      <w:r>
        <w:rPr>
          <w:rFonts w:ascii="Myriad Pro"/>
        </w:rPr>
        <w:t>ó</w:t>
      </w:r>
      <w:r>
        <w:rPr>
          <w:rFonts w:ascii="Myriad Pro"/>
        </w:rPr>
        <w:t>digo Civil.</w:t>
      </w:r>
    </w:p>
    <w:p w:rsidR="00D1240A" w:rsidRDefault="00991546">
      <w:pPr>
        <w:pStyle w:val="Escriba-Normalffffffffffffb"/>
      </w:pPr>
      <w:r>
        <w:rPr>
          <w:rFonts w:ascii="Myriad Pro"/>
        </w:rPr>
        <w:t>A vig</w:t>
      </w:r>
      <w:r>
        <w:rPr>
          <w:rFonts w:ascii="Myriad Pro"/>
        </w:rPr>
        <w:t>ê</w:t>
      </w:r>
      <w:r>
        <w:rPr>
          <w:rFonts w:ascii="Myriad Pro"/>
        </w:rPr>
        <w:t>ncia da lei ser</w:t>
      </w:r>
      <w:r>
        <w:rPr>
          <w:rFonts w:ascii="Myriad Pro"/>
        </w:rPr>
        <w:t>á</w:t>
      </w:r>
      <w:r>
        <w:rPr>
          <w:rFonts w:ascii="Myriad Pro"/>
        </w:rPr>
        <w:t xml:space="preserve"> a partir de sua publica</w:t>
      </w:r>
      <w:r>
        <w:rPr>
          <w:rFonts w:ascii="Myriad Pro"/>
        </w:rPr>
        <w:t>çã</w:t>
      </w:r>
      <w:r>
        <w:rPr>
          <w:rFonts w:ascii="Myriad Pro"/>
        </w:rPr>
        <w:t>o.</w:t>
      </w:r>
    </w:p>
    <w:p w:rsidR="00D1240A" w:rsidRDefault="00991546">
      <w:pPr>
        <w:pStyle w:val="Escriba-Normalffffffffffffb"/>
      </w:pPr>
      <w:r>
        <w:rPr>
          <w:rFonts w:ascii="Myriad Pro"/>
        </w:rPr>
        <w:t>N</w:t>
      </w:r>
      <w:r>
        <w:rPr>
          <w:rFonts w:ascii="Myriad Pro"/>
        </w:rPr>
        <w:t>ã</w:t>
      </w:r>
      <w:r>
        <w:rPr>
          <w:rFonts w:ascii="Myriad Pro"/>
        </w:rPr>
        <w:t>o foram apresentadas emendas no prazo regimental.</w:t>
      </w:r>
    </w:p>
    <w:p w:rsidR="00D1240A" w:rsidRDefault="00991546">
      <w:pPr>
        <w:pStyle w:val="Escriba-Normalffffffffffffb"/>
      </w:pPr>
      <w:r>
        <w:rPr>
          <w:rFonts w:ascii="Myriad Pro"/>
        </w:rPr>
        <w:t>O projeto foi inicialmente analisado pela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 Em abril de 2016, foi aprovado o relat</w:t>
      </w:r>
      <w:r>
        <w:rPr>
          <w:rFonts w:ascii="Myriad Pro"/>
        </w:rPr>
        <w:t>ó</w:t>
      </w:r>
      <w:r>
        <w:rPr>
          <w:rFonts w:ascii="Myriad Pro"/>
        </w:rPr>
        <w:t>rio do Senador Douglas Cintra, concluindo favoravelmente ao projeto, que passou a constituir o Parecer da Comiss</w:t>
      </w:r>
      <w:r>
        <w:rPr>
          <w:rFonts w:ascii="Myriad Pro"/>
        </w:rPr>
        <w:t>ã</w:t>
      </w:r>
      <w:r>
        <w:rPr>
          <w:rFonts w:ascii="Myriad Pro"/>
        </w:rPr>
        <w:t>o.</w:t>
      </w:r>
    </w:p>
    <w:p w:rsidR="00D1240A" w:rsidRDefault="00991546">
      <w:pPr>
        <w:pStyle w:val="Escriba-Normalffffffffffffb"/>
      </w:pPr>
      <w:r>
        <w:rPr>
          <w:rFonts w:ascii="Myriad Pro"/>
        </w:rPr>
        <w:t>Em mar</w:t>
      </w:r>
      <w:r>
        <w:rPr>
          <w:rFonts w:ascii="Myriad Pro"/>
        </w:rPr>
        <w:t>ç</w:t>
      </w:r>
      <w:r>
        <w:rPr>
          <w:rFonts w:ascii="Myriad Pro"/>
        </w:rPr>
        <w:t>o de 2017, o Plen</w:t>
      </w:r>
      <w:r>
        <w:rPr>
          <w:rFonts w:ascii="Myriad Pro"/>
        </w:rPr>
        <w:t>á</w:t>
      </w:r>
      <w:r>
        <w:rPr>
          <w:rFonts w:ascii="Myriad Pro"/>
        </w:rPr>
        <w:t xml:space="preserve">rio da Casa aprovou os Requerimentos </w:t>
      </w:r>
      <w:proofErr w:type="spellStart"/>
      <w:r>
        <w:rPr>
          <w:rFonts w:ascii="Myriad Pro"/>
        </w:rPr>
        <w:t>n</w:t>
      </w:r>
      <w:r>
        <w:rPr>
          <w:rFonts w:ascii="Myriad Pro"/>
        </w:rPr>
        <w:t>º</w:t>
      </w:r>
      <w:r>
        <w:rPr>
          <w:rFonts w:ascii="Myriad Pro"/>
        </w:rPr>
        <w:t>s</w:t>
      </w:r>
      <w:proofErr w:type="spellEnd"/>
      <w:r>
        <w:rPr>
          <w:rFonts w:ascii="Myriad Pro"/>
        </w:rPr>
        <w:t xml:space="preserve"> 141 e 142, ambos de 2017, dos Senadores Paulo Paim e Lindbergh Farias, respectivamente, para tramita</w:t>
      </w:r>
      <w:r>
        <w:rPr>
          <w:rFonts w:ascii="Myriad Pro"/>
        </w:rPr>
        <w:t>çã</w:t>
      </w:r>
      <w:r>
        <w:rPr>
          <w:rFonts w:ascii="Myriad Pro"/>
        </w:rPr>
        <w:t>o conjunta do PLC n</w:t>
      </w:r>
      <w:r>
        <w:rPr>
          <w:rFonts w:ascii="Myriad Pro"/>
        </w:rPr>
        <w:t>º</w:t>
      </w:r>
      <w:r>
        <w:rPr>
          <w:rFonts w:ascii="Myriad Pro"/>
        </w:rPr>
        <w:t xml:space="preserve"> 195, de 2015, com o PLC n</w:t>
      </w:r>
      <w:r>
        <w:rPr>
          <w:rFonts w:ascii="Myriad Pro"/>
        </w:rPr>
        <w:t>º</w:t>
      </w:r>
      <w:r>
        <w:rPr>
          <w:rFonts w:ascii="Myriad Pro"/>
        </w:rPr>
        <w:t xml:space="preserve"> 30, de 2015, que j</w:t>
      </w:r>
      <w:r>
        <w:rPr>
          <w:rFonts w:ascii="Myriad Pro"/>
        </w:rPr>
        <w:t>á</w:t>
      </w:r>
      <w:r>
        <w:rPr>
          <w:rFonts w:ascii="Myriad Pro"/>
        </w:rPr>
        <w:t xml:space="preserve"> tramitava em conjunto com os Projetos de Lei do Senado </w:t>
      </w:r>
      <w:proofErr w:type="spellStart"/>
      <w:r>
        <w:rPr>
          <w:rFonts w:ascii="Myriad Pro"/>
        </w:rPr>
        <w:t>n</w:t>
      </w:r>
      <w:r>
        <w:rPr>
          <w:rFonts w:ascii="Myriad Pro"/>
        </w:rPr>
        <w:t>º</w:t>
      </w:r>
      <w:r>
        <w:rPr>
          <w:rFonts w:ascii="Myriad Pro"/>
        </w:rPr>
        <w:t>s</w:t>
      </w:r>
      <w:proofErr w:type="spellEnd"/>
      <w:r>
        <w:rPr>
          <w:rFonts w:ascii="Myriad Pro"/>
        </w:rPr>
        <w:t xml:space="preserve"> 87, de 2010, e 447, de 2011.</w:t>
      </w:r>
    </w:p>
    <w:p w:rsidR="00D1240A" w:rsidRDefault="00991546">
      <w:pPr>
        <w:pStyle w:val="Escriba-Normalffffffffffffb"/>
      </w:pPr>
      <w:r>
        <w:rPr>
          <w:rFonts w:ascii="Myriad Pro"/>
        </w:rPr>
        <w:t>Poucas semanas ap</w:t>
      </w:r>
      <w:r>
        <w:rPr>
          <w:rFonts w:ascii="Myriad Pro"/>
        </w:rPr>
        <w:t>ó</w:t>
      </w:r>
      <w:r>
        <w:rPr>
          <w:rFonts w:ascii="Myriad Pro"/>
        </w:rPr>
        <w:t>s, ainda em mar</w:t>
      </w:r>
      <w:r>
        <w:rPr>
          <w:rFonts w:ascii="Myriad Pro"/>
        </w:rPr>
        <w:t>ç</w:t>
      </w:r>
      <w:r>
        <w:rPr>
          <w:rFonts w:ascii="Myriad Pro"/>
        </w:rPr>
        <w:t>o de 2017, o Plen</w:t>
      </w:r>
      <w:r>
        <w:rPr>
          <w:rFonts w:ascii="Myriad Pro"/>
        </w:rPr>
        <w:t>á</w:t>
      </w:r>
      <w:r>
        <w:rPr>
          <w:rFonts w:ascii="Myriad Pro"/>
        </w:rPr>
        <w:t>rio do Senado Federal aprovou o Requerimento n</w:t>
      </w:r>
      <w:r>
        <w:rPr>
          <w:rFonts w:ascii="Myriad Pro"/>
        </w:rPr>
        <w:t>º</w:t>
      </w:r>
      <w:r>
        <w:rPr>
          <w:rFonts w:ascii="Myriad Pro"/>
        </w:rPr>
        <w:t xml:space="preserve"> 185, de 2017, de autoria do Senador Paulo Paim, para que as mat</w:t>
      </w:r>
      <w:r>
        <w:rPr>
          <w:rFonts w:ascii="Myriad Pro"/>
        </w:rPr>
        <w:t>é</w:t>
      </w:r>
      <w:r>
        <w:rPr>
          <w:rFonts w:ascii="Myriad Pro"/>
        </w:rPr>
        <w:t>rias passassem a tramitar em conjunto com o PLS n</w:t>
      </w:r>
      <w:r>
        <w:rPr>
          <w:rFonts w:ascii="Myriad Pro"/>
        </w:rPr>
        <w:t>º</w:t>
      </w:r>
      <w:r>
        <w:rPr>
          <w:rFonts w:ascii="Myriad Pro"/>
        </w:rPr>
        <w:t xml:space="preserve"> 339, de 2016.</w:t>
      </w:r>
    </w:p>
    <w:p w:rsidR="00D1240A" w:rsidRDefault="00991546">
      <w:pPr>
        <w:pStyle w:val="Escriba-Normalffffffffffffb"/>
      </w:pPr>
      <w:r>
        <w:rPr>
          <w:rFonts w:ascii="Myriad Pro"/>
        </w:rPr>
        <w:t>Em 2012, passou a tramitar conjuntamente com o PLS n</w:t>
      </w:r>
      <w:r>
        <w:rPr>
          <w:rFonts w:ascii="Myriad Pro"/>
        </w:rPr>
        <w:t>º</w:t>
      </w:r>
      <w:r>
        <w:rPr>
          <w:rFonts w:ascii="Myriad Pro"/>
        </w:rPr>
        <w:t xml:space="preserve"> 447. Enfim, s</w:t>
      </w:r>
      <w:r>
        <w:rPr>
          <w:rFonts w:ascii="Myriad Pro"/>
        </w:rPr>
        <w:t>ã</w:t>
      </w:r>
      <w:r>
        <w:rPr>
          <w:rFonts w:ascii="Myriad Pro"/>
        </w:rPr>
        <w:t>o v</w:t>
      </w:r>
      <w:r>
        <w:rPr>
          <w:rFonts w:ascii="Myriad Pro"/>
        </w:rPr>
        <w:t>á</w:t>
      </w:r>
      <w:r>
        <w:rPr>
          <w:rFonts w:ascii="Myriad Pro"/>
        </w:rPr>
        <w:t>rios, Sr. Presidente, os projetos que tramitam apensados a esse prop</w:t>
      </w:r>
      <w:r>
        <w:rPr>
          <w:rFonts w:ascii="Myriad Pro"/>
        </w:rPr>
        <w:t>ó</w:t>
      </w:r>
      <w:r>
        <w:rPr>
          <w:rFonts w:ascii="Myriad Pro"/>
        </w:rPr>
        <w:t>sito e objetivo. Entre eles, o PLS n</w:t>
      </w:r>
      <w:r>
        <w:rPr>
          <w:rFonts w:ascii="Myriad Pro"/>
        </w:rPr>
        <w:t>º</w:t>
      </w:r>
      <w:r>
        <w:rPr>
          <w:rFonts w:ascii="Myriad Pro"/>
        </w:rPr>
        <w:t xml:space="preserve"> 339, de 2016, que disp</w:t>
      </w:r>
      <w:r>
        <w:rPr>
          <w:rFonts w:ascii="Myriad Pro"/>
        </w:rPr>
        <w:t>õ</w:t>
      </w:r>
      <w:r>
        <w:rPr>
          <w:rFonts w:ascii="Myriad Pro"/>
        </w:rPr>
        <w:t>e sobre os contratos de terceiriza</w:t>
      </w:r>
      <w:r>
        <w:rPr>
          <w:rFonts w:ascii="Myriad Pro"/>
        </w:rPr>
        <w:t>çã</w:t>
      </w:r>
      <w:r>
        <w:rPr>
          <w:rFonts w:ascii="Myriad Pro"/>
        </w:rPr>
        <w:t>o por pessoas de natureza jur</w:t>
      </w:r>
      <w:r>
        <w:rPr>
          <w:rFonts w:ascii="Myriad Pro"/>
        </w:rPr>
        <w:t>í</w:t>
      </w:r>
      <w:r>
        <w:rPr>
          <w:rFonts w:ascii="Myriad Pro"/>
        </w:rPr>
        <w:t>dica de direito privado e as rela</w:t>
      </w:r>
      <w:r>
        <w:rPr>
          <w:rFonts w:ascii="Myriad Pro"/>
        </w:rPr>
        <w:t>çõ</w:t>
      </w:r>
      <w:r>
        <w:rPr>
          <w:rFonts w:ascii="Myriad Pro"/>
        </w:rPr>
        <w:t xml:space="preserve">es </w:t>
      </w:r>
      <w:r>
        <w:rPr>
          <w:rFonts w:ascii="Myriad Pro"/>
        </w:rPr>
        <w:lastRenderedPageBreak/>
        <w:t>de trabalho deles decorrentes, passou a tramitar em conjunto com os demais ap</w:t>
      </w:r>
      <w:r>
        <w:rPr>
          <w:rFonts w:ascii="Myriad Pro"/>
        </w:rPr>
        <w:t>ó</w:t>
      </w:r>
      <w:r>
        <w:rPr>
          <w:rFonts w:ascii="Myriad Pro"/>
        </w:rPr>
        <w:t>s a aprova</w:t>
      </w:r>
      <w:r>
        <w:rPr>
          <w:rFonts w:ascii="Myriad Pro"/>
        </w:rPr>
        <w:t>çã</w:t>
      </w:r>
      <w:r>
        <w:rPr>
          <w:rFonts w:ascii="Myriad Pro"/>
        </w:rPr>
        <w:t>o do Requerimento n</w:t>
      </w:r>
      <w:r>
        <w:rPr>
          <w:rFonts w:ascii="Myriad Pro"/>
        </w:rPr>
        <w:t>º</w:t>
      </w:r>
      <w:r>
        <w:rPr>
          <w:rFonts w:ascii="Myriad Pro"/>
        </w:rPr>
        <w:t xml:space="preserve"> 185, de 2017, do Senador Paulo Paim. O projeto havia recebido relat</w:t>
      </w:r>
      <w:r>
        <w:rPr>
          <w:rFonts w:ascii="Myriad Pro"/>
        </w:rPr>
        <w:t>ó</w:t>
      </w:r>
      <w:r>
        <w:rPr>
          <w:rFonts w:ascii="Myriad Pro"/>
        </w:rPr>
        <w:t>rio favor</w:t>
      </w:r>
      <w:r>
        <w:rPr>
          <w:rFonts w:ascii="Myriad Pro"/>
        </w:rPr>
        <w:t>á</w:t>
      </w:r>
      <w:r>
        <w:rPr>
          <w:rFonts w:ascii="Myriad Pro"/>
        </w:rPr>
        <w:t>vel.</w:t>
      </w:r>
    </w:p>
    <w:p w:rsidR="00D1240A" w:rsidRDefault="00991546">
      <w:pPr>
        <w:pStyle w:val="Escriba-Normalffffffffffffb"/>
      </w:pPr>
      <w:r>
        <w:rPr>
          <w:rFonts w:ascii="Myriad Pro"/>
        </w:rPr>
        <w:t>Conforme mencionamos anteriormente, a limita</w:t>
      </w:r>
      <w:r>
        <w:rPr>
          <w:rFonts w:ascii="Myriad Pro"/>
        </w:rPr>
        <w:t>çã</w:t>
      </w:r>
      <w:r>
        <w:rPr>
          <w:rFonts w:ascii="Myriad Pro"/>
        </w:rPr>
        <w:t>o de quatro anos para os contratos prevista no art. 598 do C</w:t>
      </w:r>
      <w:r>
        <w:rPr>
          <w:rFonts w:ascii="Myriad Pro"/>
        </w:rPr>
        <w:t>ó</w:t>
      </w:r>
      <w:r>
        <w:rPr>
          <w:rFonts w:ascii="Myriad Pro"/>
        </w:rPr>
        <w:t>digo Civil tem por objetivo coibir uma poss</w:t>
      </w:r>
      <w:r>
        <w:rPr>
          <w:rFonts w:ascii="Myriad Pro"/>
        </w:rPr>
        <w:t>í</w:t>
      </w:r>
      <w:r>
        <w:rPr>
          <w:rFonts w:ascii="Myriad Pro"/>
        </w:rPr>
        <w:t>vel sujei</w:t>
      </w:r>
      <w:r>
        <w:rPr>
          <w:rFonts w:ascii="Myriad Pro"/>
        </w:rPr>
        <w:t>çã</w:t>
      </w:r>
      <w:r>
        <w:rPr>
          <w:rFonts w:ascii="Myriad Pro"/>
        </w:rPr>
        <w:t>o extrema do prestador de servi</w:t>
      </w:r>
      <w:r>
        <w:rPr>
          <w:rFonts w:ascii="Myriad Pro"/>
        </w:rPr>
        <w:t>ç</w:t>
      </w:r>
      <w:r>
        <w:rPr>
          <w:rFonts w:ascii="Myriad Pro"/>
        </w:rPr>
        <w:t>os, levando-o a um regime de servid</w:t>
      </w:r>
      <w:r>
        <w:rPr>
          <w:rFonts w:ascii="Myriad Pro"/>
        </w:rPr>
        <w:t>ã</w:t>
      </w:r>
      <w:r>
        <w:rPr>
          <w:rFonts w:ascii="Myriad Pro"/>
        </w:rPr>
        <w:t>o pessoal. Essa limita</w:t>
      </w:r>
      <w:r>
        <w:rPr>
          <w:rFonts w:ascii="Myriad Pro"/>
        </w:rPr>
        <w:t>çã</w:t>
      </w:r>
      <w:r>
        <w:rPr>
          <w:rFonts w:ascii="Myriad Pro"/>
        </w:rPr>
        <w:t>o fazia, com certeza, todo o sentido quando o prestador de servi</w:t>
      </w:r>
      <w:r>
        <w:rPr>
          <w:rFonts w:ascii="Myriad Pro"/>
        </w:rPr>
        <w:t>ç</w:t>
      </w:r>
      <w:r>
        <w:rPr>
          <w:rFonts w:ascii="Myriad Pro"/>
        </w:rPr>
        <w:t>os era pessoa natural. Atualmente, quando parte significativa dos servi</w:t>
      </w:r>
      <w:r>
        <w:rPr>
          <w:rFonts w:ascii="Myriad Pro"/>
        </w:rPr>
        <w:t>ç</w:t>
      </w:r>
      <w:r>
        <w:rPr>
          <w:rFonts w:ascii="Myriad Pro"/>
        </w:rPr>
        <w:t xml:space="preserve">os </w:t>
      </w:r>
      <w:r>
        <w:rPr>
          <w:rFonts w:ascii="Myriad Pro"/>
        </w:rPr>
        <w:t>é</w:t>
      </w:r>
      <w:r>
        <w:rPr>
          <w:rFonts w:ascii="Myriad Pro"/>
        </w:rPr>
        <w:t xml:space="preserve"> prestada por empresas, o temor de a rela</w:t>
      </w:r>
      <w:r>
        <w:rPr>
          <w:rFonts w:ascii="Myriad Pro"/>
        </w:rPr>
        <w:t>çã</w:t>
      </w:r>
      <w:r>
        <w:rPr>
          <w:rFonts w:ascii="Myriad Pro"/>
        </w:rPr>
        <w:t>o contratual se transformar em uma rela</w:t>
      </w:r>
      <w:r>
        <w:rPr>
          <w:rFonts w:ascii="Myriad Pro"/>
        </w:rPr>
        <w:t>çã</w:t>
      </w:r>
      <w:r>
        <w:rPr>
          <w:rFonts w:ascii="Myriad Pro"/>
        </w:rPr>
        <w:t>o de servid</w:t>
      </w:r>
      <w:r>
        <w:rPr>
          <w:rFonts w:ascii="Myriad Pro"/>
        </w:rPr>
        <w:t>ã</w:t>
      </w:r>
      <w:r>
        <w:rPr>
          <w:rFonts w:ascii="Myriad Pro"/>
        </w:rPr>
        <w:t>o perde sentido. Registre-se, contudo, que o PLC somente permite a elabora</w:t>
      </w:r>
      <w:r>
        <w:rPr>
          <w:rFonts w:ascii="Myriad Pro"/>
        </w:rPr>
        <w:t>çã</w:t>
      </w:r>
      <w:r>
        <w:rPr>
          <w:rFonts w:ascii="Myriad Pro"/>
        </w:rPr>
        <w:t>o de contratos de longo prazo para empresas, n</w:t>
      </w:r>
      <w:r>
        <w:rPr>
          <w:rFonts w:ascii="Myriad Pro"/>
        </w:rPr>
        <w:t>ã</w:t>
      </w:r>
      <w:r>
        <w:rPr>
          <w:rFonts w:ascii="Myriad Pro"/>
        </w:rPr>
        <w:t>o alterando a atual limita</w:t>
      </w:r>
      <w:r>
        <w:rPr>
          <w:rFonts w:ascii="Myriad Pro"/>
        </w:rPr>
        <w:t>çã</w:t>
      </w:r>
      <w:r>
        <w:rPr>
          <w:rFonts w:ascii="Myriad Pro"/>
        </w:rPr>
        <w:t>o de prazo quando o prestador de servi</w:t>
      </w:r>
      <w:r>
        <w:rPr>
          <w:rFonts w:ascii="Myriad Pro"/>
        </w:rPr>
        <w:t>ç</w:t>
      </w:r>
      <w:r>
        <w:rPr>
          <w:rFonts w:ascii="Myriad Pro"/>
        </w:rPr>
        <w:t>os for pessoa f</w:t>
      </w:r>
      <w:r>
        <w:rPr>
          <w:rFonts w:ascii="Myriad Pro"/>
        </w:rPr>
        <w:t>í</w:t>
      </w:r>
      <w:r>
        <w:rPr>
          <w:rFonts w:ascii="Myriad Pro"/>
        </w:rPr>
        <w:t xml:space="preserve">sica. </w:t>
      </w:r>
    </w:p>
    <w:p w:rsidR="00D1240A" w:rsidRDefault="00991546">
      <w:pPr>
        <w:pStyle w:val="Escriba-Normalffffffffffffb"/>
      </w:pPr>
      <w:r>
        <w:rPr>
          <w:rFonts w:ascii="Myriad Pro"/>
        </w:rPr>
        <w:t xml:space="preserve">A possibilidade de firmar contratos de longo prazo, digamos, de dez, quinze ou vinte anos, </w:t>
      </w:r>
      <w:r>
        <w:rPr>
          <w:rFonts w:ascii="Myriad Pro"/>
        </w:rPr>
        <w:t>é</w:t>
      </w:r>
      <w:r>
        <w:rPr>
          <w:rFonts w:ascii="Myriad Pro"/>
        </w:rPr>
        <w:t xml:space="preserve"> extremamente ben</w:t>
      </w:r>
      <w:r>
        <w:rPr>
          <w:rFonts w:ascii="Myriad Pro"/>
        </w:rPr>
        <w:t>é</w:t>
      </w:r>
      <w:r>
        <w:rPr>
          <w:rFonts w:ascii="Myriad Pro"/>
        </w:rPr>
        <w:t>fica para a economia dadas a estabilidade e as vari</w:t>
      </w:r>
      <w:r>
        <w:rPr>
          <w:rFonts w:ascii="Myriad Pro"/>
        </w:rPr>
        <w:t>á</w:t>
      </w:r>
      <w:r>
        <w:rPr>
          <w:rFonts w:ascii="Myriad Pro"/>
        </w:rPr>
        <w:t>veis de previsibilidade. Contratos de longo prazo permitem maior seguran</w:t>
      </w:r>
      <w:r>
        <w:rPr>
          <w:rFonts w:ascii="Myriad Pro"/>
        </w:rPr>
        <w:t>ç</w:t>
      </w:r>
      <w:r>
        <w:rPr>
          <w:rFonts w:ascii="Myriad Pro"/>
        </w:rPr>
        <w:t>a jur</w:t>
      </w:r>
      <w:r>
        <w:rPr>
          <w:rFonts w:ascii="Myriad Pro"/>
        </w:rPr>
        <w:t>í</w:t>
      </w:r>
      <w:r>
        <w:rPr>
          <w:rFonts w:ascii="Myriad Pro"/>
        </w:rPr>
        <w:t>dica e estimulam o investimento, tanto f</w:t>
      </w:r>
      <w:r>
        <w:rPr>
          <w:rFonts w:ascii="Myriad Pro"/>
        </w:rPr>
        <w:t>í</w:t>
      </w:r>
      <w:r>
        <w:rPr>
          <w:rFonts w:ascii="Myriad Pro"/>
        </w:rPr>
        <w:t>sico como em capital humano. Imaginemos, por exemplo, uma firma de manuten</w:t>
      </w:r>
      <w:r>
        <w:rPr>
          <w:rFonts w:ascii="Myriad Pro"/>
        </w:rPr>
        <w:t>çã</w:t>
      </w:r>
      <w:r>
        <w:rPr>
          <w:rFonts w:ascii="Myriad Pro"/>
        </w:rPr>
        <w:t>o que consegue firmar um contrato de dez anos junto a uma grande empresa. Essa firma, tendo maior estabilidade na demanda por seus servi</w:t>
      </w:r>
      <w:r>
        <w:rPr>
          <w:rFonts w:ascii="Myriad Pro"/>
        </w:rPr>
        <w:t>ç</w:t>
      </w:r>
      <w:r>
        <w:rPr>
          <w:rFonts w:ascii="Myriad Pro"/>
        </w:rPr>
        <w:t>os, ter</w:t>
      </w:r>
      <w:r>
        <w:rPr>
          <w:rFonts w:ascii="Myriad Pro"/>
        </w:rPr>
        <w:t>á</w:t>
      </w:r>
      <w:r>
        <w:rPr>
          <w:rFonts w:ascii="Myriad Pro"/>
        </w:rPr>
        <w:t xml:space="preserve"> mais incentivos para alugar por longo prazo um escrit</w:t>
      </w:r>
      <w:r>
        <w:rPr>
          <w:rFonts w:ascii="Myriad Pro"/>
        </w:rPr>
        <w:t>ó</w:t>
      </w:r>
      <w:r>
        <w:rPr>
          <w:rFonts w:ascii="Myriad Pro"/>
        </w:rPr>
        <w:t>rio, pagando, provavelmente, alugueis mais baratos, assim como outros custos. Tamb</w:t>
      </w:r>
      <w:r>
        <w:rPr>
          <w:rFonts w:ascii="Myriad Pro"/>
        </w:rPr>
        <w:t>é</w:t>
      </w:r>
      <w:r>
        <w:rPr>
          <w:rFonts w:ascii="Myriad Pro"/>
        </w:rPr>
        <w:t>m ter</w:t>
      </w:r>
      <w:r>
        <w:rPr>
          <w:rFonts w:ascii="Myriad Pro"/>
        </w:rPr>
        <w:t>á</w:t>
      </w:r>
      <w:r>
        <w:rPr>
          <w:rFonts w:ascii="Myriad Pro"/>
        </w:rPr>
        <w:t xml:space="preserve"> mais incentivos em investir em maquin</w:t>
      </w:r>
      <w:r>
        <w:rPr>
          <w:rFonts w:ascii="Myriad Pro"/>
        </w:rPr>
        <w:t>á</w:t>
      </w:r>
      <w:r>
        <w:rPr>
          <w:rFonts w:ascii="Myriad Pro"/>
        </w:rPr>
        <w:t>rio ou em treinamento de pessoal, pois sabe que haver</w:t>
      </w:r>
      <w:r>
        <w:rPr>
          <w:rFonts w:ascii="Myriad Pro"/>
        </w:rPr>
        <w:t>á</w:t>
      </w:r>
      <w:r>
        <w:rPr>
          <w:rFonts w:ascii="Myriad Pro"/>
        </w:rPr>
        <w:t xml:space="preserve"> maior prazo para diluir os custos com investimento. Enfim, contratos longos contribuem para a redu</w:t>
      </w:r>
      <w:r>
        <w:rPr>
          <w:rFonts w:ascii="Myriad Pro"/>
        </w:rPr>
        <w:t>çã</w:t>
      </w:r>
      <w:r>
        <w:rPr>
          <w:rFonts w:ascii="Myriad Pro"/>
        </w:rPr>
        <w:t xml:space="preserve">o de custos e o aumento da produtividade.  </w:t>
      </w:r>
    </w:p>
    <w:p w:rsidR="00D1240A" w:rsidRDefault="00991546">
      <w:pPr>
        <w:pStyle w:val="Escriba-Normalffffffffffffb"/>
      </w:pPr>
      <w:r>
        <w:rPr>
          <w:rFonts w:ascii="Myriad Pro"/>
        </w:rPr>
        <w:t>Ressalte-se que a lei n</w:t>
      </w:r>
      <w:r>
        <w:rPr>
          <w:rFonts w:ascii="Myriad Pro"/>
        </w:rPr>
        <w:t>ã</w:t>
      </w:r>
      <w:r>
        <w:rPr>
          <w:rFonts w:ascii="Myriad Pro"/>
        </w:rPr>
        <w:t>o obrigar</w:t>
      </w:r>
      <w:r>
        <w:rPr>
          <w:rFonts w:ascii="Myriad Pro"/>
        </w:rPr>
        <w:t>á</w:t>
      </w:r>
      <w:r>
        <w:rPr>
          <w:rFonts w:ascii="Myriad Pro"/>
        </w:rPr>
        <w:t>, mas t</w:t>
      </w:r>
      <w:r>
        <w:rPr>
          <w:rFonts w:ascii="Myriad Pro"/>
        </w:rPr>
        <w:t>ã</w:t>
      </w:r>
      <w:r>
        <w:rPr>
          <w:rFonts w:ascii="Myriad Pro"/>
        </w:rPr>
        <w:t>o somente permitir</w:t>
      </w:r>
      <w:r>
        <w:rPr>
          <w:rFonts w:ascii="Myriad Pro"/>
        </w:rPr>
        <w:t>á</w:t>
      </w:r>
      <w:r>
        <w:rPr>
          <w:rFonts w:ascii="Myriad Pro"/>
        </w:rPr>
        <w:t xml:space="preserve"> que sejam firmados contratos de longo prazo se as partes assim entenderem. Obviamente, h</w:t>
      </w:r>
      <w:r>
        <w:rPr>
          <w:rFonts w:ascii="Myriad Pro"/>
        </w:rPr>
        <w:t>á</w:t>
      </w:r>
      <w:r>
        <w:rPr>
          <w:rFonts w:ascii="Myriad Pro"/>
        </w:rPr>
        <w:t xml:space="preserve"> setores ou situa</w:t>
      </w:r>
      <w:r>
        <w:rPr>
          <w:rFonts w:ascii="Myriad Pro"/>
        </w:rPr>
        <w:t>çõ</w:t>
      </w:r>
      <w:r>
        <w:rPr>
          <w:rFonts w:ascii="Myriad Pro"/>
        </w:rPr>
        <w:t xml:space="preserve">es onde contratos de menor prazo atendem melhor </w:t>
      </w:r>
      <w:r>
        <w:rPr>
          <w:rFonts w:ascii="Myriad Pro"/>
        </w:rPr>
        <w:t>à</w:t>
      </w:r>
      <w:r>
        <w:rPr>
          <w:rFonts w:ascii="Myriad Pro"/>
        </w:rPr>
        <w:t>s demandas de ambos os lados, e tais contratos poder</w:t>
      </w:r>
      <w:r>
        <w:rPr>
          <w:rFonts w:ascii="Myriad Pro"/>
        </w:rPr>
        <w:t>ã</w:t>
      </w:r>
      <w:r>
        <w:rPr>
          <w:rFonts w:ascii="Myriad Pro"/>
        </w:rPr>
        <w:t>o continuar sendo celebrados. Mas onde houver m</w:t>
      </w:r>
      <w:r>
        <w:rPr>
          <w:rFonts w:ascii="Myriad Pro"/>
        </w:rPr>
        <w:t>ú</w:t>
      </w:r>
      <w:r>
        <w:rPr>
          <w:rFonts w:ascii="Myriad Pro"/>
        </w:rPr>
        <w:t>tuo interesse para contratos mais longos, n</w:t>
      </w:r>
      <w:r>
        <w:rPr>
          <w:rFonts w:ascii="Myriad Pro"/>
        </w:rPr>
        <w:t>ã</w:t>
      </w:r>
      <w:r>
        <w:rPr>
          <w:rFonts w:ascii="Myriad Pro"/>
        </w:rPr>
        <w:t>o haver</w:t>
      </w:r>
      <w:r>
        <w:rPr>
          <w:rFonts w:ascii="Myriad Pro"/>
        </w:rPr>
        <w:t>á</w:t>
      </w:r>
      <w:r>
        <w:rPr>
          <w:rFonts w:ascii="Myriad Pro"/>
        </w:rPr>
        <w:t xml:space="preserve"> mais empecilhos legais. </w:t>
      </w:r>
    </w:p>
    <w:p w:rsidR="00D1240A" w:rsidRDefault="00991546">
      <w:pPr>
        <w:pStyle w:val="Escriba-Normalffffffffffffb"/>
      </w:pPr>
      <w:r>
        <w:rPr>
          <w:rFonts w:ascii="Myriad Pro"/>
        </w:rPr>
        <w:t>Em rela</w:t>
      </w:r>
      <w:r>
        <w:rPr>
          <w:rFonts w:ascii="Myriad Pro"/>
        </w:rPr>
        <w:t>çã</w:t>
      </w:r>
      <w:r>
        <w:rPr>
          <w:rFonts w:ascii="Myriad Pro"/>
        </w:rPr>
        <w:t xml:space="preserve">o aos demais projetos apensados, </w:t>
      </w:r>
      <w:proofErr w:type="gramStart"/>
      <w:r>
        <w:rPr>
          <w:rFonts w:ascii="Myriad Pro"/>
        </w:rPr>
        <w:t>os  PLS</w:t>
      </w:r>
      <w:proofErr w:type="gramEnd"/>
      <w:r>
        <w:rPr>
          <w:rFonts w:ascii="Myriad Pro"/>
        </w:rPr>
        <w:t xml:space="preserve"> </w:t>
      </w:r>
      <w:proofErr w:type="spellStart"/>
      <w:r>
        <w:rPr>
          <w:rFonts w:ascii="Myriad Pro"/>
        </w:rPr>
        <w:t>n</w:t>
      </w:r>
      <w:r>
        <w:rPr>
          <w:rFonts w:ascii="Myriad Pro"/>
        </w:rPr>
        <w:t>º</w:t>
      </w:r>
      <w:r>
        <w:rPr>
          <w:rFonts w:ascii="Myriad Pro"/>
        </w:rPr>
        <w:t>s</w:t>
      </w:r>
      <w:proofErr w:type="spellEnd"/>
      <w:r>
        <w:rPr>
          <w:rFonts w:ascii="Myriad Pro"/>
        </w:rPr>
        <w:t xml:space="preserve"> 87, de 2010; 447, de 2011; e 339, de 2016; e o PLC no 30, de 2015, relembramos que eles tratam de terceiriza</w:t>
      </w:r>
      <w:r>
        <w:rPr>
          <w:rFonts w:ascii="Myriad Pro"/>
        </w:rPr>
        <w:t>çã</w:t>
      </w:r>
      <w:r>
        <w:rPr>
          <w:rFonts w:ascii="Myriad Pro"/>
        </w:rPr>
        <w:t>o da m</w:t>
      </w:r>
      <w:r>
        <w:rPr>
          <w:rFonts w:ascii="Myriad Pro"/>
        </w:rPr>
        <w:t>ã</w:t>
      </w:r>
      <w:r>
        <w:rPr>
          <w:rFonts w:ascii="Myriad Pro"/>
        </w:rPr>
        <w:t>o de obra. Por isso, avaliamos haver perda de objeto e finalidade das mat</w:t>
      </w:r>
      <w:r>
        <w:rPr>
          <w:rFonts w:ascii="Myriad Pro"/>
        </w:rPr>
        <w:t>é</w:t>
      </w:r>
      <w:r>
        <w:rPr>
          <w:rFonts w:ascii="Myriad Pro"/>
        </w:rPr>
        <w:t xml:space="preserve">rias.  </w:t>
      </w:r>
    </w:p>
    <w:p w:rsidR="00D1240A" w:rsidRDefault="00991546">
      <w:pPr>
        <w:pStyle w:val="Escriba-Normalffffffffffffb"/>
      </w:pPr>
      <w:r>
        <w:rPr>
          <w:rFonts w:ascii="Myriad Pro"/>
        </w:rPr>
        <w:t>O arcabou</w:t>
      </w:r>
      <w:r>
        <w:rPr>
          <w:rFonts w:ascii="Myriad Pro"/>
        </w:rPr>
        <w:t>ç</w:t>
      </w:r>
      <w:r>
        <w:rPr>
          <w:rFonts w:ascii="Myriad Pro"/>
        </w:rPr>
        <w:t>o jur</w:t>
      </w:r>
      <w:r>
        <w:rPr>
          <w:rFonts w:ascii="Myriad Pro"/>
        </w:rPr>
        <w:t>í</w:t>
      </w:r>
      <w:r>
        <w:rPr>
          <w:rFonts w:ascii="Myriad Pro"/>
        </w:rPr>
        <w:t>dico em rela</w:t>
      </w:r>
      <w:r>
        <w:rPr>
          <w:rFonts w:ascii="Myriad Pro"/>
        </w:rPr>
        <w:t>çã</w:t>
      </w:r>
      <w:r>
        <w:rPr>
          <w:rFonts w:ascii="Myriad Pro"/>
        </w:rPr>
        <w:t>o a este tema foi amplamente alterado pelo Congresso Nacional no ano de 2017. Trata-se das altera</w:t>
      </w:r>
      <w:r>
        <w:rPr>
          <w:rFonts w:ascii="Myriad Pro"/>
        </w:rPr>
        <w:t>çõ</w:t>
      </w:r>
      <w:r>
        <w:rPr>
          <w:rFonts w:ascii="Myriad Pro"/>
        </w:rPr>
        <w:t>es introduzidas na Lei no 6.019, de 3 de janeiro de 1974. Primeiro, foi com a chamada Lei da Terceiriza</w:t>
      </w:r>
      <w:r>
        <w:rPr>
          <w:rFonts w:ascii="Myriad Pro"/>
        </w:rPr>
        <w:t>çã</w:t>
      </w:r>
      <w:r>
        <w:rPr>
          <w:rFonts w:ascii="Myriad Pro"/>
        </w:rPr>
        <w:t>o: a Lei no 13.429, de 31 de mar</w:t>
      </w:r>
      <w:r>
        <w:rPr>
          <w:rFonts w:ascii="Myriad Pro"/>
        </w:rPr>
        <w:t>ç</w:t>
      </w:r>
      <w:r>
        <w:rPr>
          <w:rFonts w:ascii="Myriad Pro"/>
        </w:rPr>
        <w:t>o de 2017. A lei decorreu da aprova</w:t>
      </w:r>
      <w:r>
        <w:rPr>
          <w:rFonts w:ascii="Myriad Pro"/>
        </w:rPr>
        <w:t>çã</w:t>
      </w:r>
      <w:r>
        <w:rPr>
          <w:rFonts w:ascii="Myriad Pro"/>
        </w:rPr>
        <w:t>o, pela C</w:t>
      </w:r>
      <w:r>
        <w:rPr>
          <w:rFonts w:ascii="Myriad Pro"/>
        </w:rPr>
        <w:t>â</w:t>
      </w:r>
      <w:r>
        <w:rPr>
          <w:rFonts w:ascii="Myriad Pro"/>
        </w:rPr>
        <w:t xml:space="preserve">mara dos Deputados, do Substitutivo deste Senado Federal para o Projeto de Lei no 4.302, de 1998. </w:t>
      </w:r>
    </w:p>
    <w:p w:rsidR="00D1240A" w:rsidRDefault="00991546">
      <w:pPr>
        <w:pStyle w:val="Escriba-Normalffffffffffffb"/>
      </w:pPr>
      <w:r>
        <w:rPr>
          <w:rFonts w:ascii="Myriad Pro"/>
        </w:rPr>
        <w:t>Diante do exposto, voto pela aprova</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195, de 2015, e pela rejei</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30, de 2015, e dos Projetos de Lei do Senado no 87, de 2010, n</w:t>
      </w:r>
      <w:r>
        <w:rPr>
          <w:rFonts w:ascii="Myriad Pro"/>
        </w:rPr>
        <w:t>º</w:t>
      </w:r>
      <w:r>
        <w:rPr>
          <w:rFonts w:ascii="Myriad Pro"/>
        </w:rPr>
        <w:t xml:space="preserve"> 447, de 2011, e n</w:t>
      </w:r>
      <w:r>
        <w:rPr>
          <w:rFonts w:ascii="Myriad Pro"/>
        </w:rPr>
        <w:t>º</w:t>
      </w:r>
      <w:r>
        <w:rPr>
          <w:rFonts w:ascii="Myriad Pro"/>
        </w:rPr>
        <w:t xml:space="preserve"> 339, de 2016, pelos fundamentos que apresentamos anteriormente.</w:t>
      </w:r>
    </w:p>
    <w:p w:rsidR="00D1240A" w:rsidRDefault="00991546">
      <w:pPr>
        <w:pStyle w:val="Escriba-Normalffffffffffffb"/>
      </w:pPr>
      <w:r>
        <w:rPr>
          <w:rFonts w:ascii="Myriad Pro"/>
        </w:rPr>
        <w:t>É</w:t>
      </w:r>
      <w:r>
        <w:rPr>
          <w:rFonts w:ascii="Myriad Pro"/>
        </w:rPr>
        <w:t xml:space="preserve"> como relato, Sr. Presidente.</w:t>
      </w:r>
    </w:p>
    <w:p w:rsidR="00D1240A" w:rsidRDefault="00991546">
      <w:pPr>
        <w:pStyle w:val="Escriba-Normalffffffffffffb"/>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Ferra</w:t>
      </w:r>
      <w:r>
        <w:rPr>
          <w:rFonts w:ascii="Myriad Pro"/>
        </w:rPr>
        <w:t>ç</w:t>
      </w:r>
      <w:r>
        <w:rPr>
          <w:rFonts w:ascii="Myriad Pro"/>
        </w:rPr>
        <w:t>o.</w:t>
      </w:r>
    </w:p>
    <w:p w:rsidR="00D1240A" w:rsidRDefault="00991546">
      <w:pPr>
        <w:pStyle w:val="Escriba-Normalffffffffffffb"/>
      </w:pPr>
      <w:r>
        <w:rPr>
          <w:rFonts w:ascii="Myriad Pro"/>
        </w:rPr>
        <w:t>Como n</w:t>
      </w:r>
      <w:r>
        <w:rPr>
          <w:rFonts w:ascii="Myriad Pro"/>
        </w:rPr>
        <w:t>ó</w:t>
      </w:r>
      <w:r>
        <w:rPr>
          <w:rFonts w:ascii="Myriad Pro"/>
        </w:rPr>
        <w:t>s n</w:t>
      </w:r>
      <w:r>
        <w:rPr>
          <w:rFonts w:ascii="Myriad Pro"/>
        </w:rPr>
        <w:t>ã</w:t>
      </w:r>
      <w:r>
        <w:rPr>
          <w:rFonts w:ascii="Myriad Pro"/>
        </w:rPr>
        <w:t>o temos qu</w:t>
      </w:r>
      <w:r>
        <w:rPr>
          <w:rFonts w:ascii="Myriad Pro"/>
        </w:rPr>
        <w:t>ó</w:t>
      </w:r>
      <w:r>
        <w:rPr>
          <w:rFonts w:ascii="Myriad Pro"/>
        </w:rPr>
        <w:t>rum, deixaremos a discuss</w:t>
      </w:r>
      <w:r>
        <w:rPr>
          <w:rFonts w:ascii="Myriad Pro"/>
        </w:rPr>
        <w:t>ã</w:t>
      </w:r>
      <w:r>
        <w:rPr>
          <w:rFonts w:ascii="Myriad Pro"/>
        </w:rPr>
        <w:t>o e vota</w:t>
      </w:r>
      <w:r>
        <w:rPr>
          <w:rFonts w:ascii="Myriad Pro"/>
        </w:rPr>
        <w:t>çã</w:t>
      </w:r>
      <w:r>
        <w:rPr>
          <w:rFonts w:ascii="Myriad Pro"/>
        </w:rPr>
        <w:t>o para a pr</w:t>
      </w:r>
      <w:r>
        <w:rPr>
          <w:rFonts w:ascii="Myriad Pro"/>
        </w:rPr>
        <w:t>ó</w:t>
      </w:r>
      <w:r>
        <w:rPr>
          <w:rFonts w:ascii="Myriad Pro"/>
        </w:rPr>
        <w:t>xima reuni</w:t>
      </w:r>
      <w:r>
        <w:rPr>
          <w:rFonts w:ascii="Myriad Pro"/>
        </w:rPr>
        <w:t>ã</w:t>
      </w:r>
      <w:r>
        <w:rPr>
          <w:rFonts w:ascii="Myriad Pro"/>
        </w:rPr>
        <w:t>o. (</w:t>
      </w:r>
      <w:r>
        <w:rPr>
          <w:rFonts w:ascii="Myriad Pro"/>
          <w:i/>
        </w:rPr>
        <w:t>Pausa.</w:t>
      </w:r>
      <w:r>
        <w:rPr>
          <w:rFonts w:ascii="Myriad Pro"/>
        </w:rPr>
        <w:t>)</w:t>
      </w:r>
    </w:p>
    <w:p w:rsidR="00D1240A" w:rsidRDefault="00991546">
      <w:pPr>
        <w:pStyle w:val="Escriba-Normalffffffffffffb"/>
      </w:pPr>
      <w:r>
        <w:rPr>
          <w:rFonts w:ascii="Myriad Pro"/>
        </w:rPr>
        <w:t>O item 2 j</w:t>
      </w:r>
      <w:r>
        <w:rPr>
          <w:rFonts w:ascii="Myriad Pro"/>
        </w:rPr>
        <w:t>á</w:t>
      </w:r>
      <w:r>
        <w:rPr>
          <w:rFonts w:ascii="Myriad Pro"/>
        </w:rPr>
        <w:t xml:space="preserve"> foi lido e foi concedida vista coletiva.</w:t>
      </w:r>
    </w:p>
    <w:p w:rsidR="00D1240A" w:rsidRDefault="00991546">
      <w:pPr>
        <w:pStyle w:val="Escriba-Normalffffffffffffb"/>
      </w:pPr>
      <w:r>
        <w:rPr>
          <w:rFonts w:ascii="Myriad Pro"/>
        </w:rPr>
        <w:t>N</w:t>
      </w:r>
      <w:r>
        <w:rPr>
          <w:rFonts w:ascii="Myriad Pro"/>
        </w:rPr>
        <w:t>ã</w:t>
      </w:r>
      <w:r>
        <w:rPr>
          <w:rFonts w:ascii="Myriad Pro"/>
        </w:rPr>
        <w:t>o temos qu</w:t>
      </w:r>
      <w:r>
        <w:rPr>
          <w:rFonts w:ascii="Myriad Pro"/>
        </w:rPr>
        <w:t>ó</w:t>
      </w:r>
      <w:r>
        <w:rPr>
          <w:rFonts w:ascii="Myriad Pro"/>
        </w:rPr>
        <w:t>rum.</w:t>
      </w:r>
    </w:p>
    <w:p w:rsidR="00D1240A" w:rsidRDefault="00991546">
      <w:pPr>
        <w:pStyle w:val="Escriba-Normalffffffffffffb"/>
      </w:pPr>
      <w:r>
        <w:rPr>
          <w:rFonts w:ascii="Myriad Pro"/>
        </w:rPr>
        <w:t>O item 3 tamb</w:t>
      </w:r>
      <w:r>
        <w:rPr>
          <w:rFonts w:ascii="Myriad Pro"/>
        </w:rPr>
        <w:t>é</w:t>
      </w:r>
      <w:r>
        <w:rPr>
          <w:rFonts w:ascii="Myriad Pro"/>
        </w:rPr>
        <w:t>m j</w:t>
      </w:r>
      <w:r>
        <w:rPr>
          <w:rFonts w:ascii="Myriad Pro"/>
        </w:rPr>
        <w:t>á</w:t>
      </w:r>
      <w:r>
        <w:rPr>
          <w:rFonts w:ascii="Myriad Pro"/>
        </w:rPr>
        <w:t xml:space="preserve"> foi lido.</w:t>
      </w:r>
    </w:p>
    <w:p w:rsidR="00D1240A" w:rsidRDefault="00991546">
      <w:pPr>
        <w:pStyle w:val="Escriba-Normalffffffffffffb"/>
      </w:pPr>
      <w:r>
        <w:rPr>
          <w:rFonts w:ascii="Myriad Pro"/>
        </w:rPr>
        <w:t>Quanto ao item 4, o Senador Caiado pediu para retirar de pauta.</w:t>
      </w:r>
    </w:p>
    <w:p w:rsidR="00D1240A" w:rsidRDefault="00991546">
      <w:pPr>
        <w:pStyle w:val="Escriba-Normalffffffffffffb"/>
      </w:pPr>
      <w:r>
        <w:rPr>
          <w:rFonts w:ascii="Myriad Pro"/>
        </w:rPr>
        <w:t>(</w:t>
      </w:r>
      <w:r>
        <w:rPr>
          <w:rFonts w:ascii="Myriad Pro"/>
        </w:rPr>
        <w:t>É</w:t>
      </w:r>
      <w:r>
        <w:rPr>
          <w:rFonts w:ascii="Myriad Pro"/>
        </w:rPr>
        <w:t xml:space="preserve"> a seguinte a mat</w:t>
      </w:r>
      <w:r>
        <w:rPr>
          <w:rFonts w:ascii="Myriad Pro"/>
        </w:rPr>
        <w:t>é</w:t>
      </w:r>
      <w:r>
        <w:rPr>
          <w:rFonts w:ascii="Myriad Pro"/>
        </w:rPr>
        <w:t>ria retirada:</w:t>
      </w:r>
    </w:p>
    <w:p w:rsidR="00D1240A" w:rsidRDefault="00991546">
      <w:pPr>
        <w:pStyle w:val="Escriba-Centralizadoff7"/>
      </w:pPr>
      <w:r>
        <w:rPr>
          <w:rFonts w:ascii="Myriad Pro"/>
          <w:b/>
        </w:rPr>
        <w:t>ITEM 4</w:t>
      </w:r>
    </w:p>
    <w:p w:rsidR="00D1240A" w:rsidRDefault="00991546">
      <w:pPr>
        <w:pStyle w:val="Escriba-Centralizadoff7"/>
      </w:pPr>
      <w:r>
        <w:rPr>
          <w:rFonts w:ascii="Myriad Pro"/>
          <w:b/>
        </w:rPr>
        <w:t>PROJETO DE LEI DO SENADO N</w:t>
      </w:r>
      <w:r>
        <w:rPr>
          <w:rFonts w:ascii="Myriad Pro"/>
          <w:b/>
        </w:rPr>
        <w:t>º</w:t>
      </w:r>
      <w:r>
        <w:rPr>
          <w:rFonts w:ascii="Myriad Pro"/>
          <w:b/>
        </w:rPr>
        <w:t xml:space="preserve"> 459, de 2017</w:t>
      </w:r>
    </w:p>
    <w:p w:rsidR="00D1240A" w:rsidRDefault="00991546">
      <w:pPr>
        <w:pStyle w:val="Escriba-Centralizadoff7"/>
      </w:pPr>
      <w:r>
        <w:rPr>
          <w:rFonts w:ascii="Myriad Pro"/>
          <w:b/>
        </w:rPr>
        <w:t>- N</w:t>
      </w:r>
      <w:r>
        <w:rPr>
          <w:rFonts w:ascii="Myriad Pro"/>
          <w:b/>
        </w:rPr>
        <w:t>ã</w:t>
      </w:r>
      <w:r>
        <w:rPr>
          <w:rFonts w:ascii="Myriad Pro"/>
          <w:b/>
        </w:rPr>
        <w:t xml:space="preserve">o terminativo - </w:t>
      </w:r>
    </w:p>
    <w:p w:rsidR="00D1240A" w:rsidRDefault="00991546">
      <w:pPr>
        <w:pStyle w:val="Escriba-Normalffffffffffffb"/>
      </w:pPr>
      <w:r>
        <w:rPr>
          <w:rFonts w:ascii="Myriad Pro"/>
          <w:i/>
        </w:rPr>
        <w:t>Institui o Sistema Nacional para gest</w:t>
      </w:r>
      <w:r>
        <w:rPr>
          <w:rFonts w:ascii="Myriad Pro"/>
          <w:i/>
        </w:rPr>
        <w:t>ã</w:t>
      </w:r>
      <w:r>
        <w:rPr>
          <w:rFonts w:ascii="Myriad Pro"/>
          <w:i/>
        </w:rPr>
        <w:t>o respons</w:t>
      </w:r>
      <w:r>
        <w:rPr>
          <w:rFonts w:ascii="Myriad Pro"/>
          <w:i/>
        </w:rPr>
        <w:t>á</w:t>
      </w:r>
      <w:r>
        <w:rPr>
          <w:rFonts w:ascii="Myriad Pro"/>
          <w:i/>
        </w:rPr>
        <w:t>vel dos investimentos p</w:t>
      </w:r>
      <w:r>
        <w:rPr>
          <w:rFonts w:ascii="Myriad Pro"/>
          <w:i/>
        </w:rPr>
        <w:t>ú</w:t>
      </w:r>
      <w:r>
        <w:rPr>
          <w:rFonts w:ascii="Myriad Pro"/>
          <w:i/>
        </w:rPr>
        <w:t>blicos.</w:t>
      </w:r>
    </w:p>
    <w:p w:rsidR="00D1240A" w:rsidRDefault="00991546">
      <w:pPr>
        <w:pStyle w:val="Escriba-Normalffffffffffffb"/>
      </w:pPr>
      <w:r>
        <w:rPr>
          <w:rFonts w:ascii="Myriad Pro"/>
          <w:b/>
        </w:rPr>
        <w:t>Autoria:</w:t>
      </w:r>
      <w:r>
        <w:rPr>
          <w:rFonts w:ascii="Myriad Pro"/>
        </w:rPr>
        <w:t xml:space="preserve"> Senador Cristovam Buarque</w:t>
      </w:r>
    </w:p>
    <w:p w:rsidR="00D1240A" w:rsidRDefault="00991546">
      <w:pPr>
        <w:pStyle w:val="Escriba-Normalffffffffffffb"/>
      </w:pPr>
      <w:r>
        <w:rPr>
          <w:rFonts w:ascii="Myriad Pro"/>
          <w:b/>
        </w:rPr>
        <w:t>Relatoria:</w:t>
      </w:r>
      <w:r>
        <w:rPr>
          <w:rFonts w:ascii="Myriad Pro"/>
        </w:rPr>
        <w:t xml:space="preserve"> Senador Ronaldo Caiado</w:t>
      </w:r>
    </w:p>
    <w:p w:rsidR="00D1240A" w:rsidRDefault="00991546">
      <w:pPr>
        <w:pStyle w:val="Escriba-Normalffffffffffffb"/>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duas emendas apresentadas.</w:t>
      </w:r>
    </w:p>
    <w:p w:rsidR="00D1240A" w:rsidRDefault="00991546">
      <w:pPr>
        <w:pStyle w:val="Escriba-Normalffffffffffffb"/>
      </w:pPr>
      <w:r>
        <w:rPr>
          <w:rFonts w:ascii="Myriad Pro"/>
          <w:b/>
        </w:rPr>
        <w:t>Observa</w:t>
      </w:r>
      <w:r>
        <w:rPr>
          <w:rFonts w:ascii="Myriad Pro"/>
          <w:b/>
        </w:rPr>
        <w:t>çõ</w:t>
      </w:r>
      <w:r>
        <w:rPr>
          <w:rFonts w:ascii="Myriad Pro"/>
          <w:b/>
        </w:rPr>
        <w:t>es:</w:t>
      </w:r>
      <w:r>
        <w:rPr>
          <w:rFonts w:ascii="Myriad Pro"/>
        </w:rPr>
        <w:t>)</w:t>
      </w:r>
    </w:p>
    <w:p w:rsidR="00D1240A" w:rsidRDefault="00991546">
      <w:pPr>
        <w:pStyle w:val="Escriba-Normalffffffffffffb"/>
      </w:pPr>
      <w:r>
        <w:rPr>
          <w:rFonts w:ascii="Myriad Pro"/>
        </w:rPr>
        <w:t>O item 5 foi para reexame.</w:t>
      </w:r>
    </w:p>
    <w:p w:rsidR="00D1240A" w:rsidRDefault="00991546">
      <w:pPr>
        <w:pStyle w:val="Escriba-Normalffffffffffffb"/>
      </w:pPr>
      <w:r>
        <w:rPr>
          <w:rFonts w:ascii="Myriad Pro"/>
        </w:rPr>
        <w:t xml:space="preserve">O item 6 </w:t>
      </w:r>
      <w:r>
        <w:rPr>
          <w:rFonts w:ascii="Myriad Pro"/>
        </w:rPr>
        <w:t>é</w:t>
      </w:r>
      <w:r>
        <w:rPr>
          <w:rFonts w:ascii="Myriad Pro"/>
        </w:rPr>
        <w:t xml:space="preserve"> n</w:t>
      </w:r>
      <w:r>
        <w:rPr>
          <w:rFonts w:ascii="Myriad Pro"/>
        </w:rPr>
        <w:t>ã</w:t>
      </w:r>
      <w:r>
        <w:rPr>
          <w:rFonts w:ascii="Myriad Pro"/>
        </w:rPr>
        <w:t xml:space="preserve">o terminativo. </w:t>
      </w:r>
    </w:p>
    <w:p w:rsidR="00D1240A" w:rsidRDefault="00991546">
      <w:pPr>
        <w:pStyle w:val="Escriba-Normalffffffffffffb"/>
      </w:pPr>
      <w:r>
        <w:rPr>
          <w:rFonts w:ascii="Myriad Pro"/>
        </w:rPr>
        <w:t>Eu perguntaria se o Senador Dal</w:t>
      </w:r>
      <w:r>
        <w:rPr>
          <w:rFonts w:ascii="Myriad Pro"/>
        </w:rPr>
        <w:t>í</w:t>
      </w:r>
      <w:r>
        <w:rPr>
          <w:rFonts w:ascii="Myriad Pro"/>
        </w:rPr>
        <w:t xml:space="preserve">rio poderia ser o Relator </w:t>
      </w:r>
      <w:r>
        <w:rPr>
          <w:rFonts w:ascii="Myriad Pro"/>
          <w:i/>
        </w:rPr>
        <w:t>ad hoc</w:t>
      </w:r>
      <w:r>
        <w:rPr>
          <w:rFonts w:ascii="Myriad Pro"/>
        </w:rPr>
        <w:t xml:space="preserve"> do item 6 da Presid</w:t>
      </w:r>
      <w:r>
        <w:rPr>
          <w:rFonts w:ascii="Myriad Pro"/>
        </w:rPr>
        <w:t>ê</w:t>
      </w:r>
      <w:r>
        <w:rPr>
          <w:rFonts w:ascii="Myriad Pro"/>
        </w:rPr>
        <w:t>ncia da Rep</w:t>
      </w:r>
      <w:r>
        <w:rPr>
          <w:rFonts w:ascii="Myriad Pro"/>
        </w:rPr>
        <w:t>ú</w:t>
      </w:r>
      <w:r>
        <w:rPr>
          <w:rFonts w:ascii="Myriad Pro"/>
        </w:rPr>
        <w:t xml:space="preserve">blica, cujo Relator </w:t>
      </w:r>
      <w:r>
        <w:rPr>
          <w:rFonts w:ascii="Myriad Pro"/>
        </w:rPr>
        <w:t>é</w:t>
      </w:r>
      <w:r>
        <w:rPr>
          <w:rFonts w:ascii="Myriad Pro"/>
        </w:rPr>
        <w:t xml:space="preserve"> o Senador Rodrigues Palma. (</w:t>
      </w:r>
      <w:r>
        <w:rPr>
          <w:rFonts w:ascii="Myriad Pro"/>
          <w:i/>
        </w:rPr>
        <w:t>Pausa.</w:t>
      </w:r>
      <w:r>
        <w:rPr>
          <w:rFonts w:ascii="Myriad Pro"/>
        </w:rPr>
        <w:t>)</w:t>
      </w:r>
    </w:p>
    <w:p w:rsidR="00D1240A" w:rsidRDefault="00D1240A">
      <w:pPr>
        <w:pStyle w:val="Escriba-Normalffffffffffffb"/>
      </w:pPr>
    </w:p>
    <w:p w:rsidR="00D1240A" w:rsidRDefault="00991546">
      <w:pPr>
        <w:pStyle w:val="Escriba-Centralizadoff7"/>
      </w:pPr>
      <w:r>
        <w:rPr>
          <w:rFonts w:ascii="Myriad Pro"/>
          <w:b/>
        </w:rPr>
        <w:t>ITEM 6</w:t>
      </w:r>
    </w:p>
    <w:p w:rsidR="00D1240A" w:rsidRDefault="00991546">
      <w:pPr>
        <w:pStyle w:val="Escriba-Centralizadoff7"/>
      </w:pPr>
      <w:r>
        <w:rPr>
          <w:rFonts w:ascii="Myriad Pro"/>
          <w:b/>
        </w:rPr>
        <w:t>MENSAGEM (SF) N</w:t>
      </w:r>
      <w:r>
        <w:rPr>
          <w:rFonts w:ascii="Myriad Pro"/>
          <w:b/>
        </w:rPr>
        <w:t>º</w:t>
      </w:r>
      <w:r>
        <w:rPr>
          <w:rFonts w:ascii="Myriad Pro"/>
          <w:b/>
        </w:rPr>
        <w:t xml:space="preserve"> 14, de 2018</w:t>
      </w:r>
    </w:p>
    <w:p w:rsidR="00D1240A" w:rsidRDefault="00991546">
      <w:pPr>
        <w:pStyle w:val="Escriba-Centralizadoff7"/>
      </w:pPr>
      <w:r>
        <w:rPr>
          <w:rFonts w:ascii="Myriad Pro"/>
          <w:b/>
        </w:rPr>
        <w:t>- N</w:t>
      </w:r>
      <w:r>
        <w:rPr>
          <w:rFonts w:ascii="Myriad Pro"/>
          <w:b/>
        </w:rPr>
        <w:t>ã</w:t>
      </w:r>
      <w:r>
        <w:rPr>
          <w:rFonts w:ascii="Myriad Pro"/>
          <w:b/>
        </w:rPr>
        <w:t xml:space="preserve">o terminativo - </w:t>
      </w:r>
    </w:p>
    <w:p w:rsidR="00D1240A" w:rsidRDefault="00991546">
      <w:pPr>
        <w:pStyle w:val="Escriba-Normalffffffffffffb"/>
      </w:pPr>
      <w:r>
        <w:rPr>
          <w:rFonts w:ascii="Myriad Pro"/>
          <w:i/>
        </w:rPr>
        <w:t>Encaminha, nos termos do art. 6</w:t>
      </w:r>
      <w:r>
        <w:rPr>
          <w:rFonts w:ascii="Myriad Pro"/>
          <w:i/>
        </w:rPr>
        <w:t>°</w:t>
      </w:r>
      <w:r>
        <w:rPr>
          <w:rFonts w:ascii="Myriad Pro"/>
          <w:i/>
        </w:rPr>
        <w:t xml:space="preserve"> da Lei no 9.069, de 29 de junho de 1995, a Programa</w:t>
      </w:r>
      <w:r>
        <w:rPr>
          <w:rFonts w:ascii="Myriad Pro"/>
          <w:i/>
        </w:rPr>
        <w:t>çã</w:t>
      </w:r>
      <w:r>
        <w:rPr>
          <w:rFonts w:ascii="Myriad Pro"/>
          <w:i/>
        </w:rPr>
        <w:t>o Monet</w:t>
      </w:r>
      <w:r>
        <w:rPr>
          <w:rFonts w:ascii="Myriad Pro"/>
          <w:i/>
        </w:rPr>
        <w:t>á</w:t>
      </w:r>
      <w:r>
        <w:rPr>
          <w:rFonts w:ascii="Myriad Pro"/>
          <w:i/>
        </w:rPr>
        <w:t>ria, de conformidade com a inclusa Exposi</w:t>
      </w:r>
      <w:r>
        <w:rPr>
          <w:rFonts w:ascii="Myriad Pro"/>
          <w:i/>
        </w:rPr>
        <w:t>çã</w:t>
      </w:r>
      <w:r>
        <w:rPr>
          <w:rFonts w:ascii="Myriad Pro"/>
          <w:i/>
        </w:rPr>
        <w:t xml:space="preserve">o de Motivos do Banco Central do Brasil, destinada </w:t>
      </w:r>
      <w:r>
        <w:rPr>
          <w:rFonts w:ascii="Myriad Pro"/>
          <w:i/>
        </w:rPr>
        <w:t>à</w:t>
      </w:r>
      <w:r>
        <w:rPr>
          <w:rFonts w:ascii="Myriad Pro"/>
          <w:i/>
        </w:rPr>
        <w:t xml:space="preserve"> Comiss</w:t>
      </w:r>
      <w:r>
        <w:rPr>
          <w:rFonts w:ascii="Myriad Pro"/>
          <w:i/>
        </w:rPr>
        <w:t>ã</w:t>
      </w:r>
      <w:r>
        <w:rPr>
          <w:rFonts w:ascii="Myriad Pro"/>
          <w:i/>
        </w:rPr>
        <w:t>o de Assuntos Econ</w:t>
      </w:r>
      <w:r>
        <w:rPr>
          <w:rFonts w:ascii="Myriad Pro"/>
          <w:i/>
        </w:rPr>
        <w:t>ô</w:t>
      </w:r>
      <w:r>
        <w:rPr>
          <w:rFonts w:ascii="Myriad Pro"/>
          <w:i/>
        </w:rPr>
        <w:t>micos dessa Casa.</w:t>
      </w:r>
    </w:p>
    <w:p w:rsidR="00D1240A" w:rsidRDefault="00991546">
      <w:pPr>
        <w:pStyle w:val="Escriba-Normalffffffffffffb"/>
      </w:pPr>
      <w:r>
        <w:rPr>
          <w:rFonts w:ascii="Myriad Pro"/>
          <w:b/>
        </w:rPr>
        <w:lastRenderedPageBreak/>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D1240A" w:rsidRDefault="00991546">
      <w:pPr>
        <w:pStyle w:val="Escriba-Normalffffffffffffb"/>
      </w:pPr>
      <w:r>
        <w:rPr>
          <w:rFonts w:ascii="Myriad Pro"/>
          <w:b/>
        </w:rPr>
        <w:t>Relatoria:</w:t>
      </w:r>
      <w:r>
        <w:rPr>
          <w:rFonts w:ascii="Myriad Pro"/>
        </w:rPr>
        <w:t xml:space="preserve"> Senador Rodrigues Palma</w:t>
      </w:r>
    </w:p>
    <w:p w:rsidR="00D1240A" w:rsidRDefault="00991546">
      <w:pPr>
        <w:pStyle w:val="Escriba-Normalffffffffffffb"/>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Projeto de Decreto Legislativo apresentado.</w:t>
      </w:r>
    </w:p>
    <w:p w:rsidR="00D1240A" w:rsidRDefault="00991546">
      <w:pPr>
        <w:pStyle w:val="Escriba-Normalffffffffffffb"/>
      </w:pPr>
      <w:r>
        <w:rPr>
          <w:rFonts w:ascii="Myriad Pro"/>
        </w:rPr>
        <w:t xml:space="preserve">Relator </w:t>
      </w:r>
      <w:r>
        <w:rPr>
          <w:rFonts w:ascii="Myriad Pro"/>
          <w:i/>
        </w:rPr>
        <w:t>ad hoc</w:t>
      </w:r>
      <w:r>
        <w:rPr>
          <w:rFonts w:ascii="Myriad Pro"/>
        </w:rPr>
        <w:t>, Senador Dal</w:t>
      </w:r>
      <w:r>
        <w:rPr>
          <w:rFonts w:ascii="Myriad Pro"/>
        </w:rPr>
        <w:t>í</w:t>
      </w:r>
      <w:r>
        <w:rPr>
          <w:rFonts w:ascii="Myriad Pro"/>
        </w:rPr>
        <w:t>rio Beber.</w:t>
      </w:r>
    </w:p>
    <w:p w:rsidR="00D1240A" w:rsidRDefault="00991546">
      <w:pPr>
        <w:pStyle w:val="Escriba-Normalffffffffffffb"/>
      </w:pPr>
      <w:r>
        <w:rPr>
          <w:rFonts w:ascii="Myriad Pro"/>
          <w:b/>
        </w:rPr>
        <w:t xml:space="preserve">O SR. DALIRIO BEBER </w:t>
      </w:r>
      <w:r>
        <w:rPr>
          <w:rFonts w:ascii="Myriad Pro"/>
        </w:rPr>
        <w:t xml:space="preserve">(Bloco Social Democrata/PSDB - SC. Como Relator.) </w:t>
      </w:r>
      <w:r>
        <w:rPr>
          <w:rFonts w:ascii="Myriad Pro"/>
        </w:rPr>
        <w:t>–</w:t>
      </w:r>
      <w:r>
        <w:rPr>
          <w:rFonts w:ascii="Myriad Pro"/>
        </w:rPr>
        <w:t xml:space="preserve"> Em conformidade com o art. 6</w:t>
      </w:r>
      <w:r>
        <w:rPr>
          <w:rFonts w:ascii="Myriad Pro"/>
        </w:rPr>
        <w:t>º</w:t>
      </w:r>
      <w:r>
        <w:rPr>
          <w:rFonts w:ascii="Myriad Pro"/>
        </w:rPr>
        <w:t xml:space="preserve"> da Lei n</w:t>
      </w:r>
      <w:r>
        <w:rPr>
          <w:rFonts w:ascii="Myriad Pro"/>
        </w:rPr>
        <w:t>º</w:t>
      </w:r>
      <w:r>
        <w:rPr>
          <w:rFonts w:ascii="Myriad Pro"/>
        </w:rPr>
        <w:t xml:space="preserve"> 9.069, de 29 de junho de 1995, que disp</w:t>
      </w:r>
      <w:r>
        <w:rPr>
          <w:rFonts w:ascii="Myriad Pro"/>
        </w:rPr>
        <w:t>õ</w:t>
      </w:r>
      <w:r>
        <w:rPr>
          <w:rFonts w:ascii="Myriad Pro"/>
        </w:rPr>
        <w:t>e sobre o Plano Real, o Presidente da Rep</w:t>
      </w:r>
      <w:r>
        <w:rPr>
          <w:rFonts w:ascii="Myriad Pro"/>
        </w:rPr>
        <w:t>ú</w:t>
      </w:r>
      <w:r>
        <w:rPr>
          <w:rFonts w:ascii="Myriad Pro"/>
        </w:rPr>
        <w:t>blica encaminha ao Senado Federal a Programa</w:t>
      </w:r>
      <w:r>
        <w:rPr>
          <w:rFonts w:ascii="Myriad Pro"/>
        </w:rPr>
        <w:t>çã</w:t>
      </w:r>
      <w:r>
        <w:rPr>
          <w:rFonts w:ascii="Myriad Pro"/>
        </w:rPr>
        <w:t>o Monet</w:t>
      </w:r>
      <w:r>
        <w:rPr>
          <w:rFonts w:ascii="Myriad Pro"/>
        </w:rPr>
        <w:t>á</w:t>
      </w:r>
      <w:r>
        <w:rPr>
          <w:rFonts w:ascii="Myriad Pro"/>
        </w:rPr>
        <w:t>ria para o segundo trimestre e para o ano de 2018.</w:t>
      </w:r>
    </w:p>
    <w:p w:rsidR="00D1240A" w:rsidRDefault="00991546">
      <w:pPr>
        <w:pStyle w:val="Escriba-Normalffffffffffffb"/>
      </w:pPr>
      <w:r>
        <w:rPr>
          <w:rFonts w:ascii="Myriad Pro"/>
        </w:rPr>
        <w:t>Acompanha a Mensagem a Exposi</w:t>
      </w:r>
      <w:r>
        <w:rPr>
          <w:rFonts w:ascii="Myriad Pro"/>
        </w:rPr>
        <w:t>çã</w:t>
      </w:r>
      <w:r>
        <w:rPr>
          <w:rFonts w:ascii="Myriad Pro"/>
        </w:rPr>
        <w:t>o de Motivos n</w:t>
      </w:r>
      <w:r>
        <w:rPr>
          <w:rFonts w:ascii="Myriad Pro"/>
        </w:rPr>
        <w:t>º</w:t>
      </w:r>
      <w:r>
        <w:rPr>
          <w:rFonts w:ascii="Myriad Pro"/>
        </w:rPr>
        <w:t xml:space="preserve"> 10, de 2018, do Banco Central, encaminhando a referida programa</w:t>
      </w:r>
      <w:r>
        <w:rPr>
          <w:rFonts w:ascii="Myriad Pro"/>
        </w:rPr>
        <w:t>çã</w:t>
      </w:r>
      <w:r>
        <w:rPr>
          <w:rFonts w:ascii="Myriad Pro"/>
        </w:rPr>
        <w:t>o e sua justificativa, com estimativa para as faixas de varia</w:t>
      </w:r>
      <w:r>
        <w:rPr>
          <w:rFonts w:ascii="Myriad Pro"/>
        </w:rPr>
        <w:t>çã</w:t>
      </w:r>
      <w:r>
        <w:rPr>
          <w:rFonts w:ascii="Myriad Pro"/>
        </w:rPr>
        <w:t>o dos principais agregados monet</w:t>
      </w:r>
      <w:r>
        <w:rPr>
          <w:rFonts w:ascii="Myriad Pro"/>
        </w:rPr>
        <w:t>á</w:t>
      </w:r>
      <w:r>
        <w:rPr>
          <w:rFonts w:ascii="Myriad Pro"/>
        </w:rPr>
        <w:t>rios e an</w:t>
      </w:r>
      <w:r>
        <w:rPr>
          <w:rFonts w:ascii="Myriad Pro"/>
        </w:rPr>
        <w:t>á</w:t>
      </w:r>
      <w:r>
        <w:rPr>
          <w:rFonts w:ascii="Myriad Pro"/>
        </w:rPr>
        <w:t>lise da evolu</w:t>
      </w:r>
      <w:r>
        <w:rPr>
          <w:rFonts w:ascii="Myriad Pro"/>
        </w:rPr>
        <w:t>çã</w:t>
      </w:r>
      <w:r>
        <w:rPr>
          <w:rFonts w:ascii="Myriad Pro"/>
        </w:rPr>
        <w:t>o recente da economia nacional.</w:t>
      </w:r>
    </w:p>
    <w:p w:rsidR="00D1240A" w:rsidRDefault="00991546">
      <w:pPr>
        <w:pStyle w:val="Escriba-Normalffffffffffffb"/>
      </w:pPr>
      <w:r>
        <w:rPr>
          <w:rFonts w:ascii="Myriad Pro"/>
        </w:rPr>
        <w:t>O Banco Central estimou a evolu</w:t>
      </w:r>
      <w:r>
        <w:rPr>
          <w:rFonts w:ascii="Myriad Pro"/>
        </w:rPr>
        <w:t>çã</w:t>
      </w:r>
      <w:r>
        <w:rPr>
          <w:rFonts w:ascii="Myriad Pro"/>
        </w:rPr>
        <w:t>o da base monet</w:t>
      </w:r>
      <w:r>
        <w:rPr>
          <w:rFonts w:ascii="Myriad Pro"/>
        </w:rPr>
        <w:t>á</w:t>
      </w:r>
      <w:r>
        <w:rPr>
          <w:rFonts w:ascii="Myriad Pro"/>
        </w:rPr>
        <w:t>ria restrita, composta do papel-moeda emitido e das reservas banc</w:t>
      </w:r>
      <w:r>
        <w:rPr>
          <w:rFonts w:ascii="Myriad Pro"/>
        </w:rPr>
        <w:t>á</w:t>
      </w:r>
      <w:r>
        <w:rPr>
          <w:rFonts w:ascii="Myriad Pro"/>
        </w:rPr>
        <w:t>rias, da base monet</w:t>
      </w:r>
      <w:r>
        <w:rPr>
          <w:rFonts w:ascii="Myriad Pro"/>
        </w:rPr>
        <w:t>á</w:t>
      </w:r>
      <w:r>
        <w:rPr>
          <w:rFonts w:ascii="Myriad Pro"/>
        </w:rPr>
        <w:t>ria ampliada, constitu</w:t>
      </w:r>
      <w:r>
        <w:rPr>
          <w:rFonts w:ascii="Myriad Pro"/>
        </w:rPr>
        <w:t>í</w:t>
      </w:r>
      <w:r>
        <w:rPr>
          <w:rFonts w:ascii="Myriad Pro"/>
        </w:rPr>
        <w:t>da pela base monet</w:t>
      </w:r>
      <w:r>
        <w:rPr>
          <w:rFonts w:ascii="Myriad Pro"/>
        </w:rPr>
        <w:t>á</w:t>
      </w:r>
      <w:r>
        <w:rPr>
          <w:rFonts w:ascii="Myriad Pro"/>
        </w:rPr>
        <w:t>ria restrita e pelos t</w:t>
      </w:r>
      <w:r>
        <w:rPr>
          <w:rFonts w:ascii="Myriad Pro"/>
        </w:rPr>
        <w:t>í</w:t>
      </w:r>
      <w:r>
        <w:rPr>
          <w:rFonts w:ascii="Myriad Pro"/>
        </w:rPr>
        <w:t>tulos p</w:t>
      </w:r>
      <w:r>
        <w:rPr>
          <w:rFonts w:ascii="Myriad Pro"/>
        </w:rPr>
        <w:t>ú</w:t>
      </w:r>
      <w:r>
        <w:rPr>
          <w:rFonts w:ascii="Myriad Pro"/>
        </w:rPr>
        <w:t>blicos federais fora da carteira do Banco Central, dos agregados monet</w:t>
      </w:r>
      <w:r>
        <w:rPr>
          <w:rFonts w:ascii="Myriad Pro"/>
        </w:rPr>
        <w:t>á</w:t>
      </w:r>
      <w:r>
        <w:rPr>
          <w:rFonts w:ascii="Myriad Pro"/>
        </w:rPr>
        <w:t>rios M1, que engloba o papel-moeda em poder do p</w:t>
      </w:r>
      <w:r>
        <w:rPr>
          <w:rFonts w:ascii="Myriad Pro"/>
        </w:rPr>
        <w:t>ú</w:t>
      </w:r>
      <w:r>
        <w:rPr>
          <w:rFonts w:ascii="Myriad Pro"/>
        </w:rPr>
        <w:t>blico e os dep</w:t>
      </w:r>
      <w:r>
        <w:rPr>
          <w:rFonts w:ascii="Myriad Pro"/>
        </w:rPr>
        <w:t>ó</w:t>
      </w:r>
      <w:r>
        <w:rPr>
          <w:rFonts w:ascii="Myriad Pro"/>
        </w:rPr>
        <w:t xml:space="preserve">sitos </w:t>
      </w:r>
      <w:r>
        <w:rPr>
          <w:rFonts w:ascii="Myriad Pro"/>
        </w:rPr>
        <w:t>à</w:t>
      </w:r>
      <w:r>
        <w:rPr>
          <w:rFonts w:ascii="Myriad Pro"/>
        </w:rPr>
        <w:t xml:space="preserve"> vista, e M4, que, al</w:t>
      </w:r>
      <w:r>
        <w:rPr>
          <w:rFonts w:ascii="Myriad Pro"/>
        </w:rPr>
        <w:t>é</w:t>
      </w:r>
      <w:r>
        <w:rPr>
          <w:rFonts w:ascii="Myriad Pro"/>
        </w:rPr>
        <w:t>m do M1, inclui dep</w:t>
      </w:r>
      <w:r>
        <w:rPr>
          <w:rFonts w:ascii="Myriad Pro"/>
        </w:rPr>
        <w:t>ó</w:t>
      </w:r>
      <w:r>
        <w:rPr>
          <w:rFonts w:ascii="Myriad Pro"/>
        </w:rPr>
        <w:t>sitos a prazo e t</w:t>
      </w:r>
      <w:r>
        <w:rPr>
          <w:rFonts w:ascii="Myriad Pro"/>
        </w:rPr>
        <w:t>í</w:t>
      </w:r>
      <w:r>
        <w:rPr>
          <w:rFonts w:ascii="Myriad Pro"/>
        </w:rPr>
        <w:t>tulos de alta liquidez.</w:t>
      </w:r>
    </w:p>
    <w:p w:rsidR="00D1240A" w:rsidRDefault="00991546">
      <w:pPr>
        <w:pStyle w:val="Escriba-Normalffffffffffffb"/>
      </w:pPr>
      <w:r>
        <w:rPr>
          <w:rFonts w:ascii="Myriad Pro"/>
        </w:rPr>
        <w:t>Inicialmente, apresenta uma perspectiva sobre a evolu</w:t>
      </w:r>
      <w:r>
        <w:rPr>
          <w:rFonts w:ascii="Myriad Pro"/>
        </w:rPr>
        <w:t>çã</w:t>
      </w:r>
      <w:r>
        <w:rPr>
          <w:rFonts w:ascii="Myriad Pro"/>
        </w:rPr>
        <w:t>o da economia no segundo trimestre de 2018, destacando: recupera</w:t>
      </w:r>
      <w:r>
        <w:rPr>
          <w:rFonts w:ascii="Myriad Pro"/>
        </w:rPr>
        <w:t>çã</w:t>
      </w:r>
      <w:r>
        <w:rPr>
          <w:rFonts w:ascii="Myriad Pro"/>
        </w:rPr>
        <w:t>o consistente da economia brasileira, ainda que operando com alto n</w:t>
      </w:r>
      <w:r>
        <w:rPr>
          <w:rFonts w:ascii="Myriad Pro"/>
        </w:rPr>
        <w:t>í</w:t>
      </w:r>
      <w:r>
        <w:rPr>
          <w:rFonts w:ascii="Myriad Pro"/>
        </w:rPr>
        <w:t>vel de ociosidade dos fatores de produ</w:t>
      </w:r>
      <w:r>
        <w:rPr>
          <w:rFonts w:ascii="Myriad Pro"/>
        </w:rPr>
        <w:t>çã</w:t>
      </w:r>
      <w:r>
        <w:rPr>
          <w:rFonts w:ascii="Myriad Pro"/>
        </w:rPr>
        <w:t>o e elevada taxa de desemprego; quadro externo favor</w:t>
      </w:r>
      <w:r>
        <w:rPr>
          <w:rFonts w:ascii="Myriad Pro"/>
        </w:rPr>
        <w:t>á</w:t>
      </w:r>
      <w:r>
        <w:rPr>
          <w:rFonts w:ascii="Myriad Pro"/>
        </w:rPr>
        <w:t>vel, com a atividade econ</w:t>
      </w:r>
      <w:r>
        <w:rPr>
          <w:rFonts w:ascii="Myriad Pro"/>
        </w:rPr>
        <w:t>ô</w:t>
      </w:r>
      <w:r>
        <w:rPr>
          <w:rFonts w:ascii="Myriad Pro"/>
        </w:rPr>
        <w:t>mica global apresentando crescimento disseminado; e comportamento da infla</w:t>
      </w:r>
      <w:r>
        <w:rPr>
          <w:rFonts w:ascii="Myriad Pro"/>
        </w:rPr>
        <w:t>çã</w:t>
      </w:r>
      <w:r>
        <w:rPr>
          <w:rFonts w:ascii="Myriad Pro"/>
        </w:rPr>
        <w:t>o favor</w:t>
      </w:r>
      <w:r>
        <w:rPr>
          <w:rFonts w:ascii="Myriad Pro"/>
        </w:rPr>
        <w:t>á</w:t>
      </w:r>
      <w:r>
        <w:rPr>
          <w:rFonts w:ascii="Myriad Pro"/>
        </w:rPr>
        <w:t>vel, com poss</w:t>
      </w:r>
      <w:r>
        <w:rPr>
          <w:rFonts w:ascii="Myriad Pro"/>
        </w:rPr>
        <w:t>í</w:t>
      </w:r>
      <w:r>
        <w:rPr>
          <w:rFonts w:ascii="Myriad Pro"/>
        </w:rPr>
        <w:t>vel propaga</w:t>
      </w:r>
      <w:r>
        <w:rPr>
          <w:rFonts w:ascii="Myriad Pro"/>
        </w:rPr>
        <w:t>çã</w:t>
      </w:r>
      <w:r>
        <w:rPr>
          <w:rFonts w:ascii="Myriad Pro"/>
        </w:rPr>
        <w:t>o por mecanismos inerciais produzindo trajet</w:t>
      </w:r>
      <w:r>
        <w:rPr>
          <w:rFonts w:ascii="Myriad Pro"/>
        </w:rPr>
        <w:t>ó</w:t>
      </w:r>
      <w:r>
        <w:rPr>
          <w:rFonts w:ascii="Myriad Pro"/>
        </w:rPr>
        <w:t>ria prospectiva de infla</w:t>
      </w:r>
      <w:r>
        <w:rPr>
          <w:rFonts w:ascii="Myriad Pro"/>
        </w:rPr>
        <w:t>çã</w:t>
      </w:r>
      <w:r>
        <w:rPr>
          <w:rFonts w:ascii="Myriad Pro"/>
        </w:rPr>
        <w:t>o abaixo do esperado. A conjuntura econ</w:t>
      </w:r>
      <w:r>
        <w:rPr>
          <w:rFonts w:ascii="Myriad Pro"/>
        </w:rPr>
        <w:t>ô</w:t>
      </w:r>
      <w:r>
        <w:rPr>
          <w:rFonts w:ascii="Myriad Pro"/>
        </w:rPr>
        <w:t>mica prescreve pol</w:t>
      </w:r>
      <w:r>
        <w:rPr>
          <w:rFonts w:ascii="Myriad Pro"/>
        </w:rPr>
        <w:t>í</w:t>
      </w:r>
      <w:r>
        <w:rPr>
          <w:rFonts w:ascii="Myriad Pro"/>
        </w:rPr>
        <w:t>tica monet</w:t>
      </w:r>
      <w:r>
        <w:rPr>
          <w:rFonts w:ascii="Myriad Pro"/>
        </w:rPr>
        <w:t>á</w:t>
      </w:r>
      <w:r>
        <w:rPr>
          <w:rFonts w:ascii="Myriad Pro"/>
        </w:rPr>
        <w:t xml:space="preserve">ria </w:t>
      </w:r>
      <w:proofErr w:type="spellStart"/>
      <w:r>
        <w:rPr>
          <w:rFonts w:ascii="Myriad Pro"/>
        </w:rPr>
        <w:t>estimulativa</w:t>
      </w:r>
      <w:proofErr w:type="spellEnd"/>
      <w:r>
        <w:rPr>
          <w:rFonts w:ascii="Myriad Pro"/>
        </w:rPr>
        <w:t xml:space="preserve"> sobre a economia, ou seja, com taxas de juros abaixo da taxa estrutural.</w:t>
      </w:r>
    </w:p>
    <w:p w:rsidR="00D1240A" w:rsidRDefault="00991546">
      <w:pPr>
        <w:pStyle w:val="Escriba-Normalffffffffffffb"/>
      </w:pPr>
      <w:r>
        <w:rPr>
          <w:rFonts w:ascii="Myriad Pro"/>
        </w:rPr>
        <w:t>Contudo, o relat</w:t>
      </w:r>
      <w:r>
        <w:rPr>
          <w:rFonts w:ascii="Myriad Pro"/>
        </w:rPr>
        <w:t>ó</w:t>
      </w:r>
      <w:r>
        <w:rPr>
          <w:rFonts w:ascii="Myriad Pro"/>
        </w:rPr>
        <w:t>rio alerta que uma frustra</w:t>
      </w:r>
      <w:r>
        <w:rPr>
          <w:rFonts w:ascii="Myriad Pro"/>
        </w:rPr>
        <w:t>çã</w:t>
      </w:r>
      <w:r>
        <w:rPr>
          <w:rFonts w:ascii="Myriad Pro"/>
        </w:rPr>
        <w:t>o das expectativas sobre a continuidade das reformas e ajustes necess</w:t>
      </w:r>
      <w:r>
        <w:rPr>
          <w:rFonts w:ascii="Myriad Pro"/>
        </w:rPr>
        <w:t>á</w:t>
      </w:r>
      <w:r>
        <w:rPr>
          <w:rFonts w:ascii="Myriad Pro"/>
        </w:rPr>
        <w:t>rios na economia brasileira pode afetar pr</w:t>
      </w:r>
      <w:r>
        <w:rPr>
          <w:rFonts w:ascii="Myriad Pro"/>
        </w:rPr>
        <w:t>ê</w:t>
      </w:r>
      <w:r>
        <w:rPr>
          <w:rFonts w:ascii="Myriad Pro"/>
        </w:rPr>
        <w:t>mios de risco e elevar a trajet</w:t>
      </w:r>
      <w:r>
        <w:rPr>
          <w:rFonts w:ascii="Myriad Pro"/>
        </w:rPr>
        <w:t>ó</w:t>
      </w:r>
      <w:r>
        <w:rPr>
          <w:rFonts w:ascii="Myriad Pro"/>
        </w:rPr>
        <w:t>ria da infla</w:t>
      </w:r>
      <w:r>
        <w:rPr>
          <w:rFonts w:ascii="Myriad Pro"/>
        </w:rPr>
        <w:t>çã</w:t>
      </w:r>
      <w:r>
        <w:rPr>
          <w:rFonts w:ascii="Myriad Pro"/>
        </w:rPr>
        <w:t>o no horizonte relevante para a pol</w:t>
      </w:r>
      <w:r>
        <w:rPr>
          <w:rFonts w:ascii="Myriad Pro"/>
        </w:rPr>
        <w:t>í</w:t>
      </w:r>
      <w:r>
        <w:rPr>
          <w:rFonts w:ascii="Myriad Pro"/>
        </w:rPr>
        <w:t>tica monet</w:t>
      </w:r>
      <w:r>
        <w:rPr>
          <w:rFonts w:ascii="Myriad Pro"/>
        </w:rPr>
        <w:t>á</w:t>
      </w:r>
      <w:r>
        <w:rPr>
          <w:rFonts w:ascii="Myriad Pro"/>
        </w:rPr>
        <w:t>ria, o que se intensifica com a revers</w:t>
      </w:r>
      <w:r>
        <w:rPr>
          <w:rFonts w:ascii="Myriad Pro"/>
        </w:rPr>
        <w:t>ã</w:t>
      </w:r>
      <w:r>
        <w:rPr>
          <w:rFonts w:ascii="Myriad Pro"/>
        </w:rPr>
        <w:t>o do corrente cen</w:t>
      </w:r>
      <w:r>
        <w:rPr>
          <w:rFonts w:ascii="Myriad Pro"/>
        </w:rPr>
        <w:t>á</w:t>
      </w:r>
      <w:r>
        <w:rPr>
          <w:rFonts w:ascii="Myriad Pro"/>
        </w:rPr>
        <w:t>rio externo favor</w:t>
      </w:r>
      <w:r>
        <w:rPr>
          <w:rFonts w:ascii="Myriad Pro"/>
        </w:rPr>
        <w:t>á</w:t>
      </w:r>
      <w:r>
        <w:rPr>
          <w:rFonts w:ascii="Myriad Pro"/>
        </w:rPr>
        <w:t>vel a economias emergentes.</w:t>
      </w:r>
    </w:p>
    <w:p w:rsidR="00D1240A" w:rsidRDefault="00991546">
      <w:pPr>
        <w:pStyle w:val="Escriba-Normalffffffffffffb"/>
      </w:pPr>
      <w:r>
        <w:rPr>
          <w:rFonts w:ascii="Myriad Pro"/>
        </w:rPr>
        <w:t>Os saldos da base monet</w:t>
      </w:r>
      <w:r>
        <w:rPr>
          <w:rFonts w:ascii="Myriad Pro"/>
        </w:rPr>
        <w:t>á</w:t>
      </w:r>
      <w:r>
        <w:rPr>
          <w:rFonts w:ascii="Myriad Pro"/>
        </w:rPr>
        <w:t>ria restrita, base monet</w:t>
      </w:r>
      <w:r>
        <w:rPr>
          <w:rFonts w:ascii="Myriad Pro"/>
        </w:rPr>
        <w:t>á</w:t>
      </w:r>
      <w:r>
        <w:rPr>
          <w:rFonts w:ascii="Myriad Pro"/>
        </w:rPr>
        <w:t>ria ampliada e dos meios de pagamento nos conceitos M1 e M4 mantiveram-se dentro dos intervalos de flutua</w:t>
      </w:r>
      <w:r>
        <w:rPr>
          <w:rFonts w:ascii="Myriad Pro"/>
        </w:rPr>
        <w:t>çã</w:t>
      </w:r>
      <w:r>
        <w:rPr>
          <w:rFonts w:ascii="Myriad Pro"/>
        </w:rPr>
        <w:t>o estabelecidos pela Programa</w:t>
      </w:r>
      <w:r>
        <w:rPr>
          <w:rFonts w:ascii="Myriad Pro"/>
        </w:rPr>
        <w:t>çã</w:t>
      </w:r>
      <w:r>
        <w:rPr>
          <w:rFonts w:ascii="Myriad Pro"/>
        </w:rPr>
        <w:t>o Monet</w:t>
      </w:r>
      <w:r>
        <w:rPr>
          <w:rFonts w:ascii="Myriad Pro"/>
        </w:rPr>
        <w:t>á</w:t>
      </w:r>
      <w:r>
        <w:rPr>
          <w:rFonts w:ascii="Myriad Pro"/>
        </w:rPr>
        <w:t>ria para o quarto trimestre de 2017.</w:t>
      </w:r>
    </w:p>
    <w:p w:rsidR="00D1240A" w:rsidRDefault="00991546">
      <w:pPr>
        <w:pStyle w:val="Escriba-Normalffffffffffffb"/>
      </w:pPr>
      <w:r>
        <w:rPr>
          <w:rFonts w:ascii="Myriad Pro"/>
        </w:rPr>
        <w:t>Para as metas indicativas dos agregados monet</w:t>
      </w:r>
      <w:r>
        <w:rPr>
          <w:rFonts w:ascii="Myriad Pro"/>
        </w:rPr>
        <w:t>á</w:t>
      </w:r>
      <w:r>
        <w:rPr>
          <w:rFonts w:ascii="Myriad Pro"/>
        </w:rPr>
        <w:t>rios para o segundo trimestre e para o ano de 2018, considerou-se o cen</w:t>
      </w:r>
      <w:r>
        <w:rPr>
          <w:rFonts w:ascii="Myriad Pro"/>
        </w:rPr>
        <w:t>á</w:t>
      </w:r>
      <w:r>
        <w:rPr>
          <w:rFonts w:ascii="Myriad Pro"/>
        </w:rPr>
        <w:t>rio prov</w:t>
      </w:r>
      <w:r>
        <w:rPr>
          <w:rFonts w:ascii="Myriad Pro"/>
        </w:rPr>
        <w:t>á</w:t>
      </w:r>
      <w:r>
        <w:rPr>
          <w:rFonts w:ascii="Myriad Pro"/>
        </w:rPr>
        <w:t>vel para o comportamento do PIB, da infla</w:t>
      </w:r>
      <w:r>
        <w:rPr>
          <w:rFonts w:ascii="Myriad Pro"/>
        </w:rPr>
        <w:t>çã</w:t>
      </w:r>
      <w:r>
        <w:rPr>
          <w:rFonts w:ascii="Myriad Pro"/>
        </w:rPr>
        <w:t>o, das taxas de juros e do c</w:t>
      </w:r>
      <w:r>
        <w:rPr>
          <w:rFonts w:ascii="Myriad Pro"/>
        </w:rPr>
        <w:t>â</w:t>
      </w:r>
      <w:r>
        <w:rPr>
          <w:rFonts w:ascii="Myriad Pro"/>
        </w:rPr>
        <w:t>mbio e outros indicadores pertinentes, consistente com o regime de pol</w:t>
      </w:r>
      <w:r>
        <w:rPr>
          <w:rFonts w:ascii="Myriad Pro"/>
        </w:rPr>
        <w:t>í</w:t>
      </w:r>
      <w:r>
        <w:rPr>
          <w:rFonts w:ascii="Myriad Pro"/>
        </w:rPr>
        <w:t>tica monet</w:t>
      </w:r>
      <w:r>
        <w:rPr>
          <w:rFonts w:ascii="Myriad Pro"/>
        </w:rPr>
        <w:t>á</w:t>
      </w:r>
      <w:r>
        <w:rPr>
          <w:rFonts w:ascii="Myriad Pro"/>
        </w:rPr>
        <w:t>ria, baseado no sistema de metas para a infla</w:t>
      </w:r>
      <w:r>
        <w:rPr>
          <w:rFonts w:ascii="Myriad Pro"/>
        </w:rPr>
        <w:t>çã</w:t>
      </w:r>
      <w:r>
        <w:rPr>
          <w:rFonts w:ascii="Myriad Pro"/>
        </w:rPr>
        <w:t>o.</w:t>
      </w:r>
    </w:p>
    <w:p w:rsidR="00D1240A" w:rsidRDefault="00991546">
      <w:pPr>
        <w:pStyle w:val="Escriba-Normalffffffffffffb"/>
      </w:pPr>
      <w:r>
        <w:rPr>
          <w:rFonts w:ascii="Myriad Pro"/>
        </w:rPr>
        <w:lastRenderedPageBreak/>
        <w:t>As proje</w:t>
      </w:r>
      <w:r>
        <w:rPr>
          <w:rFonts w:ascii="Myriad Pro"/>
        </w:rPr>
        <w:t>çõ</w:t>
      </w:r>
      <w:r>
        <w:rPr>
          <w:rFonts w:ascii="Myriad Pro"/>
        </w:rPr>
        <w:t>es da base monet</w:t>
      </w:r>
      <w:r>
        <w:rPr>
          <w:rFonts w:ascii="Myriad Pro"/>
        </w:rPr>
        <w:t>á</w:t>
      </w:r>
      <w:r>
        <w:rPr>
          <w:rFonts w:ascii="Myriad Pro"/>
        </w:rPr>
        <w:t>ria ampliada, que consiste de uma medida da d</w:t>
      </w:r>
      <w:r>
        <w:rPr>
          <w:rFonts w:ascii="Myriad Pro"/>
        </w:rPr>
        <w:t>í</w:t>
      </w:r>
      <w:r>
        <w:rPr>
          <w:rFonts w:ascii="Myriad Pro"/>
        </w:rPr>
        <w:t>vida monet</w:t>
      </w:r>
      <w:r>
        <w:rPr>
          <w:rFonts w:ascii="Myriad Pro"/>
        </w:rPr>
        <w:t>á</w:t>
      </w:r>
      <w:r>
        <w:rPr>
          <w:rFonts w:ascii="Myriad Pro"/>
        </w:rPr>
        <w:t>ria e mobili</w:t>
      </w:r>
      <w:r>
        <w:rPr>
          <w:rFonts w:ascii="Myriad Pro"/>
        </w:rPr>
        <w:t>á</w:t>
      </w:r>
      <w:r>
        <w:rPr>
          <w:rFonts w:ascii="Myriad Pro"/>
        </w:rPr>
        <w:t>ria federal de alta liquidez, foram efetuadas adotando-se cen</w:t>
      </w:r>
      <w:r>
        <w:rPr>
          <w:rFonts w:ascii="Myriad Pro"/>
        </w:rPr>
        <w:t>á</w:t>
      </w:r>
      <w:r>
        <w:rPr>
          <w:rFonts w:ascii="Myriad Pro"/>
        </w:rPr>
        <w:t>rios para resultados prim</w:t>
      </w:r>
      <w:r>
        <w:rPr>
          <w:rFonts w:ascii="Myriad Pro"/>
        </w:rPr>
        <w:t>á</w:t>
      </w:r>
      <w:r>
        <w:rPr>
          <w:rFonts w:ascii="Myriad Pro"/>
        </w:rPr>
        <w:t>rios do governo central, opera</w:t>
      </w:r>
      <w:r>
        <w:rPr>
          <w:rFonts w:ascii="Myriad Pro"/>
        </w:rPr>
        <w:t>çõ</w:t>
      </w:r>
      <w:r>
        <w:rPr>
          <w:rFonts w:ascii="Myriad Pro"/>
        </w:rPr>
        <w:t>es do setor externo e emiss</w:t>
      </w:r>
      <w:r>
        <w:rPr>
          <w:rFonts w:ascii="Myriad Pro"/>
        </w:rPr>
        <w:t>õ</w:t>
      </w:r>
      <w:r>
        <w:rPr>
          <w:rFonts w:ascii="Myriad Pro"/>
        </w:rPr>
        <w:t>es de t</w:t>
      </w:r>
      <w:r>
        <w:rPr>
          <w:rFonts w:ascii="Myriad Pro"/>
        </w:rPr>
        <w:t>í</w:t>
      </w:r>
      <w:r>
        <w:rPr>
          <w:rFonts w:ascii="Myriad Pro"/>
        </w:rPr>
        <w:t>tulos federais, assim como estimativas de taxas de juros e de c</w:t>
      </w:r>
      <w:r>
        <w:rPr>
          <w:rFonts w:ascii="Myriad Pro"/>
        </w:rPr>
        <w:t>â</w:t>
      </w:r>
      <w:r>
        <w:rPr>
          <w:rFonts w:ascii="Myriad Pro"/>
        </w:rPr>
        <w:t>mbio para projetar a capitaliza</w:t>
      </w:r>
      <w:r>
        <w:rPr>
          <w:rFonts w:ascii="Myriad Pro"/>
        </w:rPr>
        <w:t>çã</w:t>
      </w:r>
      <w:r>
        <w:rPr>
          <w:rFonts w:ascii="Myriad Pro"/>
        </w:rPr>
        <w:t>o da d</w:t>
      </w:r>
      <w:r>
        <w:rPr>
          <w:rFonts w:ascii="Myriad Pro"/>
        </w:rPr>
        <w:t>í</w:t>
      </w:r>
      <w:r>
        <w:rPr>
          <w:rFonts w:ascii="Myriad Pro"/>
        </w:rPr>
        <w:t>vida mobili</w:t>
      </w:r>
      <w:r>
        <w:rPr>
          <w:rFonts w:ascii="Myriad Pro"/>
        </w:rPr>
        <w:t>á</w:t>
      </w:r>
      <w:r>
        <w:rPr>
          <w:rFonts w:ascii="Myriad Pro"/>
        </w:rPr>
        <w:t>ria federal.</w:t>
      </w:r>
    </w:p>
    <w:p w:rsidR="00D1240A" w:rsidRDefault="00991546">
      <w:pPr>
        <w:pStyle w:val="Escriba-Normalffffffffffffb"/>
      </w:pPr>
      <w:r>
        <w:rPr>
          <w:rFonts w:ascii="Myriad Pro"/>
        </w:rPr>
        <w:t>Para os meios de pagamento ampliados, as previs</w:t>
      </w:r>
      <w:r>
        <w:rPr>
          <w:rFonts w:ascii="Myriad Pro"/>
        </w:rPr>
        <w:t>õ</w:t>
      </w:r>
      <w:r>
        <w:rPr>
          <w:rFonts w:ascii="Myriad Pro"/>
        </w:rPr>
        <w:t>es est</w:t>
      </w:r>
      <w:r>
        <w:rPr>
          <w:rFonts w:ascii="Myriad Pro"/>
        </w:rPr>
        <w:t>ã</w:t>
      </w:r>
      <w:r>
        <w:rPr>
          <w:rFonts w:ascii="Myriad Pro"/>
        </w:rPr>
        <w:t>o baseadas na capitaliza</w:t>
      </w:r>
      <w:r>
        <w:rPr>
          <w:rFonts w:ascii="Myriad Pro"/>
        </w:rPr>
        <w:t>çã</w:t>
      </w:r>
      <w:r>
        <w:rPr>
          <w:rFonts w:ascii="Myriad Pro"/>
        </w:rPr>
        <w:t>o de seus componentes e nos fatores condicionantes de seu crescimento prim</w:t>
      </w:r>
      <w:r>
        <w:rPr>
          <w:rFonts w:ascii="Myriad Pro"/>
        </w:rPr>
        <w:t>á</w:t>
      </w:r>
      <w:r>
        <w:rPr>
          <w:rFonts w:ascii="Myriad Pro"/>
        </w:rPr>
        <w:t xml:space="preserve">rio, que correspondem </w:t>
      </w:r>
      <w:r>
        <w:rPr>
          <w:rFonts w:ascii="Myriad Pro"/>
        </w:rPr>
        <w:t>à</w:t>
      </w:r>
      <w:r>
        <w:rPr>
          <w:rFonts w:ascii="Myriad Pro"/>
        </w:rPr>
        <w:t>s opera</w:t>
      </w:r>
      <w:r>
        <w:rPr>
          <w:rFonts w:ascii="Myriad Pro"/>
        </w:rPr>
        <w:t>çõ</w:t>
      </w:r>
      <w:r>
        <w:rPr>
          <w:rFonts w:ascii="Myriad Pro"/>
        </w:rPr>
        <w:t>es de cr</w:t>
      </w:r>
      <w:r>
        <w:rPr>
          <w:rFonts w:ascii="Myriad Pro"/>
        </w:rPr>
        <w:t>é</w:t>
      </w:r>
      <w:r>
        <w:rPr>
          <w:rFonts w:ascii="Myriad Pro"/>
        </w:rPr>
        <w:t>dito do sistema financeiro, aos financiamentos com t</w:t>
      </w:r>
      <w:r>
        <w:rPr>
          <w:rFonts w:ascii="Myriad Pro"/>
        </w:rPr>
        <w:t>í</w:t>
      </w:r>
      <w:r>
        <w:rPr>
          <w:rFonts w:ascii="Myriad Pro"/>
        </w:rPr>
        <w:t>tulos federais junto ao setor n</w:t>
      </w:r>
      <w:r>
        <w:rPr>
          <w:rFonts w:ascii="Myriad Pro"/>
        </w:rPr>
        <w:t>ã</w:t>
      </w:r>
      <w:r>
        <w:rPr>
          <w:rFonts w:ascii="Myriad Pro"/>
        </w:rPr>
        <w:t xml:space="preserve">o financeiro e </w:t>
      </w:r>
      <w:r>
        <w:rPr>
          <w:rFonts w:ascii="Myriad Pro"/>
        </w:rPr>
        <w:t>à</w:t>
      </w:r>
      <w:r>
        <w:rPr>
          <w:rFonts w:ascii="Myriad Pro"/>
        </w:rPr>
        <w:t>s entradas l</w:t>
      </w:r>
      <w:r>
        <w:rPr>
          <w:rFonts w:ascii="Myriad Pro"/>
        </w:rPr>
        <w:t>í</w:t>
      </w:r>
      <w:r>
        <w:rPr>
          <w:rFonts w:ascii="Myriad Pro"/>
        </w:rPr>
        <w:t>quidas de poupan</w:t>
      </w:r>
      <w:r>
        <w:rPr>
          <w:rFonts w:ascii="Myriad Pro"/>
        </w:rPr>
        <w:t>ç</w:t>
      </w:r>
      <w:r>
        <w:rPr>
          <w:rFonts w:ascii="Myriad Pro"/>
        </w:rPr>
        <w:t>a financeira externa. Em decorr</w:t>
      </w:r>
      <w:r>
        <w:rPr>
          <w:rFonts w:ascii="Myriad Pro"/>
        </w:rPr>
        <w:t>ê</w:t>
      </w:r>
      <w:r>
        <w:rPr>
          <w:rFonts w:ascii="Myriad Pro"/>
        </w:rPr>
        <w:t>ncia, o crescimento em doze meses esperado para M4 corresponde a 7,9% no segundo trimestre de 2018.</w:t>
      </w:r>
    </w:p>
    <w:p w:rsidR="00D1240A" w:rsidRDefault="00991546">
      <w:pPr>
        <w:pStyle w:val="Escriba-Normalffffffffffffb"/>
      </w:pPr>
      <w:r>
        <w:rPr>
          <w:rFonts w:ascii="Myriad Pro"/>
        </w:rPr>
        <w:t>A rela</w:t>
      </w:r>
      <w:r>
        <w:rPr>
          <w:rFonts w:ascii="Myriad Pro"/>
        </w:rPr>
        <w:t>çã</w:t>
      </w:r>
      <w:r>
        <w:rPr>
          <w:rFonts w:ascii="Myriad Pro"/>
        </w:rPr>
        <w:t>o entre o M4 e o PIB dever</w:t>
      </w:r>
      <w:r>
        <w:rPr>
          <w:rFonts w:ascii="Myriad Pro"/>
        </w:rPr>
        <w:t>á</w:t>
      </w:r>
      <w:r>
        <w:rPr>
          <w:rFonts w:ascii="Myriad Pro"/>
        </w:rPr>
        <w:t xml:space="preserve"> apresentar expans</w:t>
      </w:r>
      <w:r>
        <w:rPr>
          <w:rFonts w:ascii="Myriad Pro"/>
        </w:rPr>
        <w:t>ã</w:t>
      </w:r>
      <w:r>
        <w:rPr>
          <w:rFonts w:ascii="Myriad Pro"/>
        </w:rPr>
        <w:t>o ao longo do ano de 2018, trajet</w:t>
      </w:r>
      <w:r>
        <w:rPr>
          <w:rFonts w:ascii="Myriad Pro"/>
        </w:rPr>
        <w:t>ó</w:t>
      </w:r>
      <w:r>
        <w:rPr>
          <w:rFonts w:ascii="Myriad Pro"/>
        </w:rPr>
        <w:t>ria consistente com o comportamento esperado para as respectivas vari</w:t>
      </w:r>
      <w:r>
        <w:rPr>
          <w:rFonts w:ascii="Myriad Pro"/>
        </w:rPr>
        <w:t>á</w:t>
      </w:r>
      <w:r>
        <w:rPr>
          <w:rFonts w:ascii="Myriad Pro"/>
        </w:rPr>
        <w:t>veis em doze meses.</w:t>
      </w:r>
    </w:p>
    <w:p w:rsidR="00D1240A" w:rsidRDefault="00991546">
      <w:pPr>
        <w:pStyle w:val="Escriba-Normalffffffffffffb"/>
      </w:pPr>
      <w:r>
        <w:rPr>
          <w:rFonts w:ascii="Myriad Pro"/>
        </w:rPr>
        <w:t>An</w:t>
      </w:r>
      <w:r>
        <w:rPr>
          <w:rFonts w:ascii="Myriad Pro"/>
        </w:rPr>
        <w:t>á</w:t>
      </w:r>
      <w:r>
        <w:rPr>
          <w:rFonts w:ascii="Myriad Pro"/>
        </w:rPr>
        <w:t>lise.</w:t>
      </w:r>
    </w:p>
    <w:p w:rsidR="00D1240A" w:rsidRDefault="00991546">
      <w:pPr>
        <w:pStyle w:val="Escriba-Normalffffffffffffb"/>
      </w:pPr>
      <w:r>
        <w:rPr>
          <w:rFonts w:ascii="Myriad Pro"/>
        </w:rPr>
        <w:t xml:space="preserve">Nos termos dos </w:t>
      </w:r>
      <w:r>
        <w:rPr>
          <w:rFonts w:ascii="Myriad Pro"/>
        </w:rPr>
        <w:t>§§</w:t>
      </w:r>
      <w:r>
        <w:rPr>
          <w:rFonts w:ascii="Myriad Pro"/>
        </w:rPr>
        <w:t>1</w:t>
      </w:r>
      <w:r>
        <w:rPr>
          <w:rFonts w:ascii="Myriad Pro"/>
        </w:rPr>
        <w:t>º</w:t>
      </w:r>
      <w:r>
        <w:rPr>
          <w:rFonts w:ascii="Myriad Pro"/>
        </w:rPr>
        <w:t xml:space="preserve"> e 2</w:t>
      </w:r>
      <w:r>
        <w:rPr>
          <w:rFonts w:ascii="Myriad Pro"/>
        </w:rPr>
        <w:t>º</w:t>
      </w:r>
      <w:r>
        <w:rPr>
          <w:rFonts w:ascii="Myriad Pro"/>
        </w:rPr>
        <w:t xml:space="preserve"> do art. 6</w:t>
      </w:r>
      <w:r>
        <w:rPr>
          <w:rFonts w:ascii="Myriad Pro"/>
        </w:rPr>
        <w:t>º</w:t>
      </w:r>
      <w:r>
        <w:rPr>
          <w:rFonts w:ascii="Myriad Pro"/>
        </w:rPr>
        <w:t xml:space="preserve"> da Lei n</w:t>
      </w:r>
      <w:r>
        <w:rPr>
          <w:rFonts w:ascii="Myriad Pro"/>
        </w:rPr>
        <w:t>º</w:t>
      </w:r>
      <w:r>
        <w:rPr>
          <w:rFonts w:ascii="Myriad Pro"/>
        </w:rPr>
        <w:t xml:space="preserve"> 9.069, de 1995, cabe a esta Comiss</w:t>
      </w:r>
      <w:r>
        <w:rPr>
          <w:rFonts w:ascii="Myriad Pro"/>
        </w:rPr>
        <w:t>ã</w:t>
      </w:r>
      <w:r>
        <w:rPr>
          <w:rFonts w:ascii="Myriad Pro"/>
        </w:rPr>
        <w:t>o de Assuntos Econ</w:t>
      </w:r>
      <w:r>
        <w:rPr>
          <w:rFonts w:ascii="Myriad Pro"/>
        </w:rPr>
        <w:t>ô</w:t>
      </w:r>
      <w:r>
        <w:rPr>
          <w:rFonts w:ascii="Myriad Pro"/>
        </w:rPr>
        <w:t>micos (CAE) emitir parecer sobre a Programa</w:t>
      </w:r>
      <w:r>
        <w:rPr>
          <w:rFonts w:ascii="Myriad Pro"/>
        </w:rPr>
        <w:t>çã</w:t>
      </w:r>
      <w:r>
        <w:rPr>
          <w:rFonts w:ascii="Myriad Pro"/>
        </w:rPr>
        <w:t>o Monet</w:t>
      </w:r>
      <w:r>
        <w:rPr>
          <w:rFonts w:ascii="Myriad Pro"/>
        </w:rPr>
        <w:t>á</w:t>
      </w:r>
      <w:r>
        <w:rPr>
          <w:rFonts w:ascii="Myriad Pro"/>
        </w:rPr>
        <w:t>ria encaminhada a esta Casa trimestralmente. O parecer servir</w:t>
      </w:r>
      <w:r>
        <w:rPr>
          <w:rFonts w:ascii="Myriad Pro"/>
        </w:rPr>
        <w:t>á</w:t>
      </w:r>
      <w:r>
        <w:rPr>
          <w:rFonts w:ascii="Myriad Pro"/>
        </w:rPr>
        <w:t xml:space="preserve"> de base para a aprova</w:t>
      </w:r>
      <w:r>
        <w:rPr>
          <w:rFonts w:ascii="Myriad Pro"/>
        </w:rPr>
        <w:t>çã</w:t>
      </w:r>
      <w:r>
        <w:rPr>
          <w:rFonts w:ascii="Myriad Pro"/>
        </w:rPr>
        <w:t>o ou rejei</w:t>
      </w:r>
      <w:r>
        <w:rPr>
          <w:rFonts w:ascii="Myriad Pro"/>
        </w:rPr>
        <w:t>çã</w:t>
      </w:r>
      <w:r>
        <w:rPr>
          <w:rFonts w:ascii="Myriad Pro"/>
        </w:rPr>
        <w:t xml:space="preserve">o </w:t>
      </w:r>
      <w:r>
        <w:rPr>
          <w:rFonts w:ascii="Myriad Pro"/>
          <w:i/>
        </w:rPr>
        <w:t xml:space="preserve">in </w:t>
      </w:r>
      <w:proofErr w:type="spellStart"/>
      <w:r>
        <w:rPr>
          <w:rFonts w:ascii="Myriad Pro"/>
          <w:i/>
        </w:rPr>
        <w:t>totum</w:t>
      </w:r>
      <w:proofErr w:type="spellEnd"/>
      <w:r>
        <w:rPr>
          <w:rFonts w:ascii="Myriad Pro"/>
        </w:rPr>
        <w:t xml:space="preserve"> da mat</w:t>
      </w:r>
      <w:r>
        <w:rPr>
          <w:rFonts w:ascii="Myriad Pro"/>
        </w:rPr>
        <w:t>é</w:t>
      </w:r>
      <w:r>
        <w:rPr>
          <w:rFonts w:ascii="Myriad Pro"/>
        </w:rPr>
        <w:t>ria pelo Congresso Nacional, sendo vedada qualquer altera</w:t>
      </w:r>
      <w:r>
        <w:rPr>
          <w:rFonts w:ascii="Myriad Pro"/>
        </w:rPr>
        <w:t>çã</w:t>
      </w:r>
      <w:r>
        <w:rPr>
          <w:rFonts w:ascii="Myriad Pro"/>
        </w:rPr>
        <w:t>o, consoante determina</w:t>
      </w:r>
      <w:r>
        <w:rPr>
          <w:rFonts w:ascii="Myriad Pro"/>
        </w:rPr>
        <w:t>çã</w:t>
      </w:r>
      <w:r>
        <w:rPr>
          <w:rFonts w:ascii="Myriad Pro"/>
        </w:rPr>
        <w:t xml:space="preserve">o contida no </w:t>
      </w:r>
      <w:r>
        <w:rPr>
          <w:rFonts w:ascii="Myriad Pro"/>
        </w:rPr>
        <w:t>§</w:t>
      </w:r>
      <w:r>
        <w:rPr>
          <w:rFonts w:ascii="Myriad Pro"/>
        </w:rPr>
        <w:t>3</w:t>
      </w:r>
      <w:r>
        <w:rPr>
          <w:rFonts w:ascii="Myriad Pro"/>
        </w:rPr>
        <w:t>º</w:t>
      </w:r>
      <w:r>
        <w:rPr>
          <w:rFonts w:ascii="Myriad Pro"/>
        </w:rPr>
        <w:t xml:space="preserve"> do artigo supramencionado.</w:t>
      </w:r>
    </w:p>
    <w:p w:rsidR="00D1240A" w:rsidRDefault="00991546">
      <w:pPr>
        <w:pStyle w:val="Escriba-Normalffffffffffffb"/>
      </w:pPr>
      <w:r>
        <w:rPr>
          <w:rFonts w:ascii="Myriad Pro"/>
        </w:rPr>
        <w:t>Com a ado</w:t>
      </w:r>
      <w:r>
        <w:rPr>
          <w:rFonts w:ascii="Myriad Pro"/>
        </w:rPr>
        <w:t>çã</w:t>
      </w:r>
      <w:r>
        <w:rPr>
          <w:rFonts w:ascii="Myriad Pro"/>
        </w:rPr>
        <w:t>o do Plano Real, o Congresso Nacional passou a participar de forma mais ativa na defini</w:t>
      </w:r>
      <w:r>
        <w:rPr>
          <w:rFonts w:ascii="Myriad Pro"/>
        </w:rPr>
        <w:t>çã</w:t>
      </w:r>
      <w:r>
        <w:rPr>
          <w:rFonts w:ascii="Myriad Pro"/>
        </w:rPr>
        <w:t>o de par</w:t>
      </w:r>
      <w:r>
        <w:rPr>
          <w:rFonts w:ascii="Myriad Pro"/>
        </w:rPr>
        <w:t>â</w:t>
      </w:r>
      <w:r>
        <w:rPr>
          <w:rFonts w:ascii="Myriad Pro"/>
        </w:rPr>
        <w:t xml:space="preserve">metros e metas relativas </w:t>
      </w:r>
      <w:r>
        <w:rPr>
          <w:rFonts w:ascii="Myriad Pro"/>
        </w:rPr>
        <w:t>à</w:t>
      </w:r>
      <w:r>
        <w:rPr>
          <w:rFonts w:ascii="Myriad Pro"/>
        </w:rPr>
        <w:t xml:space="preserve"> evolu</w:t>
      </w:r>
      <w:r>
        <w:rPr>
          <w:rFonts w:ascii="Myriad Pro"/>
        </w:rPr>
        <w:t>çã</w:t>
      </w:r>
      <w:r>
        <w:rPr>
          <w:rFonts w:ascii="Myriad Pro"/>
        </w:rPr>
        <w:t>o da oferta de moeda e cr</w:t>
      </w:r>
      <w:r>
        <w:rPr>
          <w:rFonts w:ascii="Myriad Pro"/>
        </w:rPr>
        <w:t>é</w:t>
      </w:r>
      <w:r>
        <w:rPr>
          <w:rFonts w:ascii="Myriad Pro"/>
        </w:rPr>
        <w:t>dito na economia. Com efeito, as autoridades monet</w:t>
      </w:r>
      <w:r>
        <w:rPr>
          <w:rFonts w:ascii="Myriad Pro"/>
        </w:rPr>
        <w:t>á</w:t>
      </w:r>
      <w:r>
        <w:rPr>
          <w:rFonts w:ascii="Myriad Pro"/>
        </w:rPr>
        <w:t xml:space="preserve">rias </w:t>
      </w:r>
      <w:r>
        <w:rPr>
          <w:rFonts w:ascii="Myriad Pro"/>
        </w:rPr>
        <w:t>–</w:t>
      </w:r>
      <w:r>
        <w:rPr>
          <w:rFonts w:ascii="Myriad Pro"/>
        </w:rPr>
        <w:t xml:space="preserve"> al</w:t>
      </w:r>
      <w:r>
        <w:rPr>
          <w:rFonts w:ascii="Myriad Pro"/>
        </w:rPr>
        <w:t>é</w:t>
      </w:r>
      <w:r>
        <w:rPr>
          <w:rFonts w:ascii="Myriad Pro"/>
        </w:rPr>
        <w:t>m das audi</w:t>
      </w:r>
      <w:r>
        <w:rPr>
          <w:rFonts w:ascii="Myriad Pro"/>
        </w:rPr>
        <w:t>ê</w:t>
      </w:r>
      <w:r>
        <w:rPr>
          <w:rFonts w:ascii="Myriad Pro"/>
        </w:rPr>
        <w:t>ncias p</w:t>
      </w:r>
      <w:r>
        <w:rPr>
          <w:rFonts w:ascii="Myriad Pro"/>
        </w:rPr>
        <w:t>ú</w:t>
      </w:r>
      <w:r>
        <w:rPr>
          <w:rFonts w:ascii="Myriad Pro"/>
        </w:rPr>
        <w:t>blicas em comiss</w:t>
      </w:r>
      <w:r>
        <w:rPr>
          <w:rFonts w:ascii="Myriad Pro"/>
        </w:rPr>
        <w:t>õ</w:t>
      </w:r>
      <w:r>
        <w:rPr>
          <w:rFonts w:ascii="Myriad Pro"/>
        </w:rPr>
        <w:t xml:space="preserve">es nas duas casas do Congresso, em conjunto ou separadamente </w:t>
      </w:r>
      <w:r>
        <w:rPr>
          <w:rFonts w:ascii="Myriad Pro"/>
        </w:rPr>
        <w:t>–</w:t>
      </w:r>
      <w:r>
        <w:rPr>
          <w:rFonts w:ascii="Myriad Pro"/>
        </w:rPr>
        <w:t xml:space="preserve"> t</w:t>
      </w:r>
      <w:r>
        <w:rPr>
          <w:rFonts w:ascii="Myriad Pro"/>
        </w:rPr>
        <w:t>ê</w:t>
      </w:r>
      <w:r>
        <w:rPr>
          <w:rFonts w:ascii="Myriad Pro"/>
        </w:rPr>
        <w:t>m o dever de encaminhar ao Senado Federal a Programa</w:t>
      </w:r>
      <w:r>
        <w:rPr>
          <w:rFonts w:ascii="Myriad Pro"/>
        </w:rPr>
        <w:t>çã</w:t>
      </w:r>
      <w:r>
        <w:rPr>
          <w:rFonts w:ascii="Myriad Pro"/>
        </w:rPr>
        <w:t>o Monet</w:t>
      </w:r>
      <w:r>
        <w:rPr>
          <w:rFonts w:ascii="Myriad Pro"/>
        </w:rPr>
        <w:t>á</w:t>
      </w:r>
      <w:r>
        <w:rPr>
          <w:rFonts w:ascii="Myriad Pro"/>
        </w:rPr>
        <w:t>ria para cada trimestre do ano civil.</w:t>
      </w:r>
    </w:p>
    <w:p w:rsidR="00D1240A" w:rsidRDefault="00991546">
      <w:pPr>
        <w:pStyle w:val="Escriba-Normalffffffffffffb"/>
      </w:pPr>
      <w:r>
        <w:rPr>
          <w:rFonts w:ascii="Myriad Pro"/>
        </w:rPr>
        <w:t>Em virtude da ado</w:t>
      </w:r>
      <w:r>
        <w:rPr>
          <w:rFonts w:ascii="Myriad Pro"/>
        </w:rPr>
        <w:t>çã</w:t>
      </w:r>
      <w:r>
        <w:rPr>
          <w:rFonts w:ascii="Myriad Pro"/>
        </w:rPr>
        <w:t>o do regime de metas de infla</w:t>
      </w:r>
      <w:r>
        <w:rPr>
          <w:rFonts w:ascii="Myriad Pro"/>
        </w:rPr>
        <w:t>çã</w:t>
      </w:r>
      <w:r>
        <w:rPr>
          <w:rFonts w:ascii="Myriad Pro"/>
        </w:rPr>
        <w:t>o, a partir de 1999, a taxa b</w:t>
      </w:r>
      <w:r>
        <w:rPr>
          <w:rFonts w:ascii="Myriad Pro"/>
        </w:rPr>
        <w:t>á</w:t>
      </w:r>
      <w:r>
        <w:rPr>
          <w:rFonts w:ascii="Myriad Pro"/>
        </w:rPr>
        <w:t>sica de juros passou a constituir o principal instrumento de pol</w:t>
      </w:r>
      <w:r>
        <w:rPr>
          <w:rFonts w:ascii="Myriad Pro"/>
        </w:rPr>
        <w:t>í</w:t>
      </w:r>
      <w:r>
        <w:rPr>
          <w:rFonts w:ascii="Myriad Pro"/>
        </w:rPr>
        <w:t>tica monet</w:t>
      </w:r>
      <w:r>
        <w:rPr>
          <w:rFonts w:ascii="Myriad Pro"/>
        </w:rPr>
        <w:t>á</w:t>
      </w:r>
      <w:r>
        <w:rPr>
          <w:rFonts w:ascii="Myriad Pro"/>
        </w:rPr>
        <w:t>ria para manter a infla</w:t>
      </w:r>
      <w:r>
        <w:rPr>
          <w:rFonts w:ascii="Myriad Pro"/>
        </w:rPr>
        <w:t>çã</w:t>
      </w:r>
      <w:r>
        <w:rPr>
          <w:rFonts w:ascii="Myriad Pro"/>
        </w:rPr>
        <w:t>o dentro dos intervalos de toler</w:t>
      </w:r>
      <w:r>
        <w:rPr>
          <w:rFonts w:ascii="Myriad Pro"/>
        </w:rPr>
        <w:t>â</w:t>
      </w:r>
      <w:r>
        <w:rPr>
          <w:rFonts w:ascii="Myriad Pro"/>
        </w:rPr>
        <w:t>ncia.</w:t>
      </w:r>
    </w:p>
    <w:p w:rsidR="00D1240A" w:rsidRDefault="00991546">
      <w:pPr>
        <w:pStyle w:val="Escriba-Normalffffffffffffb"/>
      </w:pPr>
      <w:r>
        <w:rPr>
          <w:rFonts w:ascii="Myriad Pro"/>
        </w:rPr>
        <w:t>Nesse contexto, o controle da evolu</w:t>
      </w:r>
      <w:r>
        <w:rPr>
          <w:rFonts w:ascii="Myriad Pro"/>
        </w:rPr>
        <w:t>çã</w:t>
      </w:r>
      <w:r>
        <w:rPr>
          <w:rFonts w:ascii="Myriad Pro"/>
        </w:rPr>
        <w:t>o dos agregados monet</w:t>
      </w:r>
      <w:r>
        <w:rPr>
          <w:rFonts w:ascii="Myriad Pro"/>
        </w:rPr>
        <w:t>á</w:t>
      </w:r>
      <w:r>
        <w:rPr>
          <w:rFonts w:ascii="Myriad Pro"/>
        </w:rPr>
        <w:t>rios deixou de ser instrumento relevante de pol</w:t>
      </w:r>
      <w:r>
        <w:rPr>
          <w:rFonts w:ascii="Myriad Pro"/>
        </w:rPr>
        <w:t>í</w:t>
      </w:r>
      <w:r>
        <w:rPr>
          <w:rFonts w:ascii="Myriad Pro"/>
        </w:rPr>
        <w:t>tica monet</w:t>
      </w:r>
      <w:r>
        <w:rPr>
          <w:rFonts w:ascii="Myriad Pro"/>
        </w:rPr>
        <w:t>á</w:t>
      </w:r>
      <w:r>
        <w:rPr>
          <w:rFonts w:ascii="Myriad Pro"/>
        </w:rPr>
        <w:t>ria, apenas mantido como obriga</w:t>
      </w:r>
      <w:r>
        <w:rPr>
          <w:rFonts w:ascii="Myriad Pro"/>
        </w:rPr>
        <w:t>çã</w:t>
      </w:r>
      <w:r>
        <w:rPr>
          <w:rFonts w:ascii="Myriad Pro"/>
        </w:rPr>
        <w:t>o legal a ser cumprida e como medida coadjuvante no processo de controle do n</w:t>
      </w:r>
      <w:r>
        <w:rPr>
          <w:rFonts w:ascii="Myriad Pro"/>
        </w:rPr>
        <w:t>í</w:t>
      </w:r>
      <w:r>
        <w:rPr>
          <w:rFonts w:ascii="Myriad Pro"/>
        </w:rPr>
        <w:t>vel geral de pre</w:t>
      </w:r>
      <w:r>
        <w:rPr>
          <w:rFonts w:ascii="Myriad Pro"/>
        </w:rPr>
        <w:t>ç</w:t>
      </w:r>
      <w:r>
        <w:rPr>
          <w:rFonts w:ascii="Myriad Pro"/>
        </w:rPr>
        <w:t>os.</w:t>
      </w:r>
    </w:p>
    <w:p w:rsidR="00D1240A" w:rsidRDefault="00991546">
      <w:pPr>
        <w:pStyle w:val="Escriba-Normalffffffffffffb"/>
      </w:pPr>
      <w:r>
        <w:rPr>
          <w:rFonts w:ascii="Myriad Pro"/>
        </w:rPr>
        <w:t>O Relat</w:t>
      </w:r>
      <w:r>
        <w:rPr>
          <w:rFonts w:ascii="Myriad Pro"/>
        </w:rPr>
        <w:t>ó</w:t>
      </w:r>
      <w:r>
        <w:rPr>
          <w:rFonts w:ascii="Myriad Pro"/>
        </w:rPr>
        <w:t>rio sobre a Programa</w:t>
      </w:r>
      <w:r>
        <w:rPr>
          <w:rFonts w:ascii="Myriad Pro"/>
        </w:rPr>
        <w:t>çã</w:t>
      </w:r>
      <w:r>
        <w:rPr>
          <w:rFonts w:ascii="Myriad Pro"/>
        </w:rPr>
        <w:t>o Monet</w:t>
      </w:r>
      <w:r>
        <w:rPr>
          <w:rFonts w:ascii="Myriad Pro"/>
        </w:rPr>
        <w:t>á</w:t>
      </w:r>
      <w:r>
        <w:rPr>
          <w:rFonts w:ascii="Myriad Pro"/>
        </w:rPr>
        <w:t>ria para o segundo trimestre e para o ano de 2018 mostra proje</w:t>
      </w:r>
      <w:r>
        <w:rPr>
          <w:rFonts w:ascii="Myriad Pro"/>
        </w:rPr>
        <w:t>çõ</w:t>
      </w:r>
      <w:r>
        <w:rPr>
          <w:rFonts w:ascii="Myriad Pro"/>
        </w:rPr>
        <w:t>es tecnicamente consistentes. Para o ano de 2018, destaque para a amplia</w:t>
      </w:r>
      <w:r>
        <w:rPr>
          <w:rFonts w:ascii="Myriad Pro"/>
        </w:rPr>
        <w:t>çã</w:t>
      </w:r>
      <w:r>
        <w:rPr>
          <w:rFonts w:ascii="Myriad Pro"/>
        </w:rPr>
        <w:t>o de 5,1% para o total dos meios de pagamento no conceito de M1 e de amplia</w:t>
      </w:r>
      <w:r>
        <w:rPr>
          <w:rFonts w:ascii="Myriad Pro"/>
        </w:rPr>
        <w:t>çã</w:t>
      </w:r>
      <w:r>
        <w:rPr>
          <w:rFonts w:ascii="Myriad Pro"/>
        </w:rPr>
        <w:t>o de 6% para a base monet</w:t>
      </w:r>
      <w:r>
        <w:rPr>
          <w:rFonts w:ascii="Myriad Pro"/>
        </w:rPr>
        <w:t>á</w:t>
      </w:r>
      <w:r>
        <w:rPr>
          <w:rFonts w:ascii="Myriad Pro"/>
        </w:rPr>
        <w:t>ria restrita, de 7,7% no conceito de M4 e de 8,6% da base monet</w:t>
      </w:r>
      <w:r>
        <w:rPr>
          <w:rFonts w:ascii="Myriad Pro"/>
        </w:rPr>
        <w:t>á</w:t>
      </w:r>
      <w:r>
        <w:rPr>
          <w:rFonts w:ascii="Myriad Pro"/>
        </w:rPr>
        <w:t>ria ampliada.</w:t>
      </w:r>
    </w:p>
    <w:p w:rsidR="00D1240A" w:rsidRDefault="00991546">
      <w:pPr>
        <w:pStyle w:val="Escriba-Normalffffffffffffb"/>
      </w:pPr>
      <w:r>
        <w:rPr>
          <w:rFonts w:ascii="Myriad Pro"/>
        </w:rPr>
        <w:t>A expans</w:t>
      </w:r>
      <w:r>
        <w:rPr>
          <w:rFonts w:ascii="Myriad Pro"/>
        </w:rPr>
        <w:t>ã</w:t>
      </w:r>
      <w:r>
        <w:rPr>
          <w:rFonts w:ascii="Myriad Pro"/>
        </w:rPr>
        <w:t>o monet</w:t>
      </w:r>
      <w:r>
        <w:rPr>
          <w:rFonts w:ascii="Myriad Pro"/>
        </w:rPr>
        <w:t>á</w:t>
      </w:r>
      <w:r>
        <w:rPr>
          <w:rFonts w:ascii="Myriad Pro"/>
        </w:rPr>
        <w:t xml:space="preserve">ria projetada </w:t>
      </w:r>
      <w:r>
        <w:rPr>
          <w:rFonts w:ascii="Myriad Pro"/>
        </w:rPr>
        <w:t>é</w:t>
      </w:r>
      <w:r>
        <w:rPr>
          <w:rFonts w:ascii="Myriad Pro"/>
        </w:rPr>
        <w:t xml:space="preserve"> compat</w:t>
      </w:r>
      <w:r>
        <w:rPr>
          <w:rFonts w:ascii="Myriad Pro"/>
        </w:rPr>
        <w:t>í</w:t>
      </w:r>
      <w:r>
        <w:rPr>
          <w:rFonts w:ascii="Myriad Pro"/>
        </w:rPr>
        <w:t>vel com a infla</w:t>
      </w:r>
      <w:r>
        <w:rPr>
          <w:rFonts w:ascii="Myriad Pro"/>
        </w:rPr>
        <w:t>çã</w:t>
      </w:r>
      <w:r>
        <w:rPr>
          <w:rFonts w:ascii="Myriad Pro"/>
        </w:rPr>
        <w:t>o esperada, cuja expectativa de mercado est</w:t>
      </w:r>
      <w:r>
        <w:rPr>
          <w:rFonts w:ascii="Myriad Pro"/>
        </w:rPr>
        <w:t>á</w:t>
      </w:r>
      <w:r>
        <w:rPr>
          <w:rFonts w:ascii="Myriad Pro"/>
        </w:rPr>
        <w:t xml:space="preserve"> abaixo da meta central de 4,5% para o ano.</w:t>
      </w:r>
    </w:p>
    <w:p w:rsidR="00D1240A" w:rsidRDefault="00991546">
      <w:pPr>
        <w:pStyle w:val="Escriba-Normalffffffffffffb"/>
      </w:pPr>
      <w:r>
        <w:rPr>
          <w:rFonts w:ascii="Myriad Pro"/>
        </w:rPr>
        <w:lastRenderedPageBreak/>
        <w:t>Voto.</w:t>
      </w:r>
    </w:p>
    <w:p w:rsidR="00D1240A" w:rsidRDefault="00991546">
      <w:pPr>
        <w:pStyle w:val="Escriba-Normalffffffffffffb"/>
      </w:pPr>
      <w:r>
        <w:rPr>
          <w:rFonts w:ascii="Myriad Pro"/>
        </w:rPr>
        <w:t>Pelas raz</w:t>
      </w:r>
      <w:r>
        <w:rPr>
          <w:rFonts w:ascii="Myriad Pro"/>
        </w:rPr>
        <w:t>õ</w:t>
      </w:r>
      <w:r>
        <w:rPr>
          <w:rFonts w:ascii="Myriad Pro"/>
        </w:rPr>
        <w:t>es expostas, voto pela aprova</w:t>
      </w:r>
      <w:r>
        <w:rPr>
          <w:rFonts w:ascii="Myriad Pro"/>
        </w:rPr>
        <w:t>çã</w:t>
      </w:r>
      <w:r>
        <w:rPr>
          <w:rFonts w:ascii="Myriad Pro"/>
        </w:rPr>
        <w:t>o da Programa</w:t>
      </w:r>
      <w:r>
        <w:rPr>
          <w:rFonts w:ascii="Myriad Pro"/>
        </w:rPr>
        <w:t>çã</w:t>
      </w:r>
      <w:r>
        <w:rPr>
          <w:rFonts w:ascii="Myriad Pro"/>
        </w:rPr>
        <w:t>o Monet</w:t>
      </w:r>
      <w:r>
        <w:rPr>
          <w:rFonts w:ascii="Myriad Pro"/>
        </w:rPr>
        <w:t>á</w:t>
      </w:r>
      <w:r>
        <w:rPr>
          <w:rFonts w:ascii="Myriad Pro"/>
        </w:rPr>
        <w:t>ria para o segundo trimestre de 2018, nos termos do seguinte:</w:t>
      </w:r>
    </w:p>
    <w:p w:rsidR="00D1240A" w:rsidRDefault="00991546">
      <w:pPr>
        <w:pStyle w:val="Escriba-Citacao1"/>
      </w:pPr>
      <w:r>
        <w:rPr>
          <w:rFonts w:ascii="Myriad Pro"/>
        </w:rPr>
        <w:t xml:space="preserve">PROJETO DE DECRETO LEGISLATIVO </w:t>
      </w:r>
      <w:proofErr w:type="gramStart"/>
      <w:r>
        <w:rPr>
          <w:rFonts w:ascii="Myriad Pro"/>
        </w:rPr>
        <w:t>N</w:t>
      </w:r>
      <w:r>
        <w:rPr>
          <w:rFonts w:ascii="Myriad Pro"/>
        </w:rPr>
        <w:t>º</w:t>
      </w:r>
      <w:r>
        <w:rPr>
          <w:rFonts w:ascii="Myriad Pro"/>
        </w:rPr>
        <w:t xml:space="preserve"> ,</w:t>
      </w:r>
      <w:proofErr w:type="gramEnd"/>
      <w:r>
        <w:rPr>
          <w:rFonts w:ascii="Myriad Pro"/>
        </w:rPr>
        <w:t xml:space="preserve"> DE 2018</w:t>
      </w:r>
    </w:p>
    <w:p w:rsidR="00D1240A" w:rsidRDefault="00991546">
      <w:pPr>
        <w:pStyle w:val="Escriba-Normalffffffffffffb"/>
      </w:pPr>
      <w:r>
        <w:rPr>
          <w:rFonts w:ascii="Myriad Pro"/>
        </w:rPr>
        <w:t>Aprova a Programa</w:t>
      </w:r>
      <w:r>
        <w:rPr>
          <w:rFonts w:ascii="Myriad Pro"/>
        </w:rPr>
        <w:t>çã</w:t>
      </w:r>
      <w:r>
        <w:rPr>
          <w:rFonts w:ascii="Myriad Pro"/>
        </w:rPr>
        <w:t>o Monet</w:t>
      </w:r>
      <w:r>
        <w:rPr>
          <w:rFonts w:ascii="Myriad Pro"/>
        </w:rPr>
        <w:t>á</w:t>
      </w:r>
      <w:r>
        <w:rPr>
          <w:rFonts w:ascii="Myriad Pro"/>
        </w:rPr>
        <w:t>ria para o segundo trimestre de 2018.</w:t>
      </w:r>
    </w:p>
    <w:p w:rsidR="00D1240A" w:rsidRDefault="00991546">
      <w:pPr>
        <w:pStyle w:val="Escriba-Normalffffffffffffb"/>
      </w:pPr>
      <w:r>
        <w:rPr>
          <w:rFonts w:ascii="Myriad Pro"/>
        </w:rPr>
        <w:t>O Congresso Nacional decreta:</w:t>
      </w:r>
    </w:p>
    <w:p w:rsidR="00D1240A" w:rsidRDefault="00991546">
      <w:pPr>
        <w:pStyle w:val="Escriba-Citacao1"/>
      </w:pPr>
      <w:r>
        <w:rPr>
          <w:rFonts w:ascii="Myriad Pro"/>
        </w:rPr>
        <w:t>Art. 1</w:t>
      </w:r>
      <w:r>
        <w:rPr>
          <w:rFonts w:ascii="Myriad Pro"/>
        </w:rPr>
        <w:t>º</w:t>
      </w:r>
      <w:r>
        <w:rPr>
          <w:rFonts w:ascii="Myriad Pro"/>
        </w:rPr>
        <w:t xml:space="preserve"> Fica aprovada a Programa</w:t>
      </w:r>
      <w:r>
        <w:rPr>
          <w:rFonts w:ascii="Myriad Pro"/>
        </w:rPr>
        <w:t>çã</w:t>
      </w:r>
      <w:r>
        <w:rPr>
          <w:rFonts w:ascii="Myriad Pro"/>
        </w:rPr>
        <w:t>o Monet</w:t>
      </w:r>
      <w:r>
        <w:rPr>
          <w:rFonts w:ascii="Myriad Pro"/>
        </w:rPr>
        <w:t>á</w:t>
      </w:r>
      <w:r>
        <w:rPr>
          <w:rFonts w:ascii="Myriad Pro"/>
        </w:rPr>
        <w:t>ria para o segundo trimestre de 2018, nos termos da Mensagem n</w:t>
      </w:r>
      <w:r>
        <w:rPr>
          <w:rFonts w:ascii="Myriad Pro"/>
        </w:rPr>
        <w:t>º</w:t>
      </w:r>
      <w:r>
        <w:rPr>
          <w:rFonts w:ascii="Myriad Pro"/>
        </w:rPr>
        <w:t xml:space="preserve"> 14, de 2018 (n</w:t>
      </w:r>
      <w:r>
        <w:rPr>
          <w:rFonts w:ascii="Myriad Pro"/>
        </w:rPr>
        <w:t>º</w:t>
      </w:r>
      <w:r>
        <w:rPr>
          <w:rFonts w:ascii="Myriad Pro"/>
        </w:rPr>
        <w:t xml:space="preserve"> 166, de 2018, na origem), do Presidente da Rep</w:t>
      </w:r>
      <w:r>
        <w:rPr>
          <w:rFonts w:ascii="Myriad Pro"/>
        </w:rPr>
        <w:t>ú</w:t>
      </w:r>
      <w:r>
        <w:rPr>
          <w:rFonts w:ascii="Myriad Pro"/>
        </w:rPr>
        <w:t>blica.</w:t>
      </w:r>
    </w:p>
    <w:p w:rsidR="00D1240A" w:rsidRDefault="00991546">
      <w:pPr>
        <w:pStyle w:val="Escriba-Citacao1"/>
      </w:pPr>
      <w:r>
        <w:rPr>
          <w:rFonts w:ascii="Myriad Pro"/>
        </w:rPr>
        <w:t>Art. 2</w:t>
      </w:r>
      <w:r>
        <w:rPr>
          <w:rFonts w:ascii="Myriad Pro"/>
        </w:rPr>
        <w:t>º</w:t>
      </w:r>
      <w:r>
        <w:rPr>
          <w:rFonts w:ascii="Myriad Pro"/>
        </w:rPr>
        <w:t xml:space="preserve"> Este Decreto Legislativo entra em vigor na data de sua publica</w:t>
      </w:r>
      <w:r>
        <w:rPr>
          <w:rFonts w:ascii="Myriad Pro"/>
        </w:rPr>
        <w:t>çã</w:t>
      </w:r>
      <w:r>
        <w:rPr>
          <w:rFonts w:ascii="Myriad Pro"/>
        </w:rPr>
        <w:t>o.</w:t>
      </w:r>
    </w:p>
    <w:p w:rsidR="00D1240A" w:rsidRDefault="00991546">
      <w:pPr>
        <w:pStyle w:val="Escriba-Normalffffffffffffb"/>
      </w:pPr>
      <w:r>
        <w:rPr>
          <w:rFonts w:ascii="Myriad Pro"/>
        </w:rPr>
        <w:t xml:space="preserve">Este </w:t>
      </w:r>
      <w:r>
        <w:rPr>
          <w:rFonts w:ascii="Myriad Pro"/>
        </w:rPr>
        <w:t>é</w:t>
      </w:r>
      <w:r>
        <w:rPr>
          <w:rFonts w:ascii="Myriad Pro"/>
        </w:rPr>
        <w:t xml:space="preserve"> o relat</w:t>
      </w:r>
      <w:r>
        <w:rPr>
          <w:rFonts w:ascii="Myriad Pro"/>
        </w:rPr>
        <w:t>ó</w:t>
      </w:r>
      <w:r>
        <w:rPr>
          <w:rFonts w:ascii="Myriad Pro"/>
        </w:rPr>
        <w:t xml:space="preserve">rio. </w:t>
      </w:r>
    </w:p>
    <w:p w:rsidR="00D1240A" w:rsidRDefault="00991546">
      <w:pPr>
        <w:pStyle w:val="Escriba-Normal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 </w:t>
      </w:r>
      <w:proofErr w:type="spellStart"/>
      <w:r>
        <w:rPr>
          <w:rFonts w:ascii="Myriad Pro"/>
        </w:rPr>
        <w:t>Dalirio</w:t>
      </w:r>
      <w:proofErr w:type="spellEnd"/>
      <w:r>
        <w:rPr>
          <w:rFonts w:ascii="Myriad Pro"/>
        </w:rPr>
        <w:t xml:space="preserve"> Beber. </w:t>
      </w:r>
    </w:p>
    <w:p w:rsidR="00D1240A" w:rsidRDefault="00991546">
      <w:pPr>
        <w:pStyle w:val="Escriba-Normalffffffffffffb"/>
      </w:pPr>
      <w:r>
        <w:rPr>
          <w:rFonts w:ascii="Myriad Pro"/>
        </w:rPr>
        <w:t>N</w:t>
      </w:r>
      <w:r>
        <w:rPr>
          <w:rFonts w:ascii="Myriad Pro"/>
        </w:rPr>
        <w:t>ã</w:t>
      </w:r>
      <w:r>
        <w:rPr>
          <w:rFonts w:ascii="Myriad Pro"/>
        </w:rPr>
        <w:t>o havendo qu</w:t>
      </w:r>
      <w:r>
        <w:rPr>
          <w:rFonts w:ascii="Myriad Pro"/>
        </w:rPr>
        <w:t>ó</w:t>
      </w:r>
      <w:r>
        <w:rPr>
          <w:rFonts w:ascii="Myriad Pro"/>
        </w:rPr>
        <w:t>rum, passo para o item n</w:t>
      </w:r>
      <w:r>
        <w:rPr>
          <w:rFonts w:ascii="Myriad Pro"/>
        </w:rPr>
        <w:t>º</w:t>
      </w:r>
      <w:r>
        <w:rPr>
          <w:rFonts w:ascii="Myriad Pro"/>
        </w:rPr>
        <w:t xml:space="preserve"> 15.</w:t>
      </w:r>
    </w:p>
    <w:p w:rsidR="00D1240A" w:rsidRDefault="00D1240A">
      <w:pPr>
        <w:pStyle w:val="Escriba-Normalffffffffffffb"/>
      </w:pPr>
    </w:p>
    <w:p w:rsidR="00D1240A" w:rsidRDefault="00991546">
      <w:pPr>
        <w:pStyle w:val="Escriba-Centralizadoff7"/>
      </w:pPr>
      <w:r>
        <w:rPr>
          <w:rFonts w:ascii="Myriad Pro"/>
          <w:b/>
        </w:rPr>
        <w:t>ITEM 15</w:t>
      </w:r>
    </w:p>
    <w:p w:rsidR="00D1240A" w:rsidRDefault="00991546">
      <w:pPr>
        <w:pStyle w:val="Escriba-Centralizadoff7"/>
      </w:pPr>
      <w:r>
        <w:rPr>
          <w:rFonts w:ascii="Myriad Pro"/>
          <w:b/>
        </w:rPr>
        <w:t>PROJETO DE LEI DO SENADO N</w:t>
      </w:r>
      <w:r>
        <w:rPr>
          <w:rFonts w:ascii="Myriad Pro"/>
          <w:b/>
        </w:rPr>
        <w:t>º</w:t>
      </w:r>
      <w:r>
        <w:rPr>
          <w:rFonts w:ascii="Myriad Pro"/>
          <w:b/>
        </w:rPr>
        <w:t xml:space="preserve"> 260, de 2017</w:t>
      </w:r>
    </w:p>
    <w:p w:rsidR="00D1240A" w:rsidRDefault="00991546">
      <w:pPr>
        <w:pStyle w:val="Escriba-Centralizadoff7"/>
      </w:pPr>
      <w:r>
        <w:rPr>
          <w:rFonts w:ascii="Myriad Pro"/>
          <w:b/>
        </w:rPr>
        <w:t>- Terminativo -</w:t>
      </w:r>
    </w:p>
    <w:p w:rsidR="00D1240A" w:rsidRDefault="00991546">
      <w:pPr>
        <w:pStyle w:val="Escriba-Normalffffffffffffb"/>
      </w:pPr>
      <w:r>
        <w:rPr>
          <w:rFonts w:ascii="Myriad Pro"/>
          <w:i/>
        </w:rPr>
        <w:t>Altera a Lei n</w:t>
      </w:r>
      <w:r>
        <w:rPr>
          <w:rFonts w:ascii="Myriad Pro"/>
          <w:i/>
        </w:rPr>
        <w:t>º</w:t>
      </w:r>
      <w:r>
        <w:rPr>
          <w:rFonts w:ascii="Myriad Pro"/>
          <w:i/>
        </w:rPr>
        <w:t xml:space="preserve"> 12.212, de 20 de janeiro de 2010, modificando as faixas de consumo e percentuais de desconto aplicados aos benefici</w:t>
      </w:r>
      <w:r>
        <w:rPr>
          <w:rFonts w:ascii="Myriad Pro"/>
          <w:i/>
        </w:rPr>
        <w:t>á</w:t>
      </w:r>
      <w:r>
        <w:rPr>
          <w:rFonts w:ascii="Myriad Pro"/>
          <w:i/>
        </w:rPr>
        <w:t>rios da Tarifa Social de Energia El</w:t>
      </w:r>
      <w:r>
        <w:rPr>
          <w:rFonts w:ascii="Myriad Pro"/>
          <w:i/>
        </w:rPr>
        <w:t>é</w:t>
      </w:r>
      <w:r>
        <w:rPr>
          <w:rFonts w:ascii="Myriad Pro"/>
          <w:i/>
        </w:rPr>
        <w:t>trica.</w:t>
      </w:r>
    </w:p>
    <w:p w:rsidR="00D1240A" w:rsidRDefault="00991546">
      <w:pPr>
        <w:pStyle w:val="Escriba-Normalffffffffffffb"/>
      </w:pPr>
      <w:r>
        <w:rPr>
          <w:rFonts w:ascii="Myriad Pro"/>
          <w:b/>
        </w:rPr>
        <w:t>Autoria:</w:t>
      </w:r>
      <w:r>
        <w:rPr>
          <w:rFonts w:ascii="Myriad Pro"/>
        </w:rPr>
        <w:t xml:space="preserve"> Senador Roberto Rocha</w:t>
      </w:r>
    </w:p>
    <w:p w:rsidR="00D1240A" w:rsidRDefault="00991546">
      <w:pPr>
        <w:pStyle w:val="Escriba-Normalffffffffffffb"/>
      </w:pPr>
      <w:r>
        <w:rPr>
          <w:rFonts w:ascii="Myriad Pro"/>
          <w:b/>
        </w:rPr>
        <w:t>Relatoria:</w:t>
      </w:r>
      <w:r>
        <w:rPr>
          <w:rFonts w:ascii="Myriad Pro"/>
        </w:rPr>
        <w:t xml:space="preserve"> Senador Otto Alencar</w:t>
      </w:r>
    </w:p>
    <w:p w:rsidR="00D1240A" w:rsidRDefault="00991546">
      <w:pPr>
        <w:pStyle w:val="Escriba-Normalffffffffffffb"/>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w:t>
      </w:r>
    </w:p>
    <w:p w:rsidR="00D1240A" w:rsidRDefault="00991546">
      <w:pPr>
        <w:pStyle w:val="Escriba-Normalffffffffffffb"/>
      </w:pPr>
      <w:r>
        <w:rPr>
          <w:rFonts w:ascii="Myriad Pro"/>
          <w:b/>
        </w:rPr>
        <w:t>Observa</w:t>
      </w:r>
      <w:r>
        <w:rPr>
          <w:rFonts w:ascii="Myriad Pro"/>
          <w:b/>
        </w:rPr>
        <w:t>çõ</w:t>
      </w:r>
      <w:r>
        <w:rPr>
          <w:rFonts w:ascii="Myriad Pro"/>
          <w:b/>
        </w:rPr>
        <w:t>es:</w:t>
      </w:r>
      <w:r>
        <w:rPr>
          <w:rFonts w:ascii="Myriad Pro"/>
          <w:i/>
        </w:rPr>
        <w:t xml:space="preserve"> </w:t>
      </w:r>
    </w:p>
    <w:p w:rsidR="00D1240A" w:rsidRDefault="00991546">
      <w:pPr>
        <w:pStyle w:val="Escriba-Normalffffffffffffb"/>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Transpar</w:t>
      </w:r>
      <w:r>
        <w:rPr>
          <w:rFonts w:ascii="Myriad Pro"/>
          <w:i/>
        </w:rPr>
        <w:t>ê</w:t>
      </w:r>
      <w:r>
        <w:rPr>
          <w:rFonts w:ascii="Myriad Pro"/>
          <w:i/>
        </w:rPr>
        <w:t>ncia, Governan</w:t>
      </w:r>
      <w:r>
        <w:rPr>
          <w:rFonts w:ascii="Myriad Pro"/>
          <w:i/>
        </w:rPr>
        <w:t>ç</w:t>
      </w:r>
      <w:r>
        <w:rPr>
          <w:rFonts w:ascii="Myriad Pro"/>
          <w:i/>
        </w:rPr>
        <w:t>a, Fiscaliza</w:t>
      </w:r>
      <w:r>
        <w:rPr>
          <w:rFonts w:ascii="Myriad Pro"/>
          <w:i/>
        </w:rPr>
        <w:t>çã</w:t>
      </w:r>
      <w:r>
        <w:rPr>
          <w:rFonts w:ascii="Myriad Pro"/>
          <w:i/>
        </w:rPr>
        <w:t>o e Controle e Defesa do Consumidor, com parecer favor</w:t>
      </w:r>
      <w:r>
        <w:rPr>
          <w:rFonts w:ascii="Myriad Pro"/>
          <w:i/>
        </w:rPr>
        <w:t>á</w:t>
      </w:r>
      <w:r>
        <w:rPr>
          <w:rFonts w:ascii="Myriad Pro"/>
          <w:i/>
        </w:rPr>
        <w:t>vel ao projeto.</w:t>
      </w:r>
    </w:p>
    <w:p w:rsidR="00D1240A" w:rsidRDefault="00991546">
      <w:pPr>
        <w:pStyle w:val="Escriba-Normalffffffffffffb"/>
      </w:pPr>
      <w:r>
        <w:rPr>
          <w:rFonts w:ascii="Myriad Pro"/>
        </w:rPr>
        <w:t>O item n</w:t>
      </w:r>
      <w:r>
        <w:rPr>
          <w:rFonts w:ascii="Myriad Pro"/>
        </w:rPr>
        <w:t>º</w:t>
      </w:r>
      <w:r>
        <w:rPr>
          <w:rFonts w:ascii="Myriad Pro"/>
        </w:rPr>
        <w:t xml:space="preserve"> 15 tem como Relator o Senador Otto Alencar, representante ilustre da Bahia. </w:t>
      </w:r>
    </w:p>
    <w:p w:rsidR="00D1240A" w:rsidRDefault="00991546">
      <w:pPr>
        <w:pStyle w:val="Escriba-Normalffffffffffffb"/>
      </w:pPr>
      <w:r>
        <w:rPr>
          <w:rFonts w:ascii="Myriad Pro"/>
        </w:rPr>
        <w:t>Senador Otto Alencar.</w:t>
      </w:r>
    </w:p>
    <w:p w:rsidR="00D1240A" w:rsidRDefault="00991546">
      <w:pPr>
        <w:pStyle w:val="Escriba-Normalffffffffffffb"/>
      </w:pPr>
      <w:r>
        <w:rPr>
          <w:rFonts w:ascii="Myriad Pro"/>
          <w:b/>
        </w:rPr>
        <w:lastRenderedPageBreak/>
        <w:t xml:space="preserve">O SR. OTTO ALENCAR </w:t>
      </w:r>
      <w:r>
        <w:rPr>
          <w:rFonts w:ascii="Myriad Pro"/>
        </w:rPr>
        <w:t xml:space="preserve">(Bloco Parlamentar Democracia Progressista/PSD - BA. Como Relator.)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xml:space="preserve">, Senador Tasso Jereissati. </w:t>
      </w:r>
    </w:p>
    <w:p w:rsidR="00D1240A" w:rsidRDefault="00991546">
      <w:pPr>
        <w:pStyle w:val="Escriba-Normalffffffffffffb"/>
      </w:pPr>
      <w:r>
        <w:rPr>
          <w:rFonts w:ascii="Myriad Pro"/>
        </w:rPr>
        <w:t>É</w:t>
      </w:r>
      <w:r>
        <w:rPr>
          <w:rFonts w:ascii="Myriad Pro"/>
        </w:rPr>
        <w:t xml:space="preserve"> o PLS 260, de 2017, que altera a Lei n</w:t>
      </w:r>
      <w:r>
        <w:rPr>
          <w:rFonts w:ascii="Myriad Pro"/>
        </w:rPr>
        <w:t>º</w:t>
      </w:r>
      <w:r>
        <w:rPr>
          <w:rFonts w:ascii="Myriad Pro"/>
        </w:rPr>
        <w:t xml:space="preserve"> 12.212, de 20 de janeiro de 2010, modificando as faixas de consumo e percentuais de desconto aplicados aos benefici</w:t>
      </w:r>
      <w:r>
        <w:rPr>
          <w:rFonts w:ascii="Myriad Pro"/>
        </w:rPr>
        <w:t>á</w:t>
      </w:r>
      <w:r>
        <w:rPr>
          <w:rFonts w:ascii="Myriad Pro"/>
        </w:rPr>
        <w:t>rios da Tarifa Social de Energia El</w:t>
      </w:r>
      <w:r>
        <w:rPr>
          <w:rFonts w:ascii="Myriad Pro"/>
        </w:rPr>
        <w:t>é</w:t>
      </w:r>
      <w:r>
        <w:rPr>
          <w:rFonts w:ascii="Myriad Pro"/>
        </w:rPr>
        <w:t xml:space="preserve">trica, de autoria do Senador Roberto Rocha. </w:t>
      </w:r>
    </w:p>
    <w:p w:rsidR="00D1240A" w:rsidRDefault="00991546">
      <w:pPr>
        <w:pStyle w:val="Escriba-Normalffffffffffffb"/>
      </w:pPr>
      <w:r>
        <w:rPr>
          <w:rFonts w:ascii="Myriad Pro"/>
        </w:rPr>
        <w:t>Vem para an</w:t>
      </w:r>
      <w:r>
        <w:rPr>
          <w:rFonts w:ascii="Myriad Pro"/>
        </w:rPr>
        <w:t>á</w:t>
      </w:r>
      <w:r>
        <w:rPr>
          <w:rFonts w:ascii="Myriad Pro"/>
        </w:rPr>
        <w:t>lise desta Comiss</w:t>
      </w:r>
      <w:r>
        <w:rPr>
          <w:rFonts w:ascii="Myriad Pro"/>
        </w:rPr>
        <w:t>ã</w:t>
      </w:r>
      <w:r>
        <w:rPr>
          <w:rFonts w:ascii="Myriad Pro"/>
        </w:rPr>
        <w:t>o o Projeto de Lei n</w:t>
      </w:r>
      <w:r>
        <w:rPr>
          <w:rFonts w:ascii="Myriad Pro"/>
        </w:rPr>
        <w:t>º</w:t>
      </w:r>
      <w:r>
        <w:rPr>
          <w:rFonts w:ascii="Myriad Pro"/>
        </w:rPr>
        <w:t xml:space="preserve"> 260, de 2017, de autoria do Senador Roberto Rocha. A proposi</w:t>
      </w:r>
      <w:r>
        <w:rPr>
          <w:rFonts w:ascii="Myriad Pro"/>
        </w:rPr>
        <w:t>çã</w:t>
      </w:r>
      <w:r>
        <w:rPr>
          <w:rFonts w:ascii="Myriad Pro"/>
        </w:rPr>
        <w:t>o altera art. 1</w:t>
      </w:r>
      <w:r>
        <w:rPr>
          <w:rFonts w:ascii="Myriad Pro"/>
        </w:rPr>
        <w:t>º</w:t>
      </w:r>
      <w:r>
        <w:rPr>
          <w:rFonts w:ascii="Myriad Pro"/>
        </w:rPr>
        <w:t xml:space="preserve"> da Lei n</w:t>
      </w:r>
      <w:r>
        <w:rPr>
          <w:rFonts w:ascii="Myriad Pro"/>
        </w:rPr>
        <w:t>º</w:t>
      </w:r>
      <w:r>
        <w:rPr>
          <w:rFonts w:ascii="Myriad Pro"/>
        </w:rPr>
        <w:t xml:space="preserve"> 12.212, de 2010, para ampliar o alcance da Tarifa Social de Energia El</w:t>
      </w:r>
      <w:r>
        <w:rPr>
          <w:rFonts w:ascii="Myriad Pro"/>
        </w:rPr>
        <w:t>é</w:t>
      </w:r>
      <w:r>
        <w:rPr>
          <w:rFonts w:ascii="Myriad Pro"/>
        </w:rPr>
        <w:t xml:space="preserve">trica (TSEE), </w:t>
      </w:r>
      <w:r>
        <w:rPr>
          <w:rFonts w:ascii="Myriad Pro"/>
        </w:rPr>
        <w:t>à</w:t>
      </w:r>
      <w:r>
        <w:rPr>
          <w:rFonts w:ascii="Myriad Pro"/>
        </w:rPr>
        <w:t xml:space="preserve"> qual fazem jus as unidades consumidoras classificadas na Subclasse Residencial Baixa Renda.</w:t>
      </w:r>
    </w:p>
    <w:p w:rsidR="00D1240A" w:rsidRDefault="00991546">
      <w:pPr>
        <w:pStyle w:val="Escriba-Normalffffffffffffb"/>
      </w:pPr>
      <w:r>
        <w:rPr>
          <w:rFonts w:ascii="Myriad Pro"/>
        </w:rPr>
        <w:t>A amplia</w:t>
      </w:r>
      <w:r>
        <w:rPr>
          <w:rFonts w:ascii="Myriad Pro"/>
        </w:rPr>
        <w:t>çã</w:t>
      </w:r>
      <w:r>
        <w:rPr>
          <w:rFonts w:ascii="Myriad Pro"/>
        </w:rPr>
        <w:t>o proposta se d</w:t>
      </w:r>
      <w:r>
        <w:rPr>
          <w:rFonts w:ascii="Myriad Pro"/>
        </w:rPr>
        <w:t>á</w:t>
      </w:r>
      <w:r>
        <w:rPr>
          <w:rFonts w:ascii="Myriad Pro"/>
        </w:rPr>
        <w:t xml:space="preserve"> em duas vertentes: (I) aumenta as faixas de consumo de energia el</w:t>
      </w:r>
      <w:r>
        <w:rPr>
          <w:rFonts w:ascii="Myriad Pro"/>
        </w:rPr>
        <w:t>é</w:t>
      </w:r>
      <w:r>
        <w:rPr>
          <w:rFonts w:ascii="Myriad Pro"/>
        </w:rPr>
        <w:t xml:space="preserve">trica vinculadas </w:t>
      </w:r>
      <w:r>
        <w:rPr>
          <w:rFonts w:ascii="Myriad Pro"/>
        </w:rPr>
        <w:t>à</w:t>
      </w:r>
      <w:r>
        <w:rPr>
          <w:rFonts w:ascii="Myriad Pro"/>
        </w:rPr>
        <w:t xml:space="preserve"> Tarifa Social; e, (II) aumenta os descontos na tarifa plena associados a cada faixa. N</w:t>
      </w:r>
      <w:r>
        <w:rPr>
          <w:rFonts w:ascii="Myriad Pro"/>
        </w:rPr>
        <w:t>ã</w:t>
      </w:r>
      <w:r>
        <w:rPr>
          <w:rFonts w:ascii="Myriad Pro"/>
        </w:rPr>
        <w:t>o h</w:t>
      </w:r>
      <w:r>
        <w:rPr>
          <w:rFonts w:ascii="Myriad Pro"/>
        </w:rPr>
        <w:t>á</w:t>
      </w:r>
      <w:r>
        <w:rPr>
          <w:rFonts w:ascii="Myriad Pro"/>
        </w:rPr>
        <w:t xml:space="preserve"> altera</w:t>
      </w:r>
      <w:r>
        <w:rPr>
          <w:rFonts w:ascii="Myriad Pro"/>
        </w:rPr>
        <w:t>çã</w:t>
      </w:r>
      <w:r>
        <w:rPr>
          <w:rFonts w:ascii="Myriad Pro"/>
        </w:rPr>
        <w:t>o nos requisitos para a classifica</w:t>
      </w:r>
      <w:r>
        <w:rPr>
          <w:rFonts w:ascii="Myriad Pro"/>
        </w:rPr>
        <w:t>çã</w:t>
      </w:r>
      <w:r>
        <w:rPr>
          <w:rFonts w:ascii="Myriad Pro"/>
        </w:rPr>
        <w:t>o de um consumidor na Subclasse Residencial Baixa Renda. Tampouco altera os benef</w:t>
      </w:r>
      <w:r>
        <w:rPr>
          <w:rFonts w:ascii="Myriad Pro"/>
        </w:rPr>
        <w:t>í</w:t>
      </w:r>
      <w:r>
        <w:rPr>
          <w:rFonts w:ascii="Myriad Pro"/>
        </w:rPr>
        <w:t>cios espec</w:t>
      </w:r>
      <w:r>
        <w:rPr>
          <w:rFonts w:ascii="Myriad Pro"/>
        </w:rPr>
        <w:t>í</w:t>
      </w:r>
      <w:r>
        <w:rPr>
          <w:rFonts w:ascii="Myriad Pro"/>
        </w:rPr>
        <w:t>ficos para fam</w:t>
      </w:r>
      <w:r>
        <w:rPr>
          <w:rFonts w:ascii="Myriad Pro"/>
        </w:rPr>
        <w:t>í</w:t>
      </w:r>
      <w:r>
        <w:rPr>
          <w:rFonts w:ascii="Myriad Pro"/>
        </w:rPr>
        <w:t>lias ind</w:t>
      </w:r>
      <w:r>
        <w:rPr>
          <w:rFonts w:ascii="Myriad Pro"/>
        </w:rPr>
        <w:t>í</w:t>
      </w:r>
      <w:r>
        <w:rPr>
          <w:rFonts w:ascii="Myriad Pro"/>
        </w:rPr>
        <w:t>genas e quilombolas, que fazem jus a desconto de 100% no consumo at</w:t>
      </w:r>
      <w:r>
        <w:rPr>
          <w:rFonts w:ascii="Myriad Pro"/>
        </w:rPr>
        <w:t>é</w:t>
      </w:r>
      <w:r>
        <w:rPr>
          <w:rFonts w:ascii="Myriad Pro"/>
        </w:rPr>
        <w:t xml:space="preserve"> 50kWh/m</w:t>
      </w:r>
      <w:r>
        <w:rPr>
          <w:rFonts w:ascii="Myriad Pro"/>
        </w:rPr>
        <w:t>ê</w:t>
      </w:r>
      <w:r>
        <w:rPr>
          <w:rFonts w:ascii="Myriad Pro"/>
        </w:rPr>
        <w:t>s.</w:t>
      </w:r>
    </w:p>
    <w:p w:rsidR="00D1240A" w:rsidRDefault="00991546">
      <w:pPr>
        <w:pStyle w:val="Escriba-Normalffffffffffffb"/>
      </w:pPr>
      <w:r>
        <w:rPr>
          <w:rFonts w:ascii="Myriad Pro"/>
        </w:rPr>
        <w:t>Se aprovado, o PLS em an</w:t>
      </w:r>
      <w:r>
        <w:rPr>
          <w:rFonts w:ascii="Myriad Pro"/>
        </w:rPr>
        <w:t>á</w:t>
      </w:r>
      <w:r>
        <w:rPr>
          <w:rFonts w:ascii="Myriad Pro"/>
        </w:rPr>
        <w:t>lise promover</w:t>
      </w:r>
      <w:r>
        <w:rPr>
          <w:rFonts w:ascii="Myriad Pro"/>
        </w:rPr>
        <w:t>á</w:t>
      </w:r>
      <w:r>
        <w:rPr>
          <w:rFonts w:ascii="Myriad Pro"/>
        </w:rPr>
        <w:t xml:space="preserve"> as seguintes altera</w:t>
      </w:r>
      <w:r>
        <w:rPr>
          <w:rFonts w:ascii="Myriad Pro"/>
        </w:rPr>
        <w:t>çõ</w:t>
      </w:r>
      <w:r>
        <w:rPr>
          <w:rFonts w:ascii="Myriad Pro"/>
        </w:rPr>
        <w:t xml:space="preserve">es: </w:t>
      </w:r>
    </w:p>
    <w:p w:rsidR="00D1240A" w:rsidRDefault="00991546">
      <w:pPr>
        <w:pStyle w:val="Escriba-Normalffffffffffffb"/>
      </w:pPr>
      <w:r>
        <w:rPr>
          <w:rFonts w:ascii="Myriad Pro"/>
        </w:rPr>
        <w:t>1) A faixa de consumo at</w:t>
      </w:r>
      <w:r>
        <w:rPr>
          <w:rFonts w:ascii="Myriad Pro"/>
        </w:rPr>
        <w:t>é</w:t>
      </w:r>
      <w:r>
        <w:rPr>
          <w:rFonts w:ascii="Myriad Pro"/>
        </w:rPr>
        <w:t xml:space="preserve"> 30kWh por m</w:t>
      </w:r>
      <w:r>
        <w:rPr>
          <w:rFonts w:ascii="Myriad Pro"/>
        </w:rPr>
        <w:t>ê</w:t>
      </w:r>
      <w:r>
        <w:rPr>
          <w:rFonts w:ascii="Myriad Pro"/>
        </w:rPr>
        <w:t>s e desconto de 65% passar</w:t>
      </w:r>
      <w:r>
        <w:rPr>
          <w:rFonts w:ascii="Myriad Pro"/>
        </w:rPr>
        <w:t>á</w:t>
      </w:r>
      <w:r>
        <w:rPr>
          <w:rFonts w:ascii="Myriad Pro"/>
        </w:rPr>
        <w:t xml:space="preserve"> para at</w:t>
      </w:r>
      <w:r>
        <w:rPr>
          <w:rFonts w:ascii="Myriad Pro"/>
        </w:rPr>
        <w:t>é</w:t>
      </w:r>
      <w:r>
        <w:rPr>
          <w:rFonts w:ascii="Myriad Pro"/>
        </w:rPr>
        <w:t xml:space="preserve"> 50kWh por m</w:t>
      </w:r>
      <w:r>
        <w:rPr>
          <w:rFonts w:ascii="Myriad Pro"/>
        </w:rPr>
        <w:t>ê</w:t>
      </w:r>
      <w:r>
        <w:rPr>
          <w:rFonts w:ascii="Myriad Pro"/>
        </w:rPr>
        <w:t xml:space="preserve">s e desconto de 70%; </w:t>
      </w:r>
    </w:p>
    <w:p w:rsidR="00D1240A" w:rsidRDefault="00991546">
      <w:pPr>
        <w:pStyle w:val="Escriba-Normalffffffffffffb"/>
      </w:pPr>
      <w:r>
        <w:rPr>
          <w:rFonts w:ascii="Myriad Pro"/>
        </w:rPr>
        <w:t>2) A faixa de consumo entre 31 e 100kWh por m</w:t>
      </w:r>
      <w:r>
        <w:rPr>
          <w:rFonts w:ascii="Myriad Pro"/>
        </w:rPr>
        <w:t>ê</w:t>
      </w:r>
      <w:r>
        <w:rPr>
          <w:rFonts w:ascii="Myriad Pro"/>
        </w:rPr>
        <w:t>s e desconto de 40% passar</w:t>
      </w:r>
      <w:r>
        <w:rPr>
          <w:rFonts w:ascii="Myriad Pro"/>
        </w:rPr>
        <w:t>á</w:t>
      </w:r>
      <w:r>
        <w:rPr>
          <w:rFonts w:ascii="Myriad Pro"/>
        </w:rPr>
        <w:t xml:space="preserve"> para entre 51 e 150kWh por m</w:t>
      </w:r>
      <w:r>
        <w:rPr>
          <w:rFonts w:ascii="Myriad Pro"/>
        </w:rPr>
        <w:t>ê</w:t>
      </w:r>
      <w:r>
        <w:rPr>
          <w:rFonts w:ascii="Myriad Pro"/>
        </w:rPr>
        <w:t xml:space="preserve">s e desconto de 50%; </w:t>
      </w:r>
    </w:p>
    <w:p w:rsidR="00D1240A" w:rsidRDefault="00991546">
      <w:pPr>
        <w:pStyle w:val="Escriba-Normalffffffffffffb"/>
      </w:pPr>
      <w:r>
        <w:rPr>
          <w:rFonts w:ascii="Myriad Pro"/>
        </w:rPr>
        <w:t>3) A faixa de consumo entre 101 e 220kWh por m</w:t>
      </w:r>
      <w:r>
        <w:rPr>
          <w:rFonts w:ascii="Myriad Pro"/>
        </w:rPr>
        <w:t>ê</w:t>
      </w:r>
      <w:r>
        <w:rPr>
          <w:rFonts w:ascii="Myriad Pro"/>
        </w:rPr>
        <w:t>s e desconto de 10% passar</w:t>
      </w:r>
      <w:r>
        <w:rPr>
          <w:rFonts w:ascii="Myriad Pro"/>
        </w:rPr>
        <w:t>á</w:t>
      </w:r>
      <w:r>
        <w:rPr>
          <w:rFonts w:ascii="Myriad Pro"/>
        </w:rPr>
        <w:t xml:space="preserve"> para entre 151 e 250kWh por m</w:t>
      </w:r>
      <w:r>
        <w:rPr>
          <w:rFonts w:ascii="Myriad Pro"/>
        </w:rPr>
        <w:t>ê</w:t>
      </w:r>
      <w:r>
        <w:rPr>
          <w:rFonts w:ascii="Myriad Pro"/>
        </w:rPr>
        <w:t xml:space="preserve">s e desconto de 20%; </w:t>
      </w:r>
    </w:p>
    <w:p w:rsidR="00D1240A" w:rsidRDefault="00991546">
      <w:pPr>
        <w:pStyle w:val="Escriba-Normalffffffffffffb"/>
      </w:pPr>
      <w:r>
        <w:rPr>
          <w:rFonts w:ascii="Myriad Pro"/>
        </w:rPr>
        <w:t xml:space="preserve">4) O consumo acima do qual o consumidor deixa de fazer jus </w:t>
      </w:r>
      <w:r>
        <w:rPr>
          <w:rFonts w:ascii="Myriad Pro"/>
        </w:rPr>
        <w:t>à</w:t>
      </w:r>
      <w:r>
        <w:rPr>
          <w:rFonts w:ascii="Myriad Pro"/>
        </w:rPr>
        <w:t xml:space="preserve"> Tarifa Social passa de 220kWh por m</w:t>
      </w:r>
      <w:r>
        <w:rPr>
          <w:rFonts w:ascii="Myriad Pro"/>
        </w:rPr>
        <w:t>ê</w:t>
      </w:r>
      <w:r>
        <w:rPr>
          <w:rFonts w:ascii="Myriad Pro"/>
        </w:rPr>
        <w:t>s para 250kWh por m</w:t>
      </w:r>
      <w:r>
        <w:rPr>
          <w:rFonts w:ascii="Myriad Pro"/>
        </w:rPr>
        <w:t>ê</w:t>
      </w:r>
      <w:r>
        <w:rPr>
          <w:rFonts w:ascii="Myriad Pro"/>
        </w:rPr>
        <w:t>s.</w:t>
      </w:r>
    </w:p>
    <w:p w:rsidR="00D1240A" w:rsidRDefault="00991546">
      <w:pPr>
        <w:pStyle w:val="Escriba-Normalffffffffffffb"/>
      </w:pPr>
      <w:r>
        <w:rPr>
          <w:rFonts w:ascii="Myriad Pro"/>
        </w:rPr>
        <w:t>O autor da mat</w:t>
      </w:r>
      <w:r>
        <w:rPr>
          <w:rFonts w:ascii="Myriad Pro"/>
        </w:rPr>
        <w:t>é</w:t>
      </w:r>
      <w:r>
        <w:rPr>
          <w:rFonts w:ascii="Myriad Pro"/>
        </w:rPr>
        <w:t>ria justifica a necessidade dessas altera</w:t>
      </w:r>
      <w:r>
        <w:rPr>
          <w:rFonts w:ascii="Myriad Pro"/>
        </w:rPr>
        <w:t>çõ</w:t>
      </w:r>
      <w:r>
        <w:rPr>
          <w:rFonts w:ascii="Myriad Pro"/>
        </w:rPr>
        <w:t>es em face da insufici</w:t>
      </w:r>
      <w:r>
        <w:rPr>
          <w:rFonts w:ascii="Myriad Pro"/>
        </w:rPr>
        <w:t>ê</w:t>
      </w:r>
      <w:r>
        <w:rPr>
          <w:rFonts w:ascii="Myriad Pro"/>
        </w:rPr>
        <w:t>ncia do benef</w:t>
      </w:r>
      <w:r>
        <w:rPr>
          <w:rFonts w:ascii="Myriad Pro"/>
        </w:rPr>
        <w:t>í</w:t>
      </w:r>
      <w:r>
        <w:rPr>
          <w:rFonts w:ascii="Myriad Pro"/>
        </w:rPr>
        <w:t>cio da Tarifa Social para as popula</w:t>
      </w:r>
      <w:r>
        <w:rPr>
          <w:rFonts w:ascii="Myriad Pro"/>
        </w:rPr>
        <w:t>çõ</w:t>
      </w:r>
      <w:r>
        <w:rPr>
          <w:rFonts w:ascii="Myriad Pro"/>
        </w:rPr>
        <w:t>es carentes, ainda mais diante da grave crise econ</w:t>
      </w:r>
      <w:r>
        <w:rPr>
          <w:rFonts w:ascii="Myriad Pro"/>
        </w:rPr>
        <w:t>ô</w:t>
      </w:r>
      <w:r>
        <w:rPr>
          <w:rFonts w:ascii="Myriad Pro"/>
        </w:rPr>
        <w:t>mica por que passa o Pa</w:t>
      </w:r>
      <w:r>
        <w:rPr>
          <w:rFonts w:ascii="Myriad Pro"/>
        </w:rPr>
        <w:t>í</w:t>
      </w:r>
      <w:r>
        <w:rPr>
          <w:rFonts w:ascii="Myriad Pro"/>
        </w:rPr>
        <w:t>s.</w:t>
      </w:r>
    </w:p>
    <w:p w:rsidR="00D1240A" w:rsidRDefault="00991546">
      <w:pPr>
        <w:pStyle w:val="Escriba-Normalffffffffffffb"/>
      </w:pPr>
      <w:r>
        <w:rPr>
          <w:rFonts w:ascii="Myriad Pro"/>
        </w:rPr>
        <w:t>A mat</w:t>
      </w:r>
      <w:r>
        <w:rPr>
          <w:rFonts w:ascii="Myriad Pro"/>
        </w:rPr>
        <w:t>é</w:t>
      </w:r>
      <w:r>
        <w:rPr>
          <w:rFonts w:ascii="Myriad Pro"/>
        </w:rPr>
        <w:t xml:space="preserve">ria foi encaminhada inicialmente </w:t>
      </w:r>
      <w:r>
        <w:rPr>
          <w:rFonts w:ascii="Myriad Pro"/>
        </w:rPr>
        <w:t>à</w:t>
      </w:r>
      <w:r>
        <w:rPr>
          <w:rFonts w:ascii="Myriad Pro"/>
        </w:rPr>
        <w:t xml:space="preserve">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o e Controle e Defesa do Consumidor (CTFC), em que recebeu parecer pela aprova</w:t>
      </w:r>
      <w:r>
        <w:rPr>
          <w:rFonts w:ascii="Myriad Pro"/>
        </w:rPr>
        <w:t>çã</w:t>
      </w:r>
      <w:r>
        <w:rPr>
          <w:rFonts w:ascii="Myriad Pro"/>
        </w:rPr>
        <w:t>o, sem emendas. Chega agora a esta Comiss</w:t>
      </w:r>
      <w:r>
        <w:rPr>
          <w:rFonts w:ascii="Myriad Pro"/>
        </w:rPr>
        <w:t>ã</w:t>
      </w:r>
      <w:r>
        <w:rPr>
          <w:rFonts w:ascii="Myriad Pro"/>
        </w:rPr>
        <w:t>o para delibera</w:t>
      </w:r>
      <w:r>
        <w:rPr>
          <w:rFonts w:ascii="Myriad Pro"/>
        </w:rPr>
        <w:t>çã</w:t>
      </w:r>
      <w:r>
        <w:rPr>
          <w:rFonts w:ascii="Myriad Pro"/>
        </w:rPr>
        <w:t>o em car</w:t>
      </w:r>
      <w:r>
        <w:rPr>
          <w:rFonts w:ascii="Myriad Pro"/>
        </w:rPr>
        <w:t>á</w:t>
      </w:r>
      <w:r>
        <w:rPr>
          <w:rFonts w:ascii="Myriad Pro"/>
        </w:rPr>
        <w:t>ter terminativo. N</w:t>
      </w:r>
      <w:r>
        <w:rPr>
          <w:rFonts w:ascii="Myriad Pro"/>
        </w:rPr>
        <w:t>ã</w:t>
      </w:r>
      <w:r>
        <w:rPr>
          <w:rFonts w:ascii="Myriad Pro"/>
        </w:rPr>
        <w:t>o foram oferecidas emendas no prazo regimental.</w:t>
      </w:r>
    </w:p>
    <w:p w:rsidR="00D1240A" w:rsidRDefault="00991546">
      <w:pPr>
        <w:pStyle w:val="Escriba-Normalffffffffffffb"/>
      </w:pPr>
      <w:r>
        <w:rPr>
          <w:rFonts w:ascii="Myriad Pro"/>
        </w:rPr>
        <w:t>An</w:t>
      </w:r>
      <w:r>
        <w:rPr>
          <w:rFonts w:ascii="Myriad Pro"/>
        </w:rPr>
        <w:t>á</w:t>
      </w:r>
      <w:r>
        <w:rPr>
          <w:rFonts w:ascii="Myriad Pro"/>
        </w:rPr>
        <w:t>lise.</w:t>
      </w:r>
    </w:p>
    <w:p w:rsidR="00D1240A" w:rsidRDefault="00991546">
      <w:pPr>
        <w:pStyle w:val="Escriba-Normalffffffffffffb"/>
      </w:pPr>
      <w:r>
        <w:rPr>
          <w:rFonts w:ascii="Myriad Pro"/>
        </w:rPr>
        <w:t xml:space="preserve">Nos termos do Regimento Interno do Senado, cabe </w:t>
      </w:r>
      <w:r>
        <w:rPr>
          <w:rFonts w:ascii="Myriad Pro"/>
        </w:rPr>
        <w:t>à</w:t>
      </w:r>
      <w:r>
        <w:rPr>
          <w:rFonts w:ascii="Myriad Pro"/>
        </w:rPr>
        <w:t xml:space="preserve"> CAE opinar sobre proposi</w:t>
      </w:r>
      <w:r>
        <w:rPr>
          <w:rFonts w:ascii="Myriad Pro"/>
        </w:rPr>
        <w:t>çõ</w:t>
      </w:r>
      <w:r>
        <w:rPr>
          <w:rFonts w:ascii="Myriad Pro"/>
        </w:rPr>
        <w:t>es pertinentes a aspecto econ</w:t>
      </w:r>
      <w:r>
        <w:rPr>
          <w:rFonts w:ascii="Myriad Pro"/>
        </w:rPr>
        <w:t>ô</w:t>
      </w:r>
      <w:r>
        <w:rPr>
          <w:rFonts w:ascii="Myriad Pro"/>
        </w:rPr>
        <w:t>mico e financeiro das mat</w:t>
      </w:r>
      <w:r>
        <w:rPr>
          <w:rFonts w:ascii="Myriad Pro"/>
        </w:rPr>
        <w:t>é</w:t>
      </w:r>
      <w:r>
        <w:rPr>
          <w:rFonts w:ascii="Myriad Pro"/>
        </w:rPr>
        <w:t>rias que lhe s</w:t>
      </w:r>
      <w:r>
        <w:rPr>
          <w:rFonts w:ascii="Myriad Pro"/>
        </w:rPr>
        <w:t>ã</w:t>
      </w:r>
      <w:r>
        <w:rPr>
          <w:rFonts w:ascii="Myriad Pro"/>
        </w:rPr>
        <w:t xml:space="preserve">o submetidas, assim como sobre tarifas, entre </w:t>
      </w:r>
      <w:r>
        <w:rPr>
          <w:rFonts w:ascii="Myriad Pro"/>
        </w:rPr>
        <w:lastRenderedPageBreak/>
        <w:t>outras compet</w:t>
      </w:r>
      <w:r>
        <w:rPr>
          <w:rFonts w:ascii="Myriad Pro"/>
        </w:rPr>
        <w:t>ê</w:t>
      </w:r>
      <w:r>
        <w:rPr>
          <w:rFonts w:ascii="Myriad Pro"/>
        </w:rPr>
        <w:t>ncias. Cabe tamb</w:t>
      </w:r>
      <w:r>
        <w:rPr>
          <w:rFonts w:ascii="Myriad Pro"/>
        </w:rPr>
        <w:t>é</w:t>
      </w:r>
      <w:r>
        <w:rPr>
          <w:rFonts w:ascii="Myriad Pro"/>
        </w:rPr>
        <w:t>m a esta Comiss</w:t>
      </w:r>
      <w:r>
        <w:rPr>
          <w:rFonts w:ascii="Myriad Pro"/>
        </w:rPr>
        <w:t>ã</w:t>
      </w:r>
      <w:r>
        <w:rPr>
          <w:rFonts w:ascii="Myriad Pro"/>
        </w:rPr>
        <w:t>o a an</w:t>
      </w:r>
      <w:r>
        <w:rPr>
          <w:rFonts w:ascii="Myriad Pro"/>
        </w:rPr>
        <w:t>á</w:t>
      </w:r>
      <w:r>
        <w:rPr>
          <w:rFonts w:ascii="Myriad Pro"/>
        </w:rPr>
        <w:t>lise dos aspectos constitucionais, jur</w:t>
      </w:r>
      <w:r>
        <w:rPr>
          <w:rFonts w:ascii="Myriad Pro"/>
        </w:rPr>
        <w:t>í</w:t>
      </w:r>
      <w:r>
        <w:rPr>
          <w:rFonts w:ascii="Myriad Pro"/>
        </w:rPr>
        <w:t>dicos e de t</w:t>
      </w:r>
      <w:r>
        <w:rPr>
          <w:rFonts w:ascii="Myriad Pro"/>
        </w:rPr>
        <w:t>é</w:t>
      </w:r>
      <w:r>
        <w:rPr>
          <w:rFonts w:ascii="Myriad Pro"/>
        </w:rPr>
        <w:t>cnica legislativa, em face da decis</w:t>
      </w:r>
      <w:r>
        <w:rPr>
          <w:rFonts w:ascii="Myriad Pro"/>
        </w:rPr>
        <w:t>ã</w:t>
      </w:r>
      <w:r>
        <w:rPr>
          <w:rFonts w:ascii="Myriad Pro"/>
        </w:rPr>
        <w:t>o terminativa que foi outorgada a esta Comiss</w:t>
      </w:r>
      <w:r>
        <w:rPr>
          <w:rFonts w:ascii="Myriad Pro"/>
        </w:rPr>
        <w:t>ã</w:t>
      </w:r>
      <w:r>
        <w:rPr>
          <w:rFonts w:ascii="Myriad Pro"/>
        </w:rPr>
        <w:t>o.</w:t>
      </w:r>
    </w:p>
    <w:p w:rsidR="00D1240A" w:rsidRDefault="00991546">
      <w:pPr>
        <w:pStyle w:val="Escriba-Normalffffffffffffb"/>
      </w:pPr>
      <w:r>
        <w:rPr>
          <w:rFonts w:ascii="Myriad Pro"/>
        </w:rPr>
        <w:t xml:space="preserve">Quanto </w:t>
      </w:r>
      <w:r>
        <w:rPr>
          <w:rFonts w:ascii="Myriad Pro"/>
        </w:rPr>
        <w:t>à</w:t>
      </w:r>
      <w:r>
        <w:rPr>
          <w:rFonts w:ascii="Myriad Pro"/>
        </w:rPr>
        <w:t xml:space="preserve"> constitucionalidade, conforme determina o art. 22, inciso IV, da Carta Magna, </w:t>
      </w:r>
      <w:r>
        <w:rPr>
          <w:rFonts w:ascii="Myriad Pro"/>
        </w:rPr>
        <w:t>é</w:t>
      </w:r>
      <w:r>
        <w:rPr>
          <w:rFonts w:ascii="Myriad Pro"/>
        </w:rPr>
        <w:t xml:space="preserve"> compet</w:t>
      </w:r>
      <w:r>
        <w:rPr>
          <w:rFonts w:ascii="Myriad Pro"/>
        </w:rPr>
        <w:t>ê</w:t>
      </w:r>
      <w:r>
        <w:rPr>
          <w:rFonts w:ascii="Myriad Pro"/>
        </w:rPr>
        <w:t>ncia privativa da Uni</w:t>
      </w:r>
      <w:r>
        <w:rPr>
          <w:rFonts w:ascii="Myriad Pro"/>
        </w:rPr>
        <w:t>ã</w:t>
      </w:r>
      <w:r>
        <w:rPr>
          <w:rFonts w:ascii="Myriad Pro"/>
        </w:rPr>
        <w:t>o legislar sobre energia. A iniciativa de leis ordin</w:t>
      </w:r>
      <w:r>
        <w:rPr>
          <w:rFonts w:ascii="Myriad Pro"/>
        </w:rPr>
        <w:t>á</w:t>
      </w:r>
      <w:r>
        <w:rPr>
          <w:rFonts w:ascii="Myriad Pro"/>
        </w:rPr>
        <w:t xml:space="preserve">rias por membro do Senado Federal </w:t>
      </w:r>
      <w:r>
        <w:rPr>
          <w:rFonts w:ascii="Myriad Pro"/>
        </w:rPr>
        <w:t>é</w:t>
      </w:r>
      <w:r>
        <w:rPr>
          <w:rFonts w:ascii="Myriad Pro"/>
        </w:rPr>
        <w:t xml:space="preserve"> leg</w:t>
      </w:r>
      <w:r>
        <w:rPr>
          <w:rFonts w:ascii="Myriad Pro"/>
        </w:rPr>
        <w:t>í</w:t>
      </w:r>
      <w:r>
        <w:rPr>
          <w:rFonts w:ascii="Myriad Pro"/>
        </w:rPr>
        <w:t>tima, e o PLS n</w:t>
      </w:r>
      <w:r>
        <w:rPr>
          <w:rFonts w:ascii="Myriad Pro"/>
        </w:rPr>
        <w:t>ã</w:t>
      </w:r>
      <w:r>
        <w:rPr>
          <w:rFonts w:ascii="Myriad Pro"/>
        </w:rPr>
        <w:t>o invade mat</w:t>
      </w:r>
      <w:r>
        <w:rPr>
          <w:rFonts w:ascii="Myriad Pro"/>
        </w:rPr>
        <w:t>é</w:t>
      </w:r>
      <w:r>
        <w:rPr>
          <w:rFonts w:ascii="Myriad Pro"/>
        </w:rPr>
        <w:t>rias de iniciativa privativa do Presidente da Rep</w:t>
      </w:r>
      <w:r>
        <w:rPr>
          <w:rFonts w:ascii="Myriad Pro"/>
        </w:rPr>
        <w:t>ú</w:t>
      </w:r>
      <w:r>
        <w:rPr>
          <w:rFonts w:ascii="Myriad Pro"/>
        </w:rPr>
        <w:t xml:space="preserve">blica, conforme disposto no art. 61, </w:t>
      </w:r>
      <w:r>
        <w:rPr>
          <w:rFonts w:ascii="Myriad Pro"/>
          <w:i/>
        </w:rPr>
        <w:t>caput</w:t>
      </w:r>
      <w:r>
        <w:rPr>
          <w:rFonts w:ascii="Myriad Pro"/>
        </w:rPr>
        <w:t xml:space="preserve"> e </w:t>
      </w:r>
      <w:r>
        <w:rPr>
          <w:rFonts w:ascii="Myriad Pro"/>
        </w:rPr>
        <w:t>§</w:t>
      </w:r>
      <w:r>
        <w:rPr>
          <w:rFonts w:ascii="Myriad Pro"/>
        </w:rPr>
        <w:t>1</w:t>
      </w:r>
      <w:r>
        <w:rPr>
          <w:rFonts w:ascii="Myriad Pro"/>
        </w:rPr>
        <w:t>º</w:t>
      </w:r>
      <w:r>
        <w:rPr>
          <w:rFonts w:ascii="Myriad Pro"/>
        </w:rPr>
        <w:t>. Por essas raz</w:t>
      </w:r>
      <w:r>
        <w:rPr>
          <w:rFonts w:ascii="Myriad Pro"/>
        </w:rPr>
        <w:t>õ</w:t>
      </w:r>
      <w:r>
        <w:rPr>
          <w:rFonts w:ascii="Myriad Pro"/>
        </w:rPr>
        <w:t>es, o projeto est</w:t>
      </w:r>
      <w:r>
        <w:rPr>
          <w:rFonts w:ascii="Myriad Pro"/>
        </w:rPr>
        <w:t>á</w:t>
      </w:r>
      <w:r>
        <w:rPr>
          <w:rFonts w:ascii="Myriad Pro"/>
        </w:rPr>
        <w:t xml:space="preserve"> assente na Constitui</w:t>
      </w:r>
      <w:r>
        <w:rPr>
          <w:rFonts w:ascii="Myriad Pro"/>
        </w:rPr>
        <w:t>çã</w:t>
      </w:r>
      <w:r>
        <w:rPr>
          <w:rFonts w:ascii="Myriad Pro"/>
        </w:rPr>
        <w:t>o Federal.</w:t>
      </w:r>
    </w:p>
    <w:p w:rsidR="00D1240A" w:rsidRDefault="00991546">
      <w:pPr>
        <w:pStyle w:val="Escriba-Normalffffffffffffb"/>
      </w:pPr>
      <w:r>
        <w:rPr>
          <w:rFonts w:ascii="Myriad Pro"/>
        </w:rPr>
        <w:t>Acerca da juridicidade, vemos que o PLS atende aos requisitos de inova</w:t>
      </w:r>
      <w:r>
        <w:rPr>
          <w:rFonts w:ascii="Myriad Pro"/>
        </w:rPr>
        <w:t>çã</w:t>
      </w:r>
      <w:r>
        <w:rPr>
          <w:rFonts w:ascii="Myriad Pro"/>
        </w:rPr>
        <w:t>o, abstra</w:t>
      </w:r>
      <w:r>
        <w:rPr>
          <w:rFonts w:ascii="Myriad Pro"/>
        </w:rPr>
        <w:t>çã</w:t>
      </w:r>
      <w:r>
        <w:rPr>
          <w:rFonts w:ascii="Myriad Pro"/>
        </w:rPr>
        <w:t>o, generalidade e imperatividade. A t</w:t>
      </w:r>
      <w:r>
        <w:rPr>
          <w:rFonts w:ascii="Myriad Pro"/>
        </w:rPr>
        <w:t>é</w:t>
      </w:r>
      <w:r>
        <w:rPr>
          <w:rFonts w:ascii="Myriad Pro"/>
        </w:rPr>
        <w:t>cnica legislativa da proposi</w:t>
      </w:r>
      <w:r>
        <w:rPr>
          <w:rFonts w:ascii="Myriad Pro"/>
        </w:rPr>
        <w:t>çã</w:t>
      </w:r>
      <w:r>
        <w:rPr>
          <w:rFonts w:ascii="Myriad Pro"/>
        </w:rPr>
        <w:t xml:space="preserve">o </w:t>
      </w:r>
      <w:r>
        <w:rPr>
          <w:rFonts w:ascii="Myriad Pro"/>
        </w:rPr>
        <w:t>é</w:t>
      </w:r>
      <w:r>
        <w:rPr>
          <w:rFonts w:ascii="Myriad Pro"/>
        </w:rPr>
        <w:t xml:space="preserve"> adequada e atende aos requisitos da Lei Complementar n</w:t>
      </w:r>
      <w:r>
        <w:rPr>
          <w:rFonts w:ascii="Myriad Pro"/>
        </w:rPr>
        <w:t>º</w:t>
      </w:r>
      <w:r>
        <w:rPr>
          <w:rFonts w:ascii="Myriad Pro"/>
        </w:rPr>
        <w:t xml:space="preserve"> 95, de 26 de fevereiro de 1998.</w:t>
      </w:r>
    </w:p>
    <w:p w:rsidR="00D1240A" w:rsidRDefault="00991546">
      <w:pPr>
        <w:pStyle w:val="Escriba-Normalffffffffffffb"/>
      </w:pPr>
      <w:r>
        <w:rPr>
          <w:rFonts w:ascii="Myriad Pro"/>
        </w:rPr>
        <w:t>Com rela</w:t>
      </w:r>
      <w:r>
        <w:rPr>
          <w:rFonts w:ascii="Myriad Pro"/>
        </w:rPr>
        <w:t>çã</w:t>
      </w:r>
      <w:r>
        <w:rPr>
          <w:rFonts w:ascii="Myriad Pro"/>
        </w:rPr>
        <w:t>o ao m</w:t>
      </w:r>
      <w:r>
        <w:rPr>
          <w:rFonts w:ascii="Myriad Pro"/>
        </w:rPr>
        <w:t>é</w:t>
      </w:r>
      <w:r>
        <w:rPr>
          <w:rFonts w:ascii="Myriad Pro"/>
        </w:rPr>
        <w:t>rito, deve-se louvar a sensibilidade do Senador Roberto Rocha em propor uma altera</w:t>
      </w:r>
      <w:r>
        <w:rPr>
          <w:rFonts w:ascii="Myriad Pro"/>
        </w:rPr>
        <w:t>çã</w:t>
      </w:r>
      <w:r>
        <w:rPr>
          <w:rFonts w:ascii="Myriad Pro"/>
        </w:rPr>
        <w:t>o que, se aprovada, vai beneficiar diretamente milh</w:t>
      </w:r>
      <w:r>
        <w:rPr>
          <w:rFonts w:ascii="Myriad Pro"/>
        </w:rPr>
        <w:t>õ</w:t>
      </w:r>
      <w:r>
        <w:rPr>
          <w:rFonts w:ascii="Myriad Pro"/>
        </w:rPr>
        <w:t>es de fam</w:t>
      </w:r>
      <w:r>
        <w:rPr>
          <w:rFonts w:ascii="Myriad Pro"/>
        </w:rPr>
        <w:t>í</w:t>
      </w:r>
      <w:r>
        <w:rPr>
          <w:rFonts w:ascii="Myriad Pro"/>
        </w:rPr>
        <w:t>lias de baixa renda, com graves dificuldades para pagamento das taxas de energia, que tiveram aumento substancial.</w:t>
      </w:r>
    </w:p>
    <w:p w:rsidR="00D1240A" w:rsidRDefault="00991546">
      <w:pPr>
        <w:pStyle w:val="Escriba-Normalffffffffffffb"/>
      </w:pPr>
      <w:r>
        <w:rPr>
          <w:rFonts w:ascii="Myriad Pro"/>
        </w:rPr>
        <w:t>A amplia</w:t>
      </w:r>
      <w:r>
        <w:rPr>
          <w:rFonts w:ascii="Myriad Pro"/>
        </w:rPr>
        <w:t>çã</w:t>
      </w:r>
      <w:r>
        <w:rPr>
          <w:rFonts w:ascii="Myriad Pro"/>
        </w:rPr>
        <w:t>o do alcance da Tarifa Social de Energia El</w:t>
      </w:r>
      <w:r>
        <w:rPr>
          <w:rFonts w:ascii="Myriad Pro"/>
        </w:rPr>
        <w:t>é</w:t>
      </w:r>
      <w:r>
        <w:rPr>
          <w:rFonts w:ascii="Myriad Pro"/>
        </w:rPr>
        <w:t xml:space="preserve">trica </w:t>
      </w:r>
      <w:r>
        <w:rPr>
          <w:rFonts w:ascii="Myriad Pro"/>
        </w:rPr>
        <w:t>é</w:t>
      </w:r>
      <w:r>
        <w:rPr>
          <w:rFonts w:ascii="Myriad Pro"/>
        </w:rPr>
        <w:t xml:space="preserve"> uma justa iniciativa num pa</w:t>
      </w:r>
      <w:r>
        <w:rPr>
          <w:rFonts w:ascii="Myriad Pro"/>
        </w:rPr>
        <w:t>í</w:t>
      </w:r>
      <w:r>
        <w:rPr>
          <w:rFonts w:ascii="Myriad Pro"/>
        </w:rPr>
        <w:t>s eivado de desigualdades sociais, onde milh</w:t>
      </w:r>
      <w:r>
        <w:rPr>
          <w:rFonts w:ascii="Myriad Pro"/>
        </w:rPr>
        <w:t>õ</w:t>
      </w:r>
      <w:r>
        <w:rPr>
          <w:rFonts w:ascii="Myriad Pro"/>
        </w:rPr>
        <w:t>es de cidad</w:t>
      </w:r>
      <w:r>
        <w:rPr>
          <w:rFonts w:ascii="Myriad Pro"/>
        </w:rPr>
        <w:t>ã</w:t>
      </w:r>
      <w:r>
        <w:rPr>
          <w:rFonts w:ascii="Myriad Pro"/>
        </w:rPr>
        <w:t>os vivem no limiar da linha de pobreza. O reposicionamento das faixas e dos descontos da Tarifa Social vem oportunamente em socorro desses cidad</w:t>
      </w:r>
      <w:r>
        <w:rPr>
          <w:rFonts w:ascii="Myriad Pro"/>
        </w:rPr>
        <w:t>ã</w:t>
      </w:r>
      <w:r>
        <w:rPr>
          <w:rFonts w:ascii="Myriad Pro"/>
        </w:rPr>
        <w:t>os, incapazes de mudar sua condi</w:t>
      </w:r>
      <w:r>
        <w:rPr>
          <w:rFonts w:ascii="Myriad Pro"/>
        </w:rPr>
        <w:t>çã</w:t>
      </w:r>
      <w:r>
        <w:rPr>
          <w:rFonts w:ascii="Myriad Pro"/>
        </w:rPr>
        <w:t>o socioecon</w:t>
      </w:r>
      <w:r>
        <w:rPr>
          <w:rFonts w:ascii="Myriad Pro"/>
        </w:rPr>
        <w:t>ô</w:t>
      </w:r>
      <w:r>
        <w:rPr>
          <w:rFonts w:ascii="Myriad Pro"/>
        </w:rPr>
        <w:t>mica por virtual falta de oportunidades nas escolas e pelas dificuldades impostas pelos anos de falta de instru</w:t>
      </w:r>
      <w:r>
        <w:rPr>
          <w:rFonts w:ascii="Myriad Pro"/>
        </w:rPr>
        <w:t>çã</w:t>
      </w:r>
      <w:r>
        <w:rPr>
          <w:rFonts w:ascii="Myriad Pro"/>
        </w:rPr>
        <w:t>o, tanto no ensino fundamental como no segundo grau. Universidades at</w:t>
      </w:r>
      <w:r>
        <w:rPr>
          <w:rFonts w:ascii="Myriad Pro"/>
        </w:rPr>
        <w:t>é</w:t>
      </w:r>
      <w:r>
        <w:rPr>
          <w:rFonts w:ascii="Myriad Pro"/>
        </w:rPr>
        <w:t xml:space="preserve"> mostram a dificuldade de se atingir um grau de escolaridade para competir com outros que tiveram melhor sorte.</w:t>
      </w:r>
    </w:p>
    <w:p w:rsidR="00D1240A" w:rsidRDefault="00991546">
      <w:pPr>
        <w:pStyle w:val="Escriba-Normalffffffffffffb"/>
      </w:pPr>
      <w:r>
        <w:rPr>
          <w:rFonts w:ascii="Myriad Pro"/>
        </w:rPr>
        <w:t xml:space="preserve">A Tarifa Social </w:t>
      </w:r>
      <w:r>
        <w:rPr>
          <w:rFonts w:ascii="Myriad Pro"/>
        </w:rPr>
        <w:t>é</w:t>
      </w:r>
      <w:r>
        <w:rPr>
          <w:rFonts w:ascii="Myriad Pro"/>
        </w:rPr>
        <w:t xml:space="preserve"> subs</w:t>
      </w:r>
      <w:r>
        <w:rPr>
          <w:rFonts w:ascii="Myriad Pro"/>
        </w:rPr>
        <w:t>í</w:t>
      </w:r>
      <w:r>
        <w:rPr>
          <w:rFonts w:ascii="Myriad Pro"/>
        </w:rPr>
        <w:t>dio cruzado, por meio do qual a popula</w:t>
      </w:r>
      <w:r>
        <w:rPr>
          <w:rFonts w:ascii="Myriad Pro"/>
        </w:rPr>
        <w:t>çã</w:t>
      </w:r>
      <w:r>
        <w:rPr>
          <w:rFonts w:ascii="Myriad Pro"/>
        </w:rPr>
        <w:t>o de renda mais elevada contribui para a mitiga</w:t>
      </w:r>
      <w:r>
        <w:rPr>
          <w:rFonts w:ascii="Myriad Pro"/>
        </w:rPr>
        <w:t>çã</w:t>
      </w:r>
      <w:r>
        <w:rPr>
          <w:rFonts w:ascii="Myriad Pro"/>
        </w:rPr>
        <w:t>o das car</w:t>
      </w:r>
      <w:r>
        <w:rPr>
          <w:rFonts w:ascii="Myriad Pro"/>
        </w:rPr>
        <w:t>ê</w:t>
      </w:r>
      <w:r>
        <w:rPr>
          <w:rFonts w:ascii="Myriad Pro"/>
        </w:rPr>
        <w:t>ncias da popula</w:t>
      </w:r>
      <w:r>
        <w:rPr>
          <w:rFonts w:ascii="Myriad Pro"/>
        </w:rPr>
        <w:t>çã</w:t>
      </w:r>
      <w:r>
        <w:rPr>
          <w:rFonts w:ascii="Myriad Pro"/>
        </w:rPr>
        <w:t>o de baixa renda. A altera</w:t>
      </w:r>
      <w:r>
        <w:rPr>
          <w:rFonts w:ascii="Myriad Pro"/>
        </w:rPr>
        <w:t>çã</w:t>
      </w:r>
      <w:r>
        <w:rPr>
          <w:rFonts w:ascii="Myriad Pro"/>
        </w:rPr>
        <w:t>o proposta representa um aumento anual de R$780 milh</w:t>
      </w:r>
      <w:r>
        <w:rPr>
          <w:rFonts w:ascii="Myriad Pro"/>
        </w:rPr>
        <w:t>õ</w:t>
      </w:r>
      <w:r>
        <w:rPr>
          <w:rFonts w:ascii="Myriad Pro"/>
        </w:rPr>
        <w:t>es na transfer</w:t>
      </w:r>
      <w:r>
        <w:rPr>
          <w:rFonts w:ascii="Myriad Pro"/>
        </w:rPr>
        <w:t>ê</w:t>
      </w:r>
      <w:r>
        <w:rPr>
          <w:rFonts w:ascii="Myriad Pro"/>
        </w:rPr>
        <w:t>ncia de renda entre consumidores. Trata-se de subs</w:t>
      </w:r>
      <w:r>
        <w:rPr>
          <w:rFonts w:ascii="Myriad Pro"/>
        </w:rPr>
        <w:t>í</w:t>
      </w:r>
      <w:r>
        <w:rPr>
          <w:rFonts w:ascii="Myriad Pro"/>
        </w:rPr>
        <w:t>dio de impacto relativamente pequeno quando comparado com as receitas globais da ind</w:t>
      </w:r>
      <w:r>
        <w:rPr>
          <w:rFonts w:ascii="Myriad Pro"/>
        </w:rPr>
        <w:t>ú</w:t>
      </w:r>
      <w:r>
        <w:rPr>
          <w:rFonts w:ascii="Myriad Pro"/>
        </w:rPr>
        <w:t>stria da eletricidade, que arrecada mais de R$100 bilh</w:t>
      </w:r>
      <w:r>
        <w:rPr>
          <w:rFonts w:ascii="Myriad Pro"/>
        </w:rPr>
        <w:t>õ</w:t>
      </w:r>
      <w:r>
        <w:rPr>
          <w:rFonts w:ascii="Myriad Pro"/>
        </w:rPr>
        <w:t>es por ano. Portanto, o impacto que a amplia</w:t>
      </w:r>
      <w:r>
        <w:rPr>
          <w:rFonts w:ascii="Myriad Pro"/>
        </w:rPr>
        <w:t>çã</w:t>
      </w:r>
      <w:r>
        <w:rPr>
          <w:rFonts w:ascii="Myriad Pro"/>
        </w:rPr>
        <w:t>o da Tarifa Social ter</w:t>
      </w:r>
      <w:r>
        <w:rPr>
          <w:rFonts w:ascii="Myriad Pro"/>
        </w:rPr>
        <w:t>á</w:t>
      </w:r>
      <w:r>
        <w:rPr>
          <w:rFonts w:ascii="Myriad Pro"/>
        </w:rPr>
        <w:t xml:space="preserve"> sobre as tarifas </w:t>
      </w:r>
      <w:r>
        <w:rPr>
          <w:rFonts w:ascii="Myriad Pro"/>
        </w:rPr>
        <w:t>é</w:t>
      </w:r>
      <w:r>
        <w:rPr>
          <w:rFonts w:ascii="Myriad Pro"/>
        </w:rPr>
        <w:t xml:space="preserve"> m</w:t>
      </w:r>
      <w:r>
        <w:rPr>
          <w:rFonts w:ascii="Myriad Pro"/>
        </w:rPr>
        <w:t>í</w:t>
      </w:r>
      <w:r>
        <w:rPr>
          <w:rFonts w:ascii="Myriad Pro"/>
        </w:rPr>
        <w:t>nimo, mormente se comparado com o enorme benef</w:t>
      </w:r>
      <w:r>
        <w:rPr>
          <w:rFonts w:ascii="Myriad Pro"/>
        </w:rPr>
        <w:t>í</w:t>
      </w:r>
      <w:r>
        <w:rPr>
          <w:rFonts w:ascii="Myriad Pro"/>
        </w:rPr>
        <w:t xml:space="preserve">cio que pode trazer </w:t>
      </w:r>
      <w:r>
        <w:rPr>
          <w:rFonts w:ascii="Myriad Pro"/>
        </w:rPr>
        <w:t>à</w:t>
      </w:r>
      <w:r>
        <w:rPr>
          <w:rFonts w:ascii="Myriad Pro"/>
        </w:rPr>
        <w:t>s fam</w:t>
      </w:r>
      <w:r>
        <w:rPr>
          <w:rFonts w:ascii="Myriad Pro"/>
        </w:rPr>
        <w:t>í</w:t>
      </w:r>
      <w:r>
        <w:rPr>
          <w:rFonts w:ascii="Myriad Pro"/>
        </w:rPr>
        <w:t>lias de baixa renda.</w:t>
      </w:r>
    </w:p>
    <w:p w:rsidR="00D1240A" w:rsidRDefault="00991546">
      <w:pPr>
        <w:pStyle w:val="Escriba-Normalffffffffffffb"/>
      </w:pPr>
      <w:r>
        <w:rPr>
          <w:rFonts w:ascii="Myriad Pro"/>
        </w:rPr>
        <w:t>Voto.</w:t>
      </w:r>
    </w:p>
    <w:p w:rsidR="00D1240A" w:rsidRDefault="00991546">
      <w:pPr>
        <w:pStyle w:val="Escriba-Normalffffffffffffb"/>
      </w:pPr>
      <w:r>
        <w:rPr>
          <w:rFonts w:ascii="Myriad Pro"/>
        </w:rPr>
        <w:t>Diante do exposto, recomendamos a aprova</w:t>
      </w:r>
      <w:r>
        <w:rPr>
          <w:rFonts w:ascii="Myriad Pro"/>
        </w:rPr>
        <w:t>çã</w:t>
      </w:r>
      <w:r>
        <w:rPr>
          <w:rFonts w:ascii="Myriad Pro"/>
        </w:rPr>
        <w:t>o do PLS n</w:t>
      </w:r>
      <w:r>
        <w:rPr>
          <w:rFonts w:ascii="Myriad Pro"/>
        </w:rPr>
        <w:t>º</w:t>
      </w:r>
      <w:r>
        <w:rPr>
          <w:rFonts w:ascii="Myriad Pro"/>
        </w:rPr>
        <w:t xml:space="preserve"> 260, de 2017, do nobre Senador Roberto Rocha, Sr. Presidente.</w:t>
      </w:r>
    </w:p>
    <w:p w:rsidR="00D1240A" w:rsidRDefault="00991546">
      <w:pPr>
        <w:pStyle w:val="Escriba-Normal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Otto Alencar. </w:t>
      </w:r>
    </w:p>
    <w:p w:rsidR="00D1240A" w:rsidRDefault="00991546">
      <w:pPr>
        <w:pStyle w:val="Escriba-Normalffffffffffffb"/>
      </w:pPr>
      <w:r>
        <w:rPr>
          <w:rFonts w:ascii="Myriad Pro"/>
        </w:rPr>
        <w:t>Como n</w:t>
      </w:r>
      <w:r>
        <w:rPr>
          <w:rFonts w:ascii="Myriad Pro"/>
        </w:rPr>
        <w:t>ã</w:t>
      </w:r>
      <w:r>
        <w:rPr>
          <w:rFonts w:ascii="Myriad Pro"/>
        </w:rPr>
        <w:t>o h</w:t>
      </w:r>
      <w:r>
        <w:rPr>
          <w:rFonts w:ascii="Myriad Pro"/>
        </w:rPr>
        <w:t>á</w:t>
      </w:r>
      <w:r>
        <w:rPr>
          <w:rFonts w:ascii="Myriad Pro"/>
        </w:rPr>
        <w:t xml:space="preserve"> qu</w:t>
      </w:r>
      <w:r>
        <w:rPr>
          <w:rFonts w:ascii="Myriad Pro"/>
        </w:rPr>
        <w:t>ó</w:t>
      </w:r>
      <w:r>
        <w:rPr>
          <w:rFonts w:ascii="Myriad Pro"/>
        </w:rPr>
        <w:t>rum, n</w:t>
      </w:r>
      <w:r>
        <w:rPr>
          <w:rFonts w:ascii="Myriad Pro"/>
        </w:rPr>
        <w:t>ó</w:t>
      </w:r>
      <w:r>
        <w:rPr>
          <w:rFonts w:ascii="Myriad Pro"/>
        </w:rPr>
        <w:t>s n</w:t>
      </w:r>
      <w:r>
        <w:rPr>
          <w:rFonts w:ascii="Myriad Pro"/>
        </w:rPr>
        <w:t>ã</w:t>
      </w:r>
      <w:r>
        <w:rPr>
          <w:rFonts w:ascii="Myriad Pro"/>
        </w:rPr>
        <w:t>o podemos colocar em vota</w:t>
      </w:r>
      <w:r>
        <w:rPr>
          <w:rFonts w:ascii="Myriad Pro"/>
        </w:rPr>
        <w:t>çã</w:t>
      </w:r>
      <w:r>
        <w:rPr>
          <w:rFonts w:ascii="Myriad Pro"/>
        </w:rPr>
        <w:t>o. Ficam a discuss</w:t>
      </w:r>
      <w:r>
        <w:rPr>
          <w:rFonts w:ascii="Myriad Pro"/>
        </w:rPr>
        <w:t>ã</w:t>
      </w:r>
      <w:r>
        <w:rPr>
          <w:rFonts w:ascii="Myriad Pro"/>
        </w:rPr>
        <w:t>o e a vota</w:t>
      </w:r>
      <w:r>
        <w:rPr>
          <w:rFonts w:ascii="Myriad Pro"/>
        </w:rPr>
        <w:t>çã</w:t>
      </w:r>
      <w:r>
        <w:rPr>
          <w:rFonts w:ascii="Myriad Pro"/>
        </w:rPr>
        <w:t>o para a pr</w:t>
      </w:r>
      <w:r>
        <w:rPr>
          <w:rFonts w:ascii="Myriad Pro"/>
        </w:rPr>
        <w:t>ó</w:t>
      </w:r>
      <w:r>
        <w:rPr>
          <w:rFonts w:ascii="Myriad Pro"/>
        </w:rPr>
        <w:t>xima reuni</w:t>
      </w:r>
      <w:r>
        <w:rPr>
          <w:rFonts w:ascii="Myriad Pro"/>
        </w:rPr>
        <w:t>ã</w:t>
      </w:r>
      <w:r>
        <w:rPr>
          <w:rFonts w:ascii="Myriad Pro"/>
        </w:rPr>
        <w:t>o.</w:t>
      </w:r>
    </w:p>
    <w:p w:rsidR="00D1240A" w:rsidRDefault="00991546">
      <w:pPr>
        <w:pStyle w:val="Escriba-Normalffffffffffffb"/>
      </w:pPr>
      <w:r>
        <w:rPr>
          <w:rFonts w:ascii="Myriad Pro"/>
        </w:rPr>
        <w:lastRenderedPageBreak/>
        <w:t>Digo aos Srs. Senadores que todos os 15 itens da pauta est</w:t>
      </w:r>
      <w:r>
        <w:rPr>
          <w:rFonts w:ascii="Myriad Pro"/>
        </w:rPr>
        <w:t>ã</w:t>
      </w:r>
      <w:r>
        <w:rPr>
          <w:rFonts w:ascii="Myriad Pro"/>
        </w:rPr>
        <w:t>o lidos.</w:t>
      </w:r>
    </w:p>
    <w:p w:rsidR="00D1240A" w:rsidRDefault="00991546">
      <w:pPr>
        <w:pStyle w:val="Escriba-Normalffffffffffffb"/>
      </w:pPr>
      <w:r>
        <w:rPr>
          <w:rFonts w:ascii="Myriad Pro"/>
        </w:rPr>
        <w:t>Como n</w:t>
      </w:r>
      <w:r>
        <w:rPr>
          <w:rFonts w:ascii="Myriad Pro"/>
        </w:rPr>
        <w:t>ã</w:t>
      </w:r>
      <w:r>
        <w:rPr>
          <w:rFonts w:ascii="Myriad Pro"/>
        </w:rPr>
        <w:t>o h</w:t>
      </w:r>
      <w:r>
        <w:rPr>
          <w:rFonts w:ascii="Myriad Pro"/>
        </w:rPr>
        <w:t>á</w:t>
      </w:r>
      <w:r>
        <w:rPr>
          <w:rFonts w:ascii="Myriad Pro"/>
        </w:rPr>
        <w:t xml:space="preserve"> qu</w:t>
      </w:r>
      <w:r>
        <w:rPr>
          <w:rFonts w:ascii="Myriad Pro"/>
        </w:rPr>
        <w:t>ó</w:t>
      </w:r>
      <w:r>
        <w:rPr>
          <w:rFonts w:ascii="Myriad Pro"/>
        </w:rPr>
        <w:t>rum, n</w:t>
      </w:r>
      <w:r>
        <w:rPr>
          <w:rFonts w:ascii="Myriad Pro"/>
        </w:rPr>
        <w:t>ó</w:t>
      </w:r>
      <w:r>
        <w:rPr>
          <w:rFonts w:ascii="Myriad Pro"/>
        </w:rPr>
        <w:t>s n</w:t>
      </w:r>
      <w:r>
        <w:rPr>
          <w:rFonts w:ascii="Myriad Pro"/>
        </w:rPr>
        <w:t>ã</w:t>
      </w:r>
      <w:r>
        <w:rPr>
          <w:rFonts w:ascii="Myriad Pro"/>
        </w:rPr>
        <w:t>o podemos votar.</w:t>
      </w:r>
    </w:p>
    <w:p w:rsidR="00D1240A" w:rsidRDefault="00991546">
      <w:pPr>
        <w:pStyle w:val="Escriba-Normalffffffffffffb"/>
      </w:pPr>
      <w:r>
        <w:rPr>
          <w:rFonts w:ascii="Myriad Pro"/>
        </w:rPr>
        <w:t>Proponho que a gente suspenda a reuni</w:t>
      </w:r>
      <w:r>
        <w:rPr>
          <w:rFonts w:ascii="Myriad Pro"/>
        </w:rPr>
        <w:t>ã</w:t>
      </w:r>
      <w:r>
        <w:rPr>
          <w:rFonts w:ascii="Myriad Pro"/>
        </w:rPr>
        <w:t>o por dez minutos, j</w:t>
      </w:r>
      <w:r>
        <w:rPr>
          <w:rFonts w:ascii="Myriad Pro"/>
        </w:rPr>
        <w:t>á</w:t>
      </w:r>
      <w:r>
        <w:rPr>
          <w:rFonts w:ascii="Myriad Pro"/>
        </w:rPr>
        <w:t xml:space="preserve"> que chegou mais um Senador, fazendo 12, e precisar</w:t>
      </w:r>
      <w:r>
        <w:rPr>
          <w:rFonts w:ascii="Myriad Pro"/>
        </w:rPr>
        <w:t>í</w:t>
      </w:r>
      <w:r>
        <w:rPr>
          <w:rFonts w:ascii="Myriad Pro"/>
        </w:rPr>
        <w:t>amos de mais dois Senadores para completar o qu</w:t>
      </w:r>
      <w:r>
        <w:rPr>
          <w:rFonts w:ascii="Myriad Pro"/>
        </w:rPr>
        <w:t>ó</w:t>
      </w:r>
      <w:r>
        <w:rPr>
          <w:rFonts w:ascii="Myriad Pro"/>
        </w:rPr>
        <w:t>rum. Se em dez minutos n</w:t>
      </w:r>
      <w:r>
        <w:rPr>
          <w:rFonts w:ascii="Myriad Pro"/>
        </w:rPr>
        <w:t>ã</w:t>
      </w:r>
      <w:r>
        <w:rPr>
          <w:rFonts w:ascii="Myriad Pro"/>
        </w:rPr>
        <w:t>o completarmos o qu</w:t>
      </w:r>
      <w:r>
        <w:rPr>
          <w:rFonts w:ascii="Myriad Pro"/>
        </w:rPr>
        <w:t>ó</w:t>
      </w:r>
      <w:r>
        <w:rPr>
          <w:rFonts w:ascii="Myriad Pro"/>
        </w:rPr>
        <w:t>rum, suspenderemos a reuni</w:t>
      </w:r>
      <w:r>
        <w:rPr>
          <w:rFonts w:ascii="Myriad Pro"/>
        </w:rPr>
        <w:t>ã</w:t>
      </w:r>
      <w:r>
        <w:rPr>
          <w:rFonts w:ascii="Myriad Pro"/>
        </w:rPr>
        <w:t>o imediatamente.</w:t>
      </w:r>
    </w:p>
    <w:p w:rsidR="00D1240A" w:rsidRDefault="00991546">
      <w:pPr>
        <w:pStyle w:val="Escriba-Normalffffffffffffb"/>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Presidente.</w:t>
      </w:r>
    </w:p>
    <w:p w:rsidR="00D1240A" w:rsidRDefault="00991546">
      <w:pPr>
        <w:pStyle w:val="Escriba-Normal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Flexa, aproveite.</w:t>
      </w:r>
    </w:p>
    <w:p w:rsidR="00D1240A" w:rsidRDefault="00991546">
      <w:pPr>
        <w:pStyle w:val="Escriba-Normalffffffffffffb"/>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Est</w:t>
      </w:r>
      <w:r>
        <w:rPr>
          <w:rFonts w:ascii="Myriad Pro"/>
        </w:rPr>
        <w:t>á</w:t>
      </w:r>
      <w:r>
        <w:rPr>
          <w:rFonts w:ascii="Myriad Pro"/>
        </w:rPr>
        <w:t xml:space="preserve"> havendo uma audi</w:t>
      </w:r>
      <w:r>
        <w:rPr>
          <w:rFonts w:ascii="Myriad Pro"/>
        </w:rPr>
        <w:t>ê</w:t>
      </w:r>
      <w:r>
        <w:rPr>
          <w:rFonts w:ascii="Myriad Pro"/>
        </w:rPr>
        <w:t>ncia p</w:t>
      </w:r>
      <w:r>
        <w:rPr>
          <w:rFonts w:ascii="Myriad Pro"/>
        </w:rPr>
        <w:t>ú</w:t>
      </w:r>
      <w:r>
        <w:rPr>
          <w:rFonts w:ascii="Myriad Pro"/>
        </w:rPr>
        <w:t>blica na CCJ e v</w:t>
      </w:r>
      <w:r>
        <w:rPr>
          <w:rFonts w:ascii="Myriad Pro"/>
        </w:rPr>
        <w:t>á</w:t>
      </w:r>
      <w:r>
        <w:rPr>
          <w:rFonts w:ascii="Myriad Pro"/>
        </w:rPr>
        <w:t>rios Senadores est</w:t>
      </w:r>
      <w:r>
        <w:rPr>
          <w:rFonts w:ascii="Myriad Pro"/>
        </w:rPr>
        <w:t>ã</w:t>
      </w:r>
      <w:r>
        <w:rPr>
          <w:rFonts w:ascii="Myriad Pro"/>
        </w:rPr>
        <w:t>o l</w:t>
      </w:r>
      <w:r>
        <w:rPr>
          <w:rFonts w:ascii="Myriad Pro"/>
        </w:rPr>
        <w:t>á</w:t>
      </w:r>
      <w:r>
        <w:rPr>
          <w:rFonts w:ascii="Myriad Pro"/>
        </w:rPr>
        <w:t>. Talvez, se pudesse pedir que eles viessem s</w:t>
      </w:r>
      <w:r>
        <w:rPr>
          <w:rFonts w:ascii="Myriad Pro"/>
        </w:rPr>
        <w:t>ó</w:t>
      </w:r>
      <w:r>
        <w:rPr>
          <w:rFonts w:ascii="Myriad Pro"/>
        </w:rPr>
        <w:t xml:space="preserve"> para completar o qu</w:t>
      </w:r>
      <w:r>
        <w:rPr>
          <w:rFonts w:ascii="Myriad Pro"/>
        </w:rPr>
        <w:t>ó</w:t>
      </w:r>
      <w:r>
        <w:rPr>
          <w:rFonts w:ascii="Myriad Pro"/>
        </w:rPr>
        <w:t xml:space="preserve">rum para dar seguimento </w:t>
      </w:r>
      <w:r>
        <w:rPr>
          <w:rFonts w:ascii="Myriad Pro"/>
        </w:rPr>
        <w:t>à</w:t>
      </w:r>
      <w:r>
        <w:rPr>
          <w:rFonts w:ascii="Myriad Pro"/>
        </w:rPr>
        <w:t xml:space="preserve"> reuni</w:t>
      </w:r>
      <w:r>
        <w:rPr>
          <w:rFonts w:ascii="Myriad Pro"/>
        </w:rPr>
        <w:t>ã</w:t>
      </w:r>
      <w:r>
        <w:rPr>
          <w:rFonts w:ascii="Myriad Pro"/>
        </w:rPr>
        <w:t>o de hoje...</w:t>
      </w:r>
    </w:p>
    <w:p w:rsidR="00D1240A" w:rsidRDefault="00991546">
      <w:pPr>
        <w:pStyle w:val="Escriba-Normal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Vamos suspender a reuni</w:t>
      </w:r>
      <w:r>
        <w:rPr>
          <w:rFonts w:ascii="Myriad Pro"/>
        </w:rPr>
        <w:t>ã</w:t>
      </w:r>
      <w:r>
        <w:rPr>
          <w:rFonts w:ascii="Myriad Pro"/>
        </w:rPr>
        <w:t>o por dez minutos e pedir que algu</w:t>
      </w:r>
      <w:r>
        <w:rPr>
          <w:rFonts w:ascii="Myriad Pro"/>
        </w:rPr>
        <w:t>é</w:t>
      </w:r>
      <w:r>
        <w:rPr>
          <w:rFonts w:ascii="Myriad Pro"/>
        </w:rPr>
        <w:t>m v</w:t>
      </w:r>
      <w:r>
        <w:rPr>
          <w:rFonts w:ascii="Myriad Pro"/>
        </w:rPr>
        <w:t>á</w:t>
      </w:r>
      <w:r>
        <w:rPr>
          <w:rFonts w:ascii="Myriad Pro"/>
        </w:rPr>
        <w:t xml:space="preserve"> l</w:t>
      </w:r>
      <w:r>
        <w:rPr>
          <w:rFonts w:ascii="Myriad Pro"/>
        </w:rPr>
        <w:t>á</w:t>
      </w:r>
      <w:r>
        <w:rPr>
          <w:rFonts w:ascii="Myriad Pro"/>
        </w:rPr>
        <w:t xml:space="preserve"> para que a gente...</w:t>
      </w:r>
    </w:p>
    <w:p w:rsidR="00D1240A" w:rsidRDefault="00991546">
      <w:pPr>
        <w:pStyle w:val="Escriba-Normalffffffffffffb"/>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Presidente, as mat</w:t>
      </w:r>
      <w:r>
        <w:rPr>
          <w:rFonts w:ascii="Myriad Pro"/>
        </w:rPr>
        <w:t>é</w:t>
      </w:r>
      <w:r>
        <w:rPr>
          <w:rFonts w:ascii="Myriad Pro"/>
        </w:rPr>
        <w:t>rias s</w:t>
      </w:r>
      <w:r>
        <w:rPr>
          <w:rFonts w:ascii="Myriad Pro"/>
        </w:rPr>
        <w:t>ã</w:t>
      </w:r>
      <w:r>
        <w:rPr>
          <w:rFonts w:ascii="Myriad Pro"/>
        </w:rPr>
        <w:t>o todas de car</w:t>
      </w:r>
      <w:r>
        <w:rPr>
          <w:rFonts w:ascii="Myriad Pro"/>
        </w:rPr>
        <w:t>á</w:t>
      </w:r>
      <w:r>
        <w:rPr>
          <w:rFonts w:ascii="Myriad Pro"/>
        </w:rPr>
        <w:t>ter terminativo?</w:t>
      </w:r>
    </w:p>
    <w:p w:rsidR="00D1240A" w:rsidRDefault="00991546">
      <w:pPr>
        <w:pStyle w:val="Escriba-Normal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n</w:t>
      </w:r>
      <w:r>
        <w:rPr>
          <w:rFonts w:ascii="Myriad Pro"/>
        </w:rPr>
        <w:t>ã</w:t>
      </w:r>
      <w:r>
        <w:rPr>
          <w:rFonts w:ascii="Myriad Pro"/>
        </w:rPr>
        <w:t>o terminativas, mas mesmo...</w:t>
      </w:r>
    </w:p>
    <w:p w:rsidR="00D1240A" w:rsidRDefault="00991546">
      <w:pPr>
        <w:pStyle w:val="Escriba-Normalffffffffffffb"/>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H</w:t>
      </w:r>
      <w:r>
        <w:rPr>
          <w:rFonts w:ascii="Myriad Pro"/>
        </w:rPr>
        <w:t>á</w:t>
      </w:r>
      <w:r>
        <w:rPr>
          <w:rFonts w:ascii="Myriad Pro"/>
        </w:rPr>
        <w:t xml:space="preserve"> n</w:t>
      </w:r>
      <w:r>
        <w:rPr>
          <w:rFonts w:ascii="Myriad Pro"/>
        </w:rPr>
        <w:t>ã</w:t>
      </w:r>
      <w:r>
        <w:rPr>
          <w:rFonts w:ascii="Myriad Pro"/>
        </w:rPr>
        <w:t>o terminativas tamb</w:t>
      </w:r>
      <w:r>
        <w:rPr>
          <w:rFonts w:ascii="Myriad Pro"/>
        </w:rPr>
        <w:t>é</w:t>
      </w:r>
      <w:r>
        <w:rPr>
          <w:rFonts w:ascii="Myriad Pro"/>
        </w:rPr>
        <w:t>m?</w:t>
      </w:r>
    </w:p>
    <w:p w:rsidR="00D1240A" w:rsidRDefault="00991546">
      <w:pPr>
        <w:pStyle w:val="Escriba-Normal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H</w:t>
      </w:r>
      <w:r>
        <w:rPr>
          <w:rFonts w:ascii="Myriad Pro"/>
        </w:rPr>
        <w:t>á</w:t>
      </w:r>
      <w:r>
        <w:rPr>
          <w:rFonts w:ascii="Myriad Pro"/>
        </w:rPr>
        <w:t xml:space="preserve"> seis mat</w:t>
      </w:r>
      <w:r>
        <w:rPr>
          <w:rFonts w:ascii="Myriad Pro"/>
        </w:rPr>
        <w:t>é</w:t>
      </w:r>
      <w:r>
        <w:rPr>
          <w:rFonts w:ascii="Myriad Pro"/>
        </w:rPr>
        <w:t>rias n</w:t>
      </w:r>
      <w:r>
        <w:rPr>
          <w:rFonts w:ascii="Myriad Pro"/>
        </w:rPr>
        <w:t>ã</w:t>
      </w:r>
      <w:r>
        <w:rPr>
          <w:rFonts w:ascii="Myriad Pro"/>
        </w:rPr>
        <w:t>o terminativas que n</w:t>
      </w:r>
      <w:r>
        <w:rPr>
          <w:rFonts w:ascii="Myriad Pro"/>
        </w:rPr>
        <w:t>ó</w:t>
      </w:r>
      <w:r>
        <w:rPr>
          <w:rFonts w:ascii="Myriad Pro"/>
        </w:rPr>
        <w:t>s poder</w:t>
      </w:r>
      <w:r>
        <w:rPr>
          <w:rFonts w:ascii="Myriad Pro"/>
        </w:rPr>
        <w:t>í</w:t>
      </w:r>
      <w:r>
        <w:rPr>
          <w:rFonts w:ascii="Myriad Pro"/>
        </w:rPr>
        <w:t>amos votar se aparecessem mais dois Senadores. (</w:t>
      </w:r>
      <w:r>
        <w:rPr>
          <w:rFonts w:ascii="Myriad Pro"/>
          <w:i/>
        </w:rPr>
        <w:t>Pausa.</w:t>
      </w:r>
      <w:r>
        <w:rPr>
          <w:rFonts w:ascii="Myriad Pro"/>
        </w:rPr>
        <w:t>)</w:t>
      </w:r>
    </w:p>
    <w:p w:rsidR="00D1240A" w:rsidRDefault="00991546">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1240A" w:rsidRDefault="00991546">
      <w:pPr>
        <w:pStyle w:val="Escriba-Normal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Comunico ao Senador Cristovam que n</w:t>
      </w:r>
      <w:r>
        <w:rPr>
          <w:rFonts w:ascii="Myriad Pro"/>
        </w:rPr>
        <w:t>ó</w:t>
      </w:r>
      <w:r>
        <w:rPr>
          <w:rFonts w:ascii="Myriad Pro"/>
        </w:rPr>
        <w:t>s suspendemos a reuni</w:t>
      </w:r>
      <w:r>
        <w:rPr>
          <w:rFonts w:ascii="Myriad Pro"/>
        </w:rPr>
        <w:t>ã</w:t>
      </w:r>
      <w:r>
        <w:rPr>
          <w:rFonts w:ascii="Myriad Pro"/>
        </w:rPr>
        <w:t>o por dez minutos, para que n</w:t>
      </w:r>
      <w:r>
        <w:rPr>
          <w:rFonts w:ascii="Myriad Pro"/>
        </w:rPr>
        <w:t>ó</w:t>
      </w:r>
      <w:r>
        <w:rPr>
          <w:rFonts w:ascii="Myriad Pro"/>
        </w:rPr>
        <w:t>s possamos ter qu</w:t>
      </w:r>
      <w:r>
        <w:rPr>
          <w:rFonts w:ascii="Myriad Pro"/>
        </w:rPr>
        <w:t>ó</w:t>
      </w:r>
      <w:r>
        <w:rPr>
          <w:rFonts w:ascii="Myriad Pro"/>
        </w:rPr>
        <w:t>rum para votar, pelo menos, as n</w:t>
      </w:r>
      <w:r>
        <w:rPr>
          <w:rFonts w:ascii="Myriad Pro"/>
        </w:rPr>
        <w:t>ã</w:t>
      </w:r>
      <w:r>
        <w:rPr>
          <w:rFonts w:ascii="Myriad Pro"/>
        </w:rPr>
        <w:t>o terminativas, porque j</w:t>
      </w:r>
      <w:r>
        <w:rPr>
          <w:rFonts w:ascii="Myriad Pro"/>
        </w:rPr>
        <w:t>á</w:t>
      </w:r>
      <w:r>
        <w:rPr>
          <w:rFonts w:ascii="Myriad Pro"/>
        </w:rPr>
        <w:t xml:space="preserve"> foram lidas todas as mat</w:t>
      </w:r>
      <w:r>
        <w:rPr>
          <w:rFonts w:ascii="Myriad Pro"/>
        </w:rPr>
        <w:t>é</w:t>
      </w:r>
      <w:r>
        <w:rPr>
          <w:rFonts w:ascii="Myriad Pro"/>
        </w:rPr>
        <w:t>rias, mas n</w:t>
      </w:r>
      <w:r>
        <w:rPr>
          <w:rFonts w:ascii="Myriad Pro"/>
        </w:rPr>
        <w:t>ó</w:t>
      </w:r>
      <w:r>
        <w:rPr>
          <w:rFonts w:ascii="Myriad Pro"/>
        </w:rPr>
        <w:t>s ainda n</w:t>
      </w:r>
      <w:r>
        <w:rPr>
          <w:rFonts w:ascii="Myriad Pro"/>
        </w:rPr>
        <w:t>ã</w:t>
      </w:r>
      <w:r>
        <w:rPr>
          <w:rFonts w:ascii="Myriad Pro"/>
        </w:rPr>
        <w:t>o temos qu</w:t>
      </w:r>
      <w:r>
        <w:rPr>
          <w:rFonts w:ascii="Myriad Pro"/>
        </w:rPr>
        <w:t>ó</w:t>
      </w:r>
      <w:r>
        <w:rPr>
          <w:rFonts w:ascii="Myriad Pro"/>
        </w:rPr>
        <w:t>rum suficiente para votar nem mesmo as n</w:t>
      </w:r>
      <w:r>
        <w:rPr>
          <w:rFonts w:ascii="Myriad Pro"/>
        </w:rPr>
        <w:t>ã</w:t>
      </w:r>
      <w:r>
        <w:rPr>
          <w:rFonts w:ascii="Myriad Pro"/>
        </w:rPr>
        <w:t>o terminativas.</w:t>
      </w:r>
    </w:p>
    <w:p w:rsidR="00D1240A" w:rsidRDefault="00991546">
      <w:pPr>
        <w:pStyle w:val="Escriba-Normalffffffffffffb"/>
      </w:pPr>
      <w:r>
        <w:rPr>
          <w:rFonts w:ascii="Myriad Pro"/>
        </w:rPr>
        <w:t xml:space="preserve">Quero aproveitar para saudar aqui o Senador </w:t>
      </w:r>
      <w:proofErr w:type="spellStart"/>
      <w:r>
        <w:rPr>
          <w:rFonts w:ascii="Myriad Pro"/>
        </w:rPr>
        <w:t>Rudson</w:t>
      </w:r>
      <w:proofErr w:type="spellEnd"/>
      <w:r>
        <w:rPr>
          <w:rFonts w:ascii="Myriad Pro"/>
        </w:rPr>
        <w:t xml:space="preserve"> Leite, que comparece pela primeira vez </w:t>
      </w:r>
      <w:r>
        <w:rPr>
          <w:rFonts w:ascii="Myriad Pro"/>
        </w:rPr>
        <w:t>à</w:t>
      </w:r>
      <w:r>
        <w:rPr>
          <w:rFonts w:ascii="Myriad Pro"/>
        </w:rPr>
        <w:t xml:space="preserve"> nossa Comiss</w:t>
      </w:r>
      <w:r>
        <w:rPr>
          <w:rFonts w:ascii="Myriad Pro"/>
        </w:rPr>
        <w:t>ã</w:t>
      </w:r>
      <w:r>
        <w:rPr>
          <w:rFonts w:ascii="Myriad Pro"/>
        </w:rPr>
        <w:t>o. Quero fazer uma sauda</w:t>
      </w:r>
      <w:r>
        <w:rPr>
          <w:rFonts w:ascii="Myriad Pro"/>
        </w:rPr>
        <w:t>çã</w:t>
      </w:r>
      <w:r>
        <w:rPr>
          <w:rFonts w:ascii="Myriad Pro"/>
        </w:rPr>
        <w:t>o e dar, em nome de todos os Senadores, as nossas boas-vindas.</w:t>
      </w:r>
    </w:p>
    <w:p w:rsidR="00D1240A" w:rsidRDefault="00991546">
      <w:pPr>
        <w:pStyle w:val="Escriba-Normalffffffffffffb"/>
      </w:pPr>
      <w:r>
        <w:rPr>
          <w:rFonts w:ascii="Myriad Pro"/>
          <w:b/>
        </w:rPr>
        <w:t xml:space="preserve">O SR. RUDSON LEITE </w:t>
      </w:r>
      <w:r>
        <w:rPr>
          <w:rFonts w:ascii="Myriad Pro"/>
        </w:rPr>
        <w:t xml:space="preserve">(Bloco Parlamentar Democracia e Cidadania/PV - RR) </w:t>
      </w:r>
      <w:r>
        <w:rPr>
          <w:rFonts w:ascii="Myriad Pro"/>
        </w:rPr>
        <w:t>–</w:t>
      </w:r>
      <w:r>
        <w:rPr>
          <w:rFonts w:ascii="Myriad Pro"/>
        </w:rPr>
        <w:t xml:space="preserve"> Obrigado, Senador Tasso Jereissati. </w:t>
      </w:r>
      <w:r>
        <w:rPr>
          <w:rFonts w:ascii="Myriad Pro"/>
        </w:rPr>
        <w:t>É</w:t>
      </w:r>
      <w:r>
        <w:rPr>
          <w:rFonts w:ascii="Myriad Pro"/>
        </w:rPr>
        <w:t xml:space="preserve"> uma honra estar aqui presente com todos voc</w:t>
      </w:r>
      <w:r>
        <w:rPr>
          <w:rFonts w:ascii="Myriad Pro"/>
        </w:rPr>
        <w:t>ê</w:t>
      </w:r>
      <w:r>
        <w:rPr>
          <w:rFonts w:ascii="Myriad Pro"/>
        </w:rPr>
        <w:t>s e discutir assuntos que sejam de interesse do nosso Pa</w:t>
      </w:r>
      <w:r>
        <w:rPr>
          <w:rFonts w:ascii="Myriad Pro"/>
        </w:rPr>
        <w:t>í</w:t>
      </w:r>
      <w:r>
        <w:rPr>
          <w:rFonts w:ascii="Myriad Pro"/>
        </w:rPr>
        <w:t>s. Obrigado, Senador.</w:t>
      </w:r>
    </w:p>
    <w:p w:rsidR="00D1240A" w:rsidRDefault="00991546">
      <w:pPr>
        <w:pStyle w:val="Escriba-Anotacao0"/>
        <w:jc w:val="right"/>
      </w:pPr>
      <w:r>
        <w:rPr>
          <w:rFonts w:ascii="Myriad Pro"/>
          <w:i/>
        </w:rPr>
        <w:lastRenderedPageBreak/>
        <w:t xml:space="preserve">(Suspensa </w:t>
      </w:r>
      <w:r>
        <w:rPr>
          <w:rFonts w:ascii="Myriad Pro"/>
          <w:i/>
        </w:rPr>
        <w:t>à</w:t>
      </w:r>
      <w:r>
        <w:rPr>
          <w:rFonts w:ascii="Myriad Pro"/>
          <w:i/>
        </w:rPr>
        <w:t>s 10 horas e 56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10 horas e 59 minutos.)</w:t>
      </w:r>
    </w:p>
    <w:p w:rsidR="00D1240A" w:rsidRDefault="00991546">
      <w:pPr>
        <w:pStyle w:val="Escriba-Normal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Flexa, est</w:t>
      </w:r>
      <w:r>
        <w:rPr>
          <w:rFonts w:ascii="Myriad Pro"/>
        </w:rPr>
        <w:t>á</w:t>
      </w:r>
      <w:r>
        <w:rPr>
          <w:rFonts w:ascii="Myriad Pro"/>
        </w:rPr>
        <w:t xml:space="preserve"> reaberta a nossa reuni</w:t>
      </w:r>
      <w:r>
        <w:rPr>
          <w:rFonts w:ascii="Myriad Pro"/>
        </w:rPr>
        <w:t>ã</w:t>
      </w:r>
      <w:r>
        <w:rPr>
          <w:rFonts w:ascii="Myriad Pro"/>
        </w:rPr>
        <w:t>o. J</w:t>
      </w:r>
      <w:r>
        <w:rPr>
          <w:rFonts w:ascii="Myriad Pro"/>
        </w:rPr>
        <w:t>á</w:t>
      </w:r>
      <w:r>
        <w:rPr>
          <w:rFonts w:ascii="Myriad Pro"/>
        </w:rPr>
        <w:t xml:space="preserve"> temos qu</w:t>
      </w:r>
      <w:r>
        <w:rPr>
          <w:rFonts w:ascii="Myriad Pro"/>
        </w:rPr>
        <w:t>ó</w:t>
      </w:r>
      <w:r>
        <w:rPr>
          <w:rFonts w:ascii="Myriad Pro"/>
        </w:rPr>
        <w:t xml:space="preserve">rum para deliberar. </w:t>
      </w:r>
    </w:p>
    <w:p w:rsidR="00D1240A" w:rsidRDefault="00991546">
      <w:pPr>
        <w:pStyle w:val="Escriba-Normalffffffffffffb"/>
      </w:pPr>
      <w:r>
        <w:rPr>
          <w:rFonts w:ascii="Myriad Pro"/>
        </w:rPr>
        <w:t>Antes de deliberarmos, est</w:t>
      </w:r>
      <w:r>
        <w:rPr>
          <w:rFonts w:ascii="Myriad Pro"/>
        </w:rPr>
        <w:t>á</w:t>
      </w:r>
      <w:r>
        <w:rPr>
          <w:rFonts w:ascii="Myriad Pro"/>
        </w:rPr>
        <w:t xml:space="preserve"> faltando um item para a leitura, do qual o Senador Armando Monteiro </w:t>
      </w:r>
      <w:r>
        <w:rPr>
          <w:rFonts w:ascii="Myriad Pro"/>
        </w:rPr>
        <w:t>é</w:t>
      </w:r>
      <w:r>
        <w:rPr>
          <w:rFonts w:ascii="Myriad Pro"/>
        </w:rPr>
        <w:t xml:space="preserve"> o Relator.</w:t>
      </w:r>
    </w:p>
    <w:p w:rsidR="00D1240A" w:rsidRDefault="00991546">
      <w:pPr>
        <w:pStyle w:val="Escriba-Normalffffffffffffb"/>
      </w:pPr>
      <w:r>
        <w:rPr>
          <w:rFonts w:ascii="Myriad Pro"/>
        </w:rPr>
        <w:t>É</w:t>
      </w:r>
      <w:r>
        <w:rPr>
          <w:rFonts w:ascii="Myriad Pro"/>
        </w:rPr>
        <w:t xml:space="preserve"> o item 13, de autoria do Senador A</w:t>
      </w:r>
      <w:r>
        <w:rPr>
          <w:rFonts w:ascii="Myriad Pro"/>
        </w:rPr>
        <w:t>é</w:t>
      </w:r>
      <w:r>
        <w:rPr>
          <w:rFonts w:ascii="Myriad Pro"/>
        </w:rPr>
        <w:t>cio Neves.</w:t>
      </w:r>
    </w:p>
    <w:p w:rsidR="00D1240A" w:rsidRDefault="00991546">
      <w:pPr>
        <w:pStyle w:val="Escriba-Normalffffffffffffb"/>
      </w:pPr>
      <w:r>
        <w:rPr>
          <w:rFonts w:ascii="Myriad Pro"/>
        </w:rPr>
        <w:t>Relat</w:t>
      </w:r>
      <w:r>
        <w:rPr>
          <w:rFonts w:ascii="Myriad Pro"/>
        </w:rPr>
        <w:t>ó</w:t>
      </w:r>
      <w:r>
        <w:rPr>
          <w:rFonts w:ascii="Myriad Pro"/>
        </w:rPr>
        <w:t>rio, Senador Armando Monteiro.</w:t>
      </w:r>
    </w:p>
    <w:p w:rsidR="00D1240A" w:rsidRDefault="00991546">
      <w:pPr>
        <w:pStyle w:val="Escriba-Normalffffffffffffb"/>
      </w:pPr>
      <w:r>
        <w:rPr>
          <w:rFonts w:ascii="Myriad Pro"/>
          <w:b/>
        </w:rPr>
        <w:t xml:space="preserve">O SR. ARMANDO MONTEIRO </w:t>
      </w:r>
      <w:r>
        <w:rPr>
          <w:rFonts w:ascii="Myriad Pro"/>
        </w:rPr>
        <w:t xml:space="preserve">(Bloco Moderador/PTB - PE. Como Relator.) </w:t>
      </w:r>
      <w:r>
        <w:rPr>
          <w:rFonts w:ascii="Myriad Pro"/>
        </w:rPr>
        <w:t>–</w:t>
      </w:r>
      <w:r>
        <w:rPr>
          <w:rFonts w:ascii="Myriad Pro"/>
        </w:rPr>
        <w:t xml:space="preserve"> Sr. Presidente, eu queria solicitar o adiamento, porque h</w:t>
      </w:r>
      <w:r>
        <w:rPr>
          <w:rFonts w:ascii="Myriad Pro"/>
        </w:rPr>
        <w:t>á</w:t>
      </w:r>
      <w:r>
        <w:rPr>
          <w:rFonts w:ascii="Myriad Pro"/>
        </w:rPr>
        <w:t xml:space="preserve"> umas sugest</w:t>
      </w:r>
      <w:r>
        <w:rPr>
          <w:rFonts w:ascii="Myriad Pro"/>
        </w:rPr>
        <w:t>õ</w:t>
      </w:r>
      <w:r>
        <w:rPr>
          <w:rFonts w:ascii="Myriad Pro"/>
        </w:rPr>
        <w:t>es que aconselham um reexame do projeto.</w:t>
      </w:r>
    </w:p>
    <w:p w:rsidR="00D1240A" w:rsidRDefault="00991546">
      <w:pPr>
        <w:pStyle w:val="Escriba-Normalffffffffffffb"/>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Armando Monteiro pede para adiar a leitura do relat</w:t>
      </w:r>
      <w:r>
        <w:rPr>
          <w:rFonts w:ascii="Myriad Pro"/>
        </w:rPr>
        <w:t>ó</w:t>
      </w:r>
      <w:r>
        <w:rPr>
          <w:rFonts w:ascii="Myriad Pro"/>
        </w:rPr>
        <w:t>rio em virtude de algumas modifica</w:t>
      </w:r>
      <w:r>
        <w:rPr>
          <w:rFonts w:ascii="Myriad Pro"/>
        </w:rPr>
        <w:t>çõ</w:t>
      </w:r>
      <w:r>
        <w:rPr>
          <w:rFonts w:ascii="Myriad Pro"/>
        </w:rPr>
        <w:t>es que pretende fazer ao ouvir sugest</w:t>
      </w:r>
      <w:r>
        <w:rPr>
          <w:rFonts w:ascii="Myriad Pro"/>
        </w:rPr>
        <w:t>õ</w:t>
      </w:r>
      <w:r>
        <w:rPr>
          <w:rFonts w:ascii="Myriad Pro"/>
        </w:rPr>
        <w:t>es.</w:t>
      </w:r>
    </w:p>
    <w:p w:rsidR="00D1240A" w:rsidRDefault="00991546">
      <w:pPr>
        <w:pStyle w:val="Escriba-Normalffffffffffffb"/>
      </w:pPr>
      <w:r>
        <w:rPr>
          <w:rFonts w:ascii="Myriad Pro"/>
        </w:rPr>
        <w:t xml:space="preserve">Passaremos </w:t>
      </w:r>
      <w:r>
        <w:rPr>
          <w:rFonts w:ascii="Myriad Pro"/>
        </w:rPr>
        <w:t>à</w:t>
      </w:r>
      <w:r>
        <w:rPr>
          <w:rFonts w:ascii="Myriad Pro"/>
        </w:rPr>
        <w:t xml:space="preserve"> vota</w:t>
      </w:r>
      <w:r>
        <w:rPr>
          <w:rFonts w:ascii="Myriad Pro"/>
        </w:rPr>
        <w:t>çã</w:t>
      </w:r>
      <w:r>
        <w:rPr>
          <w:rFonts w:ascii="Myriad Pro"/>
        </w:rPr>
        <w:t>o, ent</w:t>
      </w:r>
      <w:r>
        <w:rPr>
          <w:rFonts w:ascii="Myriad Pro"/>
        </w:rPr>
        <w:t>ã</w:t>
      </w:r>
      <w:r>
        <w:rPr>
          <w:rFonts w:ascii="Myriad Pro"/>
        </w:rPr>
        <w:t>o, j</w:t>
      </w:r>
      <w:r>
        <w:rPr>
          <w:rFonts w:ascii="Myriad Pro"/>
        </w:rPr>
        <w:t>á</w:t>
      </w:r>
      <w:r>
        <w:rPr>
          <w:rFonts w:ascii="Myriad Pro"/>
        </w:rPr>
        <w:t xml:space="preserve"> que temos qu</w:t>
      </w:r>
      <w:r>
        <w:rPr>
          <w:rFonts w:ascii="Myriad Pro"/>
        </w:rPr>
        <w:t>ó</w:t>
      </w:r>
      <w:r>
        <w:rPr>
          <w:rFonts w:ascii="Myriad Pro"/>
        </w:rPr>
        <w:t>rum, do item 1.</w:t>
      </w:r>
    </w:p>
    <w:p w:rsidR="00D1240A" w:rsidRDefault="00991546">
      <w:pPr>
        <w:pStyle w:val="Escriba-Normalffffffffffffb"/>
      </w:pPr>
      <w:r>
        <w:rPr>
          <w:rFonts w:ascii="Myriad Pro"/>
        </w:rPr>
        <w:t xml:space="preserve">O item 1 </w:t>
      </w:r>
      <w:r>
        <w:rPr>
          <w:rFonts w:ascii="Myriad Pro"/>
        </w:rPr>
        <w:t>é</w:t>
      </w:r>
      <w:r>
        <w:rPr>
          <w:rFonts w:ascii="Myriad Pro"/>
        </w:rPr>
        <w:t xml:space="preserve"> o item que tem como autores: Deputado Sandro Mabel, Senador Eduardo Azeredo, Senador Sergio Souza, Deputado Betinho Gomes e Senador Randolfe Rodrigues. Teve o relat</w:t>
      </w:r>
      <w:r>
        <w:rPr>
          <w:rFonts w:ascii="Myriad Pro"/>
        </w:rPr>
        <w:t>ó</w:t>
      </w:r>
      <w:r>
        <w:rPr>
          <w:rFonts w:ascii="Myriad Pro"/>
        </w:rPr>
        <w:t>rio do Senador Ricardo Ferra</w:t>
      </w:r>
      <w:r>
        <w:rPr>
          <w:rFonts w:ascii="Myriad Pro"/>
        </w:rPr>
        <w:t>ç</w:t>
      </w:r>
      <w:r>
        <w:rPr>
          <w:rFonts w:ascii="Myriad Pro"/>
        </w:rPr>
        <w:t>o, favor</w:t>
      </w:r>
      <w:r>
        <w:rPr>
          <w:rFonts w:ascii="Myriad Pro"/>
        </w:rPr>
        <w:t>á</w:t>
      </w:r>
      <w:r>
        <w:rPr>
          <w:rFonts w:ascii="Myriad Pro"/>
        </w:rPr>
        <w:t>vel ao PLC n</w:t>
      </w:r>
      <w:r>
        <w:rPr>
          <w:rFonts w:ascii="Myriad Pro"/>
        </w:rPr>
        <w:t>º</w:t>
      </w:r>
      <w:r>
        <w:rPr>
          <w:rFonts w:ascii="Myriad Pro"/>
        </w:rPr>
        <w:t xml:space="preserve"> 195 e contr</w:t>
      </w:r>
      <w:r>
        <w:rPr>
          <w:rFonts w:ascii="Myriad Pro"/>
        </w:rPr>
        <w:t>á</w:t>
      </w:r>
      <w:r>
        <w:rPr>
          <w:rFonts w:ascii="Myriad Pro"/>
        </w:rPr>
        <w:t>rio ao PLC 30, de 2015, e aos PLS 87, de 2010, 447 e 339, de 2016.</w:t>
      </w:r>
    </w:p>
    <w:p w:rsidR="00D1240A" w:rsidRDefault="00991546">
      <w:pPr>
        <w:pStyle w:val="Escriba-Normalffffffffffffb"/>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D1240A" w:rsidRDefault="00991546">
      <w:pPr>
        <w:pStyle w:val="Escriba-Normalffffffffffffb"/>
      </w:pPr>
      <w:r>
        <w:rPr>
          <w:rFonts w:ascii="Myriad Pro"/>
        </w:rPr>
        <w:t>N</w:t>
      </w:r>
      <w:r>
        <w:rPr>
          <w:rFonts w:ascii="Myriad Pro"/>
        </w:rPr>
        <w:t>ã</w:t>
      </w:r>
      <w:r>
        <w:rPr>
          <w:rFonts w:ascii="Myriad Pro"/>
        </w:rPr>
        <w:t>o havendo quem queira discutir, coloco em vota</w:t>
      </w:r>
      <w:r>
        <w:rPr>
          <w:rFonts w:ascii="Myriad Pro"/>
        </w:rPr>
        <w:t>çã</w:t>
      </w:r>
      <w:r>
        <w:rPr>
          <w:rFonts w:ascii="Myriad Pro"/>
        </w:rPr>
        <w:t>o.</w:t>
      </w:r>
    </w:p>
    <w:p w:rsidR="00D1240A" w:rsidRDefault="00991546">
      <w:pPr>
        <w:pStyle w:val="Escriba-Normalffffffffffffb"/>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Senadoras e os Srs. Senadores que concordam com o relat</w:t>
      </w:r>
      <w:r>
        <w:rPr>
          <w:rFonts w:ascii="Myriad Pro"/>
        </w:rPr>
        <w:t>ó</w:t>
      </w:r>
      <w:r>
        <w:rPr>
          <w:rFonts w:ascii="Myriad Pro"/>
        </w:rPr>
        <w:t>rio do Senador Ferra</w:t>
      </w:r>
      <w:r>
        <w:rPr>
          <w:rFonts w:ascii="Myriad Pro"/>
        </w:rPr>
        <w:t>ç</w:t>
      </w:r>
      <w:r>
        <w:rPr>
          <w:rFonts w:ascii="Myriad Pro"/>
        </w:rPr>
        <w:t>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D1240A" w:rsidRDefault="00991546">
      <w:pPr>
        <w:pStyle w:val="Escriba-Normalffffffffffffb"/>
      </w:pPr>
      <w:r>
        <w:rPr>
          <w:rFonts w:ascii="Myriad Pro"/>
        </w:rPr>
        <w:t>Aprovado o relat</w:t>
      </w:r>
      <w:r>
        <w:rPr>
          <w:rFonts w:ascii="Myriad Pro"/>
        </w:rPr>
        <w:t>ó</w:t>
      </w:r>
      <w:r>
        <w:rPr>
          <w:rFonts w:ascii="Myriad Pro"/>
        </w:rPr>
        <w:t>rio do Senador Ferra</w:t>
      </w:r>
      <w:r>
        <w:rPr>
          <w:rFonts w:ascii="Myriad Pro"/>
        </w:rPr>
        <w:t>ç</w:t>
      </w:r>
      <w:r>
        <w:rPr>
          <w:rFonts w:ascii="Myriad Pro"/>
        </w:rPr>
        <w:t>o, que passa a constituir o parecer da CAE, favor</w:t>
      </w:r>
      <w:r>
        <w:rPr>
          <w:rFonts w:ascii="Myriad Pro"/>
        </w:rPr>
        <w:t>á</w:t>
      </w:r>
      <w:r>
        <w:rPr>
          <w:rFonts w:ascii="Myriad Pro"/>
        </w:rPr>
        <w:t>vel ao Projeto de Lei da C</w:t>
      </w:r>
      <w:r>
        <w:rPr>
          <w:rFonts w:ascii="Myriad Pro"/>
        </w:rPr>
        <w:t>â</w:t>
      </w:r>
      <w:r>
        <w:rPr>
          <w:rFonts w:ascii="Myriad Pro"/>
        </w:rPr>
        <w:t>mara n</w:t>
      </w:r>
      <w:r>
        <w:rPr>
          <w:rFonts w:ascii="Myriad Pro"/>
        </w:rPr>
        <w:t>º</w:t>
      </w:r>
      <w:r>
        <w:rPr>
          <w:rFonts w:ascii="Myriad Pro"/>
        </w:rPr>
        <w:t xml:space="preserve"> 195 e contr</w:t>
      </w:r>
      <w:r>
        <w:rPr>
          <w:rFonts w:ascii="Myriad Pro"/>
        </w:rPr>
        <w:t>á</w:t>
      </w:r>
      <w:r>
        <w:rPr>
          <w:rFonts w:ascii="Myriad Pro"/>
        </w:rPr>
        <w:t>rio ao Projeto de Lei da C</w:t>
      </w:r>
      <w:r>
        <w:rPr>
          <w:rFonts w:ascii="Myriad Pro"/>
        </w:rPr>
        <w:t>â</w:t>
      </w:r>
      <w:r>
        <w:rPr>
          <w:rFonts w:ascii="Myriad Pro"/>
        </w:rPr>
        <w:t>mara n</w:t>
      </w:r>
      <w:r>
        <w:rPr>
          <w:rFonts w:ascii="Myriad Pro"/>
        </w:rPr>
        <w:t>º</w:t>
      </w:r>
      <w:r>
        <w:rPr>
          <w:rFonts w:ascii="Myriad Pro"/>
        </w:rPr>
        <w:t xml:space="preserve"> 30, de 2015, e aos Projetos de Lei do Senado n</w:t>
      </w:r>
      <w:r>
        <w:rPr>
          <w:rFonts w:ascii="Myriad Pro"/>
        </w:rPr>
        <w:t>º</w:t>
      </w:r>
      <w:r>
        <w:rPr>
          <w:rFonts w:ascii="Myriad Pro"/>
        </w:rPr>
        <w:t xml:space="preserve"> 87, n</w:t>
      </w:r>
      <w:r>
        <w:rPr>
          <w:rFonts w:ascii="Myriad Pro"/>
        </w:rPr>
        <w:t>º</w:t>
      </w:r>
      <w:r>
        <w:rPr>
          <w:rFonts w:ascii="Myriad Pro"/>
        </w:rPr>
        <w:t xml:space="preserve"> 447 e n</w:t>
      </w:r>
      <w:r>
        <w:rPr>
          <w:rFonts w:ascii="Myriad Pro"/>
        </w:rPr>
        <w:t>º</w:t>
      </w:r>
      <w:r>
        <w:rPr>
          <w:rFonts w:ascii="Myriad Pro"/>
        </w:rPr>
        <w:t xml:space="preserve"> 339.</w:t>
      </w:r>
    </w:p>
    <w:p w:rsidR="00D1240A" w:rsidRDefault="00991546">
      <w:pPr>
        <w:pStyle w:val="Escriba-Normalffffffffffffb"/>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w:t>
      </w:r>
    </w:p>
    <w:p w:rsidR="00D1240A" w:rsidRDefault="00D1240A">
      <w:pPr>
        <w:pStyle w:val="Escriba-Normalffffffffffffb"/>
      </w:pPr>
    </w:p>
    <w:p w:rsidR="00D1240A" w:rsidRDefault="00991546">
      <w:pPr>
        <w:pStyle w:val="Escriba-Centralizadoff7"/>
      </w:pPr>
      <w:r>
        <w:rPr>
          <w:rFonts w:ascii="Myriad Pro"/>
          <w:b/>
        </w:rPr>
        <w:t>ITEM 2</w:t>
      </w:r>
    </w:p>
    <w:p w:rsidR="00D1240A" w:rsidRDefault="00991546">
      <w:pPr>
        <w:pStyle w:val="Escriba-Centralizadoff7"/>
      </w:pPr>
      <w:r>
        <w:rPr>
          <w:rFonts w:ascii="Myriad Pro"/>
          <w:b/>
        </w:rPr>
        <w:t>TRAMITA</w:t>
      </w:r>
      <w:r>
        <w:rPr>
          <w:rFonts w:ascii="Myriad Pro"/>
          <w:b/>
        </w:rPr>
        <w:t>ÇÃ</w:t>
      </w:r>
      <w:r>
        <w:rPr>
          <w:rFonts w:ascii="Myriad Pro"/>
          <w:b/>
        </w:rPr>
        <w:t>O CONJUNTA</w:t>
      </w:r>
    </w:p>
    <w:p w:rsidR="00D1240A" w:rsidRDefault="00991546">
      <w:pPr>
        <w:pStyle w:val="Escriba-Centralizadoff7"/>
      </w:pPr>
      <w:r>
        <w:rPr>
          <w:rFonts w:ascii="Myriad Pro"/>
          <w:b/>
        </w:rPr>
        <w:t>PROJETO DE LEI DO SENADO N</w:t>
      </w:r>
      <w:r>
        <w:rPr>
          <w:rFonts w:ascii="Myriad Pro"/>
          <w:b/>
        </w:rPr>
        <w:t>º</w:t>
      </w:r>
      <w:r>
        <w:rPr>
          <w:rFonts w:ascii="Myriad Pro"/>
          <w:b/>
        </w:rPr>
        <w:t xml:space="preserve"> 188, de 2010</w:t>
      </w:r>
    </w:p>
    <w:p w:rsidR="00D1240A" w:rsidRDefault="00991546">
      <w:pPr>
        <w:pStyle w:val="Escriba-Centralizadoff7"/>
      </w:pPr>
      <w:r>
        <w:rPr>
          <w:rFonts w:ascii="Myriad Pro"/>
          <w:b/>
        </w:rPr>
        <w:lastRenderedPageBreak/>
        <w:t>- N</w:t>
      </w:r>
      <w:r>
        <w:rPr>
          <w:rFonts w:ascii="Myriad Pro"/>
          <w:b/>
        </w:rPr>
        <w:t>ã</w:t>
      </w:r>
      <w:r>
        <w:rPr>
          <w:rFonts w:ascii="Myriad Pro"/>
          <w:b/>
        </w:rPr>
        <w:t xml:space="preserve">o terminativo - </w:t>
      </w:r>
    </w:p>
    <w:p w:rsidR="00D1240A" w:rsidRDefault="00991546">
      <w:pPr>
        <w:pStyle w:val="Escriba-Normalffffffffffffb"/>
      </w:pPr>
      <w:r>
        <w:rPr>
          <w:rFonts w:ascii="Myriad Pro"/>
          <w:i/>
        </w:rPr>
        <w:t>Altera a Lei n</w:t>
      </w:r>
      <w:r>
        <w:rPr>
          <w:rFonts w:ascii="Myriad Pro"/>
          <w:i/>
        </w:rPr>
        <w:t>º</w:t>
      </w:r>
      <w:r>
        <w:rPr>
          <w:rFonts w:ascii="Myriad Pro"/>
          <w:i/>
        </w:rPr>
        <w:t xml:space="preserve"> 8.906, de 4 de julho de 1994, que disp</w:t>
      </w:r>
      <w:r>
        <w:rPr>
          <w:rFonts w:ascii="Myriad Pro"/>
          <w:i/>
        </w:rPr>
        <w:t>õ</w:t>
      </w:r>
      <w:r>
        <w:rPr>
          <w:rFonts w:ascii="Myriad Pro"/>
          <w:i/>
        </w:rPr>
        <w:t>e sobre o Estatuto da Advocacia e a Ordem dos Advogados do Brasil (OAB), para estabelecer prazo de validade do Exame da Ordem.</w:t>
      </w:r>
    </w:p>
    <w:p w:rsidR="00D1240A" w:rsidRDefault="00991546">
      <w:pPr>
        <w:pStyle w:val="Escriba-Normalffffffffffffb"/>
      </w:pPr>
      <w:r>
        <w:rPr>
          <w:rFonts w:ascii="Myriad Pro"/>
          <w:b/>
        </w:rPr>
        <w:t>Autoria:</w:t>
      </w:r>
      <w:r>
        <w:rPr>
          <w:rFonts w:ascii="Myriad Pro"/>
        </w:rPr>
        <w:t xml:space="preserve"> Senador Paulo Duque</w:t>
      </w:r>
    </w:p>
    <w:p w:rsidR="00D1240A" w:rsidRDefault="00D1240A">
      <w:pPr>
        <w:pStyle w:val="Escriba-Normalffffffffffffb"/>
      </w:pPr>
    </w:p>
    <w:p w:rsidR="00D1240A" w:rsidRDefault="00991546">
      <w:pPr>
        <w:pStyle w:val="Escriba-Centralizadoff7"/>
      </w:pPr>
      <w:r>
        <w:rPr>
          <w:rFonts w:ascii="Myriad Pro"/>
          <w:b/>
        </w:rPr>
        <w:t>TRAMITA EM CONJUNTO</w:t>
      </w:r>
    </w:p>
    <w:p w:rsidR="00D1240A" w:rsidRDefault="00991546">
      <w:pPr>
        <w:pStyle w:val="Escriba-Centralizadoff7"/>
      </w:pPr>
      <w:r>
        <w:rPr>
          <w:rFonts w:ascii="Myriad Pro"/>
          <w:b/>
        </w:rPr>
        <w:t>PROJETO DE LEI DO SENADO N</w:t>
      </w:r>
      <w:r>
        <w:rPr>
          <w:rFonts w:ascii="Myriad Pro"/>
          <w:b/>
        </w:rPr>
        <w:t>º</w:t>
      </w:r>
      <w:r>
        <w:rPr>
          <w:rFonts w:ascii="Myriad Pro"/>
          <w:b/>
        </w:rPr>
        <w:t xml:space="preserve"> 397, de 2011</w:t>
      </w:r>
    </w:p>
    <w:p w:rsidR="00D1240A" w:rsidRDefault="00991546">
      <w:pPr>
        <w:pStyle w:val="Escriba-Centralizadoff7"/>
      </w:pPr>
      <w:r>
        <w:rPr>
          <w:rFonts w:ascii="Myriad Pro"/>
          <w:b/>
        </w:rPr>
        <w:t>- N</w:t>
      </w:r>
      <w:r>
        <w:rPr>
          <w:rFonts w:ascii="Myriad Pro"/>
          <w:b/>
        </w:rPr>
        <w:t>ã</w:t>
      </w:r>
      <w:r>
        <w:rPr>
          <w:rFonts w:ascii="Myriad Pro"/>
          <w:b/>
        </w:rPr>
        <w:t xml:space="preserve">o terminativo - </w:t>
      </w:r>
    </w:p>
    <w:p w:rsidR="00D1240A" w:rsidRDefault="00991546">
      <w:pPr>
        <w:pStyle w:val="Escriba-Normalffffffffffffb"/>
      </w:pPr>
      <w:r>
        <w:rPr>
          <w:rFonts w:ascii="Myriad Pro"/>
          <w:i/>
        </w:rPr>
        <w:t xml:space="preserve">Altera o </w:t>
      </w:r>
      <w:r>
        <w:rPr>
          <w:rFonts w:ascii="Myriad Pro"/>
          <w:i/>
        </w:rPr>
        <w:t>§</w:t>
      </w:r>
      <w:r>
        <w:rPr>
          <w:rFonts w:ascii="Myriad Pro"/>
          <w:i/>
        </w:rPr>
        <w:t xml:space="preserve"> 1</w:t>
      </w:r>
      <w:r>
        <w:rPr>
          <w:rFonts w:ascii="Myriad Pro"/>
          <w:i/>
        </w:rPr>
        <w:t>º</w:t>
      </w:r>
      <w:r>
        <w:rPr>
          <w:rFonts w:ascii="Myriad Pro"/>
          <w:i/>
        </w:rPr>
        <w:t xml:space="preserve"> do art. 8</w:t>
      </w:r>
      <w:r>
        <w:rPr>
          <w:rFonts w:ascii="Myriad Pro"/>
          <w:i/>
        </w:rPr>
        <w:t>º</w:t>
      </w:r>
      <w:r>
        <w:rPr>
          <w:rFonts w:ascii="Myriad Pro"/>
          <w:i/>
        </w:rPr>
        <w:t xml:space="preserve"> do Estatuto da Advocacia, a fim de estender por tr</w:t>
      </w:r>
      <w:r>
        <w:rPr>
          <w:rFonts w:ascii="Myriad Pro"/>
          <w:i/>
        </w:rPr>
        <w:t>ê</w:t>
      </w:r>
      <w:r>
        <w:rPr>
          <w:rFonts w:ascii="Myriad Pro"/>
          <w:i/>
        </w:rPr>
        <w:t>s anos a validade da aprova</w:t>
      </w:r>
      <w:r>
        <w:rPr>
          <w:rFonts w:ascii="Myriad Pro"/>
          <w:i/>
        </w:rPr>
        <w:t>çã</w:t>
      </w:r>
      <w:r>
        <w:rPr>
          <w:rFonts w:ascii="Myriad Pro"/>
          <w:i/>
        </w:rPr>
        <w:t>o na primeira etapa do Exame de Ordem.</w:t>
      </w:r>
    </w:p>
    <w:p w:rsidR="00D1240A" w:rsidRDefault="00991546">
      <w:pPr>
        <w:pStyle w:val="Escriba-Normalffffffffffffb"/>
      </w:pPr>
      <w:r>
        <w:rPr>
          <w:rFonts w:ascii="Myriad Pro"/>
          <w:b/>
        </w:rPr>
        <w:t>Autoria:</w:t>
      </w:r>
      <w:r>
        <w:rPr>
          <w:rFonts w:ascii="Myriad Pro"/>
        </w:rPr>
        <w:t xml:space="preserve"> Senador Eduardo Amorim</w:t>
      </w:r>
    </w:p>
    <w:p w:rsidR="00D1240A" w:rsidRDefault="00991546">
      <w:pPr>
        <w:pStyle w:val="Escriba-Normalffffffffffffb"/>
      </w:pPr>
      <w:r>
        <w:rPr>
          <w:rFonts w:ascii="Myriad Pro"/>
          <w:b/>
        </w:rPr>
        <w:t>Relatoria:</w:t>
      </w:r>
      <w:r>
        <w:rPr>
          <w:rFonts w:ascii="Myriad Pro"/>
        </w:rPr>
        <w:t xml:space="preserve"> Senador Ricardo Ferra</w:t>
      </w:r>
      <w:r>
        <w:rPr>
          <w:rFonts w:ascii="Myriad Pro"/>
        </w:rPr>
        <w:t>ç</w:t>
      </w:r>
      <w:r>
        <w:rPr>
          <w:rFonts w:ascii="Myriad Pro"/>
        </w:rPr>
        <w:t>o</w:t>
      </w:r>
    </w:p>
    <w:p w:rsidR="00D1240A" w:rsidRDefault="00991546">
      <w:pPr>
        <w:pStyle w:val="Escriba-Normalffffffffffffb"/>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PLS n</w:t>
      </w:r>
      <w:r>
        <w:rPr>
          <w:rFonts w:ascii="Myriad Pro"/>
        </w:rPr>
        <w:t>º</w:t>
      </w:r>
      <w:r>
        <w:rPr>
          <w:rFonts w:ascii="Myriad Pro"/>
        </w:rPr>
        <w:t xml:space="preserve"> 397 de 2011, com as Emendas n</w:t>
      </w:r>
      <w:r>
        <w:rPr>
          <w:rFonts w:ascii="Myriad Pro"/>
        </w:rPr>
        <w:t>º</w:t>
      </w:r>
      <w:r>
        <w:rPr>
          <w:rFonts w:ascii="Myriad Pro"/>
        </w:rPr>
        <w:t xml:space="preserve"> </w:t>
      </w:r>
      <w:proofErr w:type="gramStart"/>
      <w:r>
        <w:rPr>
          <w:rFonts w:ascii="Myriad Pro"/>
        </w:rPr>
        <w:t>1  e</w:t>
      </w:r>
      <w:proofErr w:type="gramEnd"/>
      <w:r>
        <w:rPr>
          <w:rFonts w:ascii="Myriad Pro"/>
        </w:rPr>
        <w:t xml:space="preserve"> 2-CE, e pela prejudicialidade do PLS n</w:t>
      </w:r>
      <w:r>
        <w:rPr>
          <w:rFonts w:ascii="Myriad Pro"/>
        </w:rPr>
        <w:t>º</w:t>
      </w:r>
      <w:r>
        <w:rPr>
          <w:rFonts w:ascii="Myriad Pro"/>
        </w:rPr>
        <w:t xml:space="preserve"> 188 de 2010.</w:t>
      </w:r>
    </w:p>
    <w:p w:rsidR="00D1240A" w:rsidRDefault="00991546">
      <w:pPr>
        <w:pStyle w:val="Escriba-Normalffffffffffffb"/>
      </w:pPr>
      <w:r>
        <w:rPr>
          <w:rFonts w:ascii="Myriad Pro"/>
          <w:b/>
        </w:rPr>
        <w:t>Observa</w:t>
      </w:r>
      <w:r>
        <w:rPr>
          <w:rFonts w:ascii="Myriad Pro"/>
          <w:b/>
        </w:rPr>
        <w:t>çõ</w:t>
      </w:r>
      <w:r>
        <w:rPr>
          <w:rFonts w:ascii="Myriad Pro"/>
          <w:b/>
        </w:rPr>
        <w:t>es:</w:t>
      </w:r>
      <w:r>
        <w:rPr>
          <w:rFonts w:ascii="Myriad Pro"/>
          <w:i/>
        </w:rPr>
        <w:t xml:space="preserve"> </w:t>
      </w:r>
    </w:p>
    <w:p w:rsidR="00D1240A" w:rsidRDefault="00991546">
      <w:pPr>
        <w:pStyle w:val="Escriba-Normalffffffffffffb"/>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Educa</w:t>
      </w:r>
      <w:r>
        <w:rPr>
          <w:rFonts w:ascii="Myriad Pro"/>
          <w:i/>
        </w:rPr>
        <w:t>çã</w:t>
      </w:r>
      <w:r>
        <w:rPr>
          <w:rFonts w:ascii="Myriad Pro"/>
          <w:i/>
        </w:rPr>
        <w:t>o, Cultura e Esporte, com parecer pela prejudicialidade do PLS n</w:t>
      </w:r>
      <w:r>
        <w:rPr>
          <w:rFonts w:ascii="Myriad Pro"/>
          <w:i/>
        </w:rPr>
        <w:t>º</w:t>
      </w:r>
      <w:r>
        <w:rPr>
          <w:rFonts w:ascii="Myriad Pro"/>
          <w:i/>
        </w:rPr>
        <w:t xml:space="preserve"> 188 de 2010, e favor</w:t>
      </w:r>
      <w:r>
        <w:rPr>
          <w:rFonts w:ascii="Myriad Pro"/>
          <w:i/>
        </w:rPr>
        <w:t>á</w:t>
      </w:r>
      <w:r>
        <w:rPr>
          <w:rFonts w:ascii="Myriad Pro"/>
          <w:i/>
        </w:rPr>
        <w:t>vel ao PLS n</w:t>
      </w:r>
      <w:r>
        <w:rPr>
          <w:rFonts w:ascii="Myriad Pro"/>
          <w:i/>
        </w:rPr>
        <w:t>º</w:t>
      </w:r>
      <w:r>
        <w:rPr>
          <w:rFonts w:ascii="Myriad Pro"/>
          <w:i/>
        </w:rPr>
        <w:t xml:space="preserve"> 397 de 2011, com as Emendas n</w:t>
      </w:r>
      <w:r>
        <w:rPr>
          <w:rFonts w:ascii="Myriad Pro"/>
          <w:i/>
        </w:rPr>
        <w:t>º</w:t>
      </w:r>
      <w:r>
        <w:rPr>
          <w:rFonts w:ascii="Myriad Pro"/>
          <w:i/>
        </w:rPr>
        <w:t xml:space="preserve"> 1 e 2-CE.</w:t>
      </w:r>
    </w:p>
    <w:p w:rsidR="00D1240A" w:rsidRDefault="00991546">
      <w:pPr>
        <w:pStyle w:val="Escriba-Normalffffffffffffb"/>
      </w:pPr>
      <w:r>
        <w:rPr>
          <w:rFonts w:ascii="Myriad Pro"/>
          <w:i/>
        </w:rPr>
        <w:t>2.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Transpar</w:t>
      </w:r>
      <w:r>
        <w:rPr>
          <w:rFonts w:ascii="Myriad Pro"/>
          <w:i/>
        </w:rPr>
        <w:t>ê</w:t>
      </w:r>
      <w:r>
        <w:rPr>
          <w:rFonts w:ascii="Myriad Pro"/>
          <w:i/>
        </w:rPr>
        <w:t>ncia, Governan</w:t>
      </w:r>
      <w:r>
        <w:rPr>
          <w:rFonts w:ascii="Myriad Pro"/>
          <w:i/>
        </w:rPr>
        <w:t>ç</w:t>
      </w:r>
      <w:r>
        <w:rPr>
          <w:rFonts w:ascii="Myriad Pro"/>
          <w:i/>
        </w:rPr>
        <w:t>a, Fiscaliza</w:t>
      </w:r>
      <w:r>
        <w:rPr>
          <w:rFonts w:ascii="Myriad Pro"/>
          <w:i/>
        </w:rPr>
        <w:t>çã</w:t>
      </w:r>
      <w:r>
        <w:rPr>
          <w:rFonts w:ascii="Myriad Pro"/>
          <w:i/>
        </w:rPr>
        <w:t>o e Controle e Defesa do Consumidor; e, em decis</w:t>
      </w:r>
      <w:r>
        <w:rPr>
          <w:rFonts w:ascii="Myriad Pro"/>
          <w:i/>
        </w:rPr>
        <w:t>ã</w:t>
      </w:r>
      <w:r>
        <w:rPr>
          <w:rFonts w:ascii="Myriad Pro"/>
          <w:i/>
        </w:rPr>
        <w:t>o terminativa,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w:t>
      </w:r>
    </w:p>
    <w:p w:rsidR="00D1240A" w:rsidRDefault="00991546">
      <w:pPr>
        <w:pStyle w:val="Escriba-Normalffffffffffffb"/>
      </w:pPr>
      <w:r>
        <w:rPr>
          <w:rFonts w:ascii="Myriad Pro"/>
          <w:i/>
        </w:rPr>
        <w:t>3. Em 5/6/2018, foi concedida Vista Coletiva da mat</w:t>
      </w:r>
      <w:r>
        <w:rPr>
          <w:rFonts w:ascii="Myriad Pro"/>
          <w:i/>
        </w:rPr>
        <w:t>é</w:t>
      </w:r>
      <w:r>
        <w:rPr>
          <w:rFonts w:ascii="Myriad Pro"/>
          <w:i/>
        </w:rPr>
        <w:t>ria.</w:t>
      </w:r>
    </w:p>
    <w:p w:rsidR="00D1240A" w:rsidRDefault="00991546">
      <w:pPr>
        <w:pStyle w:val="Escriba-Normalffffffffffffb"/>
      </w:pPr>
      <w:r>
        <w:rPr>
          <w:rFonts w:ascii="Myriad Pro"/>
        </w:rPr>
        <w:t>Esse relat</w:t>
      </w:r>
      <w:r>
        <w:rPr>
          <w:rFonts w:ascii="Myriad Pro"/>
        </w:rPr>
        <w:t>ó</w:t>
      </w:r>
      <w:r>
        <w:rPr>
          <w:rFonts w:ascii="Myriad Pro"/>
        </w:rPr>
        <w:t>rio tinha sido discutido no dia 5/06. Se n</w:t>
      </w:r>
      <w:r>
        <w:rPr>
          <w:rFonts w:ascii="Myriad Pro"/>
        </w:rPr>
        <w:t>ã</w:t>
      </w:r>
      <w:r>
        <w:rPr>
          <w:rFonts w:ascii="Myriad Pro"/>
        </w:rPr>
        <w:t>o me engano, a Senadora Simone Tebet pediu vista e, em seguida, vista coletiva.</w:t>
      </w:r>
    </w:p>
    <w:p w:rsidR="00D1240A" w:rsidRDefault="00991546">
      <w:pPr>
        <w:pStyle w:val="Escriba-Normalffffffffffffb"/>
      </w:pPr>
      <w:r>
        <w:rPr>
          <w:rFonts w:ascii="Myriad Pro"/>
        </w:rPr>
        <w:t>Eu n</w:t>
      </w:r>
      <w:r>
        <w:rPr>
          <w:rFonts w:ascii="Myriad Pro"/>
        </w:rPr>
        <w:t>ã</w:t>
      </w:r>
      <w:r>
        <w:rPr>
          <w:rFonts w:ascii="Myriad Pro"/>
        </w:rPr>
        <w:t>o vou colocar em vota</w:t>
      </w:r>
      <w:r>
        <w:rPr>
          <w:rFonts w:ascii="Myriad Pro"/>
        </w:rPr>
        <w:t>çã</w:t>
      </w:r>
      <w:r>
        <w:rPr>
          <w:rFonts w:ascii="Myriad Pro"/>
        </w:rPr>
        <w:t>o... (</w:t>
      </w:r>
      <w:r>
        <w:rPr>
          <w:rFonts w:ascii="Myriad Pro"/>
          <w:i/>
        </w:rPr>
        <w:t>Pausa.</w:t>
      </w:r>
      <w:r>
        <w:rPr>
          <w:rFonts w:ascii="Myriad Pro"/>
        </w:rPr>
        <w:t>)</w:t>
      </w:r>
    </w:p>
    <w:p w:rsidR="00D1240A" w:rsidRDefault="00991546">
      <w:pPr>
        <w:pStyle w:val="Escriba-Normalffffffffffffb"/>
      </w:pPr>
      <w:r>
        <w:rPr>
          <w:rFonts w:ascii="Myriad Pro"/>
        </w:rPr>
        <w:t xml:space="preserve"> Em fun</w:t>
      </w:r>
      <w:r>
        <w:rPr>
          <w:rFonts w:ascii="Myriad Pro"/>
        </w:rPr>
        <w:t>çã</w:t>
      </w:r>
      <w:r>
        <w:rPr>
          <w:rFonts w:ascii="Myriad Pro"/>
        </w:rPr>
        <w:t>o de a Senadora Simone Tebet, ao pedir vista, ter feito algumas observa</w:t>
      </w:r>
      <w:r>
        <w:rPr>
          <w:rFonts w:ascii="Myriad Pro"/>
        </w:rPr>
        <w:t>çõ</w:t>
      </w:r>
      <w:r>
        <w:rPr>
          <w:rFonts w:ascii="Myriad Pro"/>
        </w:rPr>
        <w:t>es, vou deixar para mais tarde a vota</w:t>
      </w:r>
      <w:r>
        <w:rPr>
          <w:rFonts w:ascii="Myriad Pro"/>
        </w:rPr>
        <w:t>çã</w:t>
      </w:r>
      <w:r>
        <w:rPr>
          <w:rFonts w:ascii="Myriad Pro"/>
        </w:rPr>
        <w:t>o desse item, aguardando a presen</w:t>
      </w:r>
      <w:r>
        <w:rPr>
          <w:rFonts w:ascii="Myriad Pro"/>
        </w:rPr>
        <w:t>ç</w:t>
      </w:r>
      <w:r>
        <w:rPr>
          <w:rFonts w:ascii="Myriad Pro"/>
        </w:rPr>
        <w:t>a da Senadora Simone.</w:t>
      </w:r>
    </w:p>
    <w:p w:rsidR="00D1240A" w:rsidRDefault="00991546">
      <w:pPr>
        <w:pStyle w:val="Escriba-Normalffffffffffffb"/>
      </w:pPr>
      <w:r>
        <w:rPr>
          <w:rFonts w:ascii="Myriad Pro"/>
        </w:rPr>
        <w:t>Pediria que verificassem se a Senadora Simone est</w:t>
      </w:r>
      <w:r>
        <w:rPr>
          <w:rFonts w:ascii="Myriad Pro"/>
        </w:rPr>
        <w:t>á</w:t>
      </w:r>
      <w:r>
        <w:rPr>
          <w:rFonts w:ascii="Myriad Pro"/>
        </w:rPr>
        <w:t xml:space="preserve"> na CCJ para que ela desse presen</w:t>
      </w:r>
      <w:r>
        <w:rPr>
          <w:rFonts w:ascii="Myriad Pro"/>
        </w:rPr>
        <w:t>ç</w:t>
      </w:r>
      <w:r>
        <w:rPr>
          <w:rFonts w:ascii="Myriad Pro"/>
        </w:rPr>
        <w:t>a aqui, para que possa discutir, se for o caso.</w:t>
      </w:r>
    </w:p>
    <w:p w:rsidR="00D1240A" w:rsidRDefault="00D1240A">
      <w:pPr>
        <w:pStyle w:val="Escriba-Normalffffffffffffb"/>
      </w:pPr>
    </w:p>
    <w:p w:rsidR="00D1240A" w:rsidRDefault="00991546">
      <w:pPr>
        <w:pStyle w:val="Escriba-Centralizadoff7"/>
      </w:pPr>
      <w:r>
        <w:rPr>
          <w:rFonts w:ascii="Myriad Pro"/>
          <w:b/>
        </w:rPr>
        <w:t>ITEM 3</w:t>
      </w:r>
    </w:p>
    <w:p w:rsidR="00D1240A" w:rsidRDefault="00991546">
      <w:pPr>
        <w:pStyle w:val="Escriba-Centralizadoff7"/>
      </w:pPr>
      <w:r>
        <w:rPr>
          <w:rFonts w:ascii="Myriad Pro"/>
          <w:b/>
        </w:rPr>
        <w:t>PROJETO DE LEI DO SENADO N</w:t>
      </w:r>
      <w:r>
        <w:rPr>
          <w:rFonts w:ascii="Myriad Pro"/>
          <w:b/>
        </w:rPr>
        <w:t>º</w:t>
      </w:r>
      <w:r>
        <w:rPr>
          <w:rFonts w:ascii="Myriad Pro"/>
          <w:b/>
        </w:rPr>
        <w:t xml:space="preserve"> 422, de 2017</w:t>
      </w:r>
    </w:p>
    <w:p w:rsidR="00D1240A" w:rsidRDefault="00991546">
      <w:pPr>
        <w:pStyle w:val="Escriba-Centralizadoff7"/>
      </w:pPr>
      <w:r>
        <w:rPr>
          <w:rFonts w:ascii="Myriad Pro"/>
          <w:b/>
        </w:rPr>
        <w:t>- N</w:t>
      </w:r>
      <w:r>
        <w:rPr>
          <w:rFonts w:ascii="Myriad Pro"/>
          <w:b/>
        </w:rPr>
        <w:t>ã</w:t>
      </w:r>
      <w:r>
        <w:rPr>
          <w:rFonts w:ascii="Myriad Pro"/>
          <w:b/>
        </w:rPr>
        <w:t xml:space="preserve">o terminativo - </w:t>
      </w:r>
    </w:p>
    <w:p w:rsidR="00D1240A" w:rsidRDefault="00991546">
      <w:pPr>
        <w:pStyle w:val="Escriba-Normalffffffffffffb"/>
      </w:pPr>
      <w:r>
        <w:rPr>
          <w:rFonts w:ascii="Myriad Pro"/>
          <w:i/>
        </w:rPr>
        <w:t>Altera os art. 15 e 22 da Lei n</w:t>
      </w:r>
      <w:r>
        <w:rPr>
          <w:rFonts w:ascii="Myriad Pro"/>
          <w:i/>
        </w:rPr>
        <w:t>º</w:t>
      </w:r>
      <w:r>
        <w:rPr>
          <w:rFonts w:ascii="Myriad Pro"/>
          <w:i/>
        </w:rPr>
        <w:t xml:space="preserve"> 8.212, de 24 de julho de 1991, para estabelecer nova defini</w:t>
      </w:r>
      <w:r>
        <w:rPr>
          <w:rFonts w:ascii="Myriad Pro"/>
          <w:i/>
        </w:rPr>
        <w:t>çã</w:t>
      </w:r>
      <w:r>
        <w:rPr>
          <w:rFonts w:ascii="Myriad Pro"/>
          <w:i/>
        </w:rPr>
        <w:t>o de empresa, bem como dispor sobre o aumento ou redu</w:t>
      </w:r>
      <w:r>
        <w:rPr>
          <w:rFonts w:ascii="Myriad Pro"/>
          <w:i/>
        </w:rPr>
        <w:t>çã</w:t>
      </w:r>
      <w:r>
        <w:rPr>
          <w:rFonts w:ascii="Myriad Pro"/>
          <w:i/>
        </w:rPr>
        <w:t>o de sua contribui</w:t>
      </w:r>
      <w:r>
        <w:rPr>
          <w:rFonts w:ascii="Myriad Pro"/>
          <w:i/>
        </w:rPr>
        <w:t>çã</w:t>
      </w:r>
      <w:r>
        <w:rPr>
          <w:rFonts w:ascii="Myriad Pro"/>
          <w:i/>
        </w:rPr>
        <w:t xml:space="preserve">o </w:t>
      </w:r>
      <w:r>
        <w:rPr>
          <w:rFonts w:ascii="Myriad Pro"/>
          <w:i/>
        </w:rPr>
        <w:t>à</w:t>
      </w:r>
      <w:r>
        <w:rPr>
          <w:rFonts w:ascii="Myriad Pro"/>
          <w:i/>
        </w:rPr>
        <w:t xml:space="preserve"> Previd</w:t>
      </w:r>
      <w:r>
        <w:rPr>
          <w:rFonts w:ascii="Myriad Pro"/>
          <w:i/>
        </w:rPr>
        <w:t>ê</w:t>
      </w:r>
      <w:r>
        <w:rPr>
          <w:rFonts w:ascii="Myriad Pro"/>
          <w:i/>
        </w:rPr>
        <w:t>ncia Social, na forma que especifica.</w:t>
      </w:r>
    </w:p>
    <w:p w:rsidR="00D1240A" w:rsidRDefault="00991546">
      <w:pPr>
        <w:pStyle w:val="Escriba-Normalffffffffffffb"/>
      </w:pPr>
      <w:r>
        <w:rPr>
          <w:rFonts w:ascii="Myriad Pro"/>
          <w:b/>
        </w:rPr>
        <w:t>Autoria:</w:t>
      </w:r>
      <w:r>
        <w:rPr>
          <w:rFonts w:ascii="Myriad Pro"/>
        </w:rPr>
        <w:t xml:space="preserve"> CPI da Previd</w:t>
      </w:r>
      <w:r>
        <w:rPr>
          <w:rFonts w:ascii="Myriad Pro"/>
        </w:rPr>
        <w:t>ê</w:t>
      </w:r>
      <w:r>
        <w:rPr>
          <w:rFonts w:ascii="Myriad Pro"/>
        </w:rPr>
        <w:t>ncia</w:t>
      </w:r>
    </w:p>
    <w:p w:rsidR="00D1240A" w:rsidRDefault="00991546">
      <w:pPr>
        <w:pStyle w:val="Escriba-Normalffffffffffffb"/>
      </w:pPr>
      <w:r>
        <w:rPr>
          <w:rFonts w:ascii="Myriad Pro"/>
          <w:b/>
        </w:rPr>
        <w:t>Relatoria:</w:t>
      </w:r>
      <w:r>
        <w:rPr>
          <w:rFonts w:ascii="Myriad Pro"/>
        </w:rPr>
        <w:t xml:space="preserve"> Senador Jos</w:t>
      </w:r>
      <w:r>
        <w:rPr>
          <w:rFonts w:ascii="Myriad Pro"/>
        </w:rPr>
        <w:t>é</w:t>
      </w:r>
      <w:r>
        <w:rPr>
          <w:rFonts w:ascii="Myriad Pro"/>
        </w:rPr>
        <w:t xml:space="preserve"> Pimentel</w:t>
      </w:r>
    </w:p>
    <w:p w:rsidR="00D1240A" w:rsidRDefault="00991546">
      <w:pPr>
        <w:pStyle w:val="Escriba-Normalffffffffffffb"/>
      </w:pPr>
      <w:r>
        <w:rPr>
          <w:rFonts w:ascii="Myriad Pro"/>
          <w:b/>
        </w:rPr>
        <w:t>Relat</w:t>
      </w:r>
      <w:r>
        <w:rPr>
          <w:rFonts w:ascii="Myriad Pro"/>
          <w:b/>
        </w:rPr>
        <w:t>ó</w:t>
      </w:r>
      <w:r>
        <w:rPr>
          <w:rFonts w:ascii="Myriad Pro"/>
          <w:b/>
        </w:rPr>
        <w:t>rio:</w:t>
      </w:r>
      <w:r>
        <w:rPr>
          <w:rFonts w:ascii="Myriad Pro"/>
        </w:rPr>
        <w:t xml:space="preserve"> Contr</w:t>
      </w:r>
      <w:r>
        <w:rPr>
          <w:rFonts w:ascii="Myriad Pro"/>
        </w:rPr>
        <w:t>á</w:t>
      </w:r>
      <w:r>
        <w:rPr>
          <w:rFonts w:ascii="Myriad Pro"/>
        </w:rPr>
        <w:t>rio ao projeto.</w:t>
      </w:r>
    </w:p>
    <w:p w:rsidR="00D1240A" w:rsidRDefault="00991546">
      <w:pPr>
        <w:pStyle w:val="Escriba-Normalffffffffffffb"/>
      </w:pPr>
      <w:r>
        <w:rPr>
          <w:rFonts w:ascii="Myriad Pro"/>
          <w:b/>
        </w:rPr>
        <w:t>Observa</w:t>
      </w:r>
      <w:r>
        <w:rPr>
          <w:rFonts w:ascii="Myriad Pro"/>
          <w:b/>
        </w:rPr>
        <w:t>çõ</w:t>
      </w:r>
      <w:r>
        <w:rPr>
          <w:rFonts w:ascii="Myriad Pro"/>
          <w:b/>
        </w:rPr>
        <w:t>es:</w:t>
      </w:r>
      <w:r>
        <w:rPr>
          <w:rFonts w:ascii="Myriad Pro"/>
          <w:i/>
        </w:rPr>
        <w:t xml:space="preserve"> </w:t>
      </w:r>
    </w:p>
    <w:p w:rsidR="00D1240A" w:rsidRDefault="00991546">
      <w:pPr>
        <w:pStyle w:val="Escriba-Normalffffffffffffb"/>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Assuntos Sociais</w:t>
      </w:r>
    </w:p>
    <w:p w:rsidR="00D1240A" w:rsidRDefault="00991546">
      <w:pPr>
        <w:pStyle w:val="Escriba-Normalffffffffffffb"/>
      </w:pPr>
      <w:r>
        <w:rPr>
          <w:rFonts w:ascii="Myriad Pro"/>
          <w:i/>
        </w:rPr>
        <w:t>2. Em 5/6/2018, foi concedida Vista Coletiva da mat</w:t>
      </w:r>
      <w:r>
        <w:rPr>
          <w:rFonts w:ascii="Myriad Pro"/>
          <w:i/>
        </w:rPr>
        <w:t>é</w:t>
      </w:r>
      <w:r>
        <w:rPr>
          <w:rFonts w:ascii="Myriad Pro"/>
          <w:i/>
        </w:rPr>
        <w:t>ria.</w:t>
      </w:r>
    </w:p>
    <w:p w:rsidR="00D1240A" w:rsidRDefault="00991546">
      <w:pPr>
        <w:pStyle w:val="Escriba-Normalffffffffffffb"/>
      </w:pPr>
      <w:r>
        <w:rPr>
          <w:rFonts w:ascii="Myriad Pro"/>
        </w:rPr>
        <w:t>Coloco em vota</w:t>
      </w:r>
      <w:r>
        <w:rPr>
          <w:rFonts w:ascii="Myriad Pro"/>
        </w:rPr>
        <w:t>çã</w:t>
      </w:r>
      <w:r>
        <w:rPr>
          <w:rFonts w:ascii="Myriad Pro"/>
        </w:rPr>
        <w:t>o o relat</w:t>
      </w:r>
      <w:r>
        <w:rPr>
          <w:rFonts w:ascii="Myriad Pro"/>
        </w:rPr>
        <w:t>ó</w:t>
      </w:r>
      <w:r>
        <w:rPr>
          <w:rFonts w:ascii="Myriad Pro"/>
        </w:rPr>
        <w:t>rio do Senador Pimentel, que foi contr</w:t>
      </w:r>
      <w:r>
        <w:rPr>
          <w:rFonts w:ascii="Myriad Pro"/>
        </w:rPr>
        <w:t>á</w:t>
      </w:r>
      <w:r>
        <w:rPr>
          <w:rFonts w:ascii="Myriad Pro"/>
        </w:rPr>
        <w:t>rio ao projeto.</w:t>
      </w:r>
    </w:p>
    <w:p w:rsidR="00D1240A" w:rsidRDefault="00991546">
      <w:pPr>
        <w:pStyle w:val="Escriba-Normalffffffffffffb"/>
      </w:pPr>
      <w:r>
        <w:rPr>
          <w:rFonts w:ascii="Myriad Pro"/>
        </w:rPr>
        <w:t>Em discuss</w:t>
      </w:r>
      <w:r>
        <w:rPr>
          <w:rFonts w:ascii="Myriad Pro"/>
        </w:rPr>
        <w:t>ã</w:t>
      </w:r>
      <w:r>
        <w:rPr>
          <w:rFonts w:ascii="Myriad Pro"/>
        </w:rPr>
        <w:t>o. (</w:t>
      </w:r>
      <w:r>
        <w:rPr>
          <w:rFonts w:ascii="Myriad Pro"/>
          <w:i/>
        </w:rPr>
        <w:t>Pausa.</w:t>
      </w:r>
      <w:r>
        <w:rPr>
          <w:rFonts w:ascii="Myriad Pro"/>
        </w:rPr>
        <w:t>)</w:t>
      </w:r>
    </w:p>
    <w:p w:rsidR="00D1240A" w:rsidRDefault="00991546">
      <w:pPr>
        <w:pStyle w:val="Escriba-Normalffffffffffffb"/>
      </w:pPr>
      <w:r>
        <w:rPr>
          <w:rFonts w:ascii="Myriad Pro"/>
        </w:rPr>
        <w:t>N</w:t>
      </w:r>
      <w:r>
        <w:rPr>
          <w:rFonts w:ascii="Myriad Pro"/>
        </w:rPr>
        <w:t>ã</w:t>
      </w:r>
      <w:r>
        <w:rPr>
          <w:rFonts w:ascii="Myriad Pro"/>
        </w:rPr>
        <w:t>o havendo quem queira discutir, em vota</w:t>
      </w:r>
      <w:r>
        <w:rPr>
          <w:rFonts w:ascii="Myriad Pro"/>
        </w:rPr>
        <w:t>çã</w:t>
      </w:r>
      <w:r>
        <w:rPr>
          <w:rFonts w:ascii="Myriad Pro"/>
        </w:rPr>
        <w:t>o.</w:t>
      </w:r>
    </w:p>
    <w:p w:rsidR="00D1240A" w:rsidRDefault="00991546">
      <w:pPr>
        <w:pStyle w:val="Escriba-Normalffffffffffffb"/>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Senadoras e os Srs. Senadores que concordam com o projeto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D1240A" w:rsidRDefault="00991546">
      <w:pPr>
        <w:pStyle w:val="Escriba-Normalffffffffffffb"/>
      </w:pPr>
      <w:r>
        <w:rPr>
          <w:rFonts w:ascii="Myriad Pro"/>
        </w:rPr>
        <w:t>Aprovado o relat</w:t>
      </w:r>
      <w:r>
        <w:rPr>
          <w:rFonts w:ascii="Myriad Pro"/>
        </w:rPr>
        <w:t>ó</w:t>
      </w:r>
      <w:r>
        <w:rPr>
          <w:rFonts w:ascii="Myriad Pro"/>
        </w:rPr>
        <w:t>rio, que passa a constituir o parecer da CAE, contr</w:t>
      </w:r>
      <w:r>
        <w:rPr>
          <w:rFonts w:ascii="Myriad Pro"/>
        </w:rPr>
        <w:t>á</w:t>
      </w:r>
      <w:r>
        <w:rPr>
          <w:rFonts w:ascii="Myriad Pro"/>
        </w:rPr>
        <w:t xml:space="preserve">rio ao projeto. </w:t>
      </w:r>
    </w:p>
    <w:p w:rsidR="00D1240A" w:rsidRDefault="00991546">
      <w:pPr>
        <w:pStyle w:val="Escriba-Normalffffffffffffb"/>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Sociais.</w:t>
      </w:r>
    </w:p>
    <w:p w:rsidR="00D1240A" w:rsidRDefault="00991546">
      <w:pPr>
        <w:pStyle w:val="Escriba-Normalffffffffffffb"/>
      </w:pPr>
      <w:r>
        <w:rPr>
          <w:rFonts w:ascii="Myriad Pro"/>
        </w:rPr>
        <w:t xml:space="preserve">O item 4, de autoria do Senador Cristovam Buarque, </w:t>
      </w:r>
      <w:r>
        <w:rPr>
          <w:rFonts w:ascii="Myriad Pro"/>
        </w:rPr>
        <w:t>é</w:t>
      </w:r>
      <w:r>
        <w:rPr>
          <w:rFonts w:ascii="Myriad Pro"/>
        </w:rPr>
        <w:t xml:space="preserve"> da relatoria do Senador Caiado, que pediu para retir</w:t>
      </w:r>
      <w:r>
        <w:rPr>
          <w:rFonts w:ascii="Myriad Pro"/>
        </w:rPr>
        <w:t>á</w:t>
      </w:r>
      <w:r>
        <w:rPr>
          <w:rFonts w:ascii="Myriad Pro"/>
        </w:rPr>
        <w:t>-lo de pauta.</w:t>
      </w:r>
    </w:p>
    <w:p w:rsidR="00D1240A" w:rsidRDefault="00991546">
      <w:pPr>
        <w:pStyle w:val="Escriba-Normalffffffffffffb"/>
      </w:pPr>
      <w:r>
        <w:rPr>
          <w:rFonts w:ascii="Myriad Pro"/>
        </w:rPr>
        <w:t>O item 5 foi pedido tamb</w:t>
      </w:r>
      <w:r>
        <w:rPr>
          <w:rFonts w:ascii="Myriad Pro"/>
        </w:rPr>
        <w:t>é</w:t>
      </w:r>
      <w:r>
        <w:rPr>
          <w:rFonts w:ascii="Myriad Pro"/>
        </w:rPr>
        <w:t>m para reexame pela Senadora Maria do Carmo Alves.</w:t>
      </w:r>
    </w:p>
    <w:p w:rsidR="00D1240A" w:rsidRDefault="00991546">
      <w:pPr>
        <w:pStyle w:val="Escriba-Normalffffffffffffb"/>
      </w:pPr>
      <w:r>
        <w:rPr>
          <w:rFonts w:ascii="Myriad Pro"/>
        </w:rPr>
        <w:t>(</w:t>
      </w:r>
      <w:r>
        <w:rPr>
          <w:rFonts w:ascii="Myriad Pro"/>
        </w:rPr>
        <w:t>É</w:t>
      </w:r>
      <w:r>
        <w:rPr>
          <w:rFonts w:ascii="Myriad Pro"/>
        </w:rPr>
        <w:t xml:space="preserve"> o seguinte o item retirado para reexame:</w:t>
      </w:r>
    </w:p>
    <w:p w:rsidR="00D1240A" w:rsidRDefault="00D1240A">
      <w:pPr>
        <w:pStyle w:val="Escriba-Normalffffffffffffb"/>
      </w:pPr>
    </w:p>
    <w:p w:rsidR="00D1240A" w:rsidRDefault="00991546">
      <w:pPr>
        <w:pStyle w:val="Escriba-Centralizadoff7"/>
      </w:pPr>
      <w:r>
        <w:rPr>
          <w:rFonts w:ascii="Myriad Pro"/>
          <w:b/>
        </w:rPr>
        <w:t>ITEM 5</w:t>
      </w:r>
    </w:p>
    <w:p w:rsidR="00D1240A" w:rsidRDefault="00991546">
      <w:pPr>
        <w:pStyle w:val="Escriba-Centralizadoff7"/>
      </w:pPr>
      <w:r>
        <w:rPr>
          <w:rFonts w:ascii="Myriad Pro"/>
          <w:b/>
        </w:rPr>
        <w:t>PROJETO DE RESOLU</w:t>
      </w:r>
      <w:r>
        <w:rPr>
          <w:rFonts w:ascii="Myriad Pro"/>
          <w:b/>
        </w:rPr>
        <w:t>ÇÃ</w:t>
      </w:r>
      <w:r>
        <w:rPr>
          <w:rFonts w:ascii="Myriad Pro"/>
          <w:b/>
        </w:rPr>
        <w:t>O DO SENADO N</w:t>
      </w:r>
      <w:r>
        <w:rPr>
          <w:rFonts w:ascii="Myriad Pro"/>
          <w:b/>
        </w:rPr>
        <w:t>º</w:t>
      </w:r>
      <w:r>
        <w:rPr>
          <w:rFonts w:ascii="Myriad Pro"/>
          <w:b/>
        </w:rPr>
        <w:t xml:space="preserve"> 31, de 2017</w:t>
      </w:r>
    </w:p>
    <w:p w:rsidR="00D1240A" w:rsidRDefault="00991546">
      <w:pPr>
        <w:pStyle w:val="Escriba-Centralizadoff7"/>
      </w:pPr>
      <w:r>
        <w:rPr>
          <w:rFonts w:ascii="Myriad Pro"/>
          <w:b/>
        </w:rPr>
        <w:lastRenderedPageBreak/>
        <w:t>- N</w:t>
      </w:r>
      <w:r>
        <w:rPr>
          <w:rFonts w:ascii="Myriad Pro"/>
          <w:b/>
        </w:rPr>
        <w:t>ã</w:t>
      </w:r>
      <w:r>
        <w:rPr>
          <w:rFonts w:ascii="Myriad Pro"/>
          <w:b/>
        </w:rPr>
        <w:t xml:space="preserve">o terminativo - </w:t>
      </w:r>
    </w:p>
    <w:p w:rsidR="00D1240A" w:rsidRDefault="00991546">
      <w:pPr>
        <w:pStyle w:val="Escriba-Normalffffffffffffb"/>
      </w:pPr>
      <w:r>
        <w:rPr>
          <w:rFonts w:ascii="Myriad Pro"/>
          <w:i/>
        </w:rPr>
        <w:t>Altera a Resolu</w:t>
      </w:r>
      <w:r>
        <w:rPr>
          <w:rFonts w:ascii="Myriad Pro"/>
          <w:i/>
        </w:rPr>
        <w:t>çã</w:t>
      </w:r>
      <w:r>
        <w:rPr>
          <w:rFonts w:ascii="Myriad Pro"/>
          <w:i/>
        </w:rPr>
        <w:t>o do Senado Federal n</w:t>
      </w:r>
      <w:r>
        <w:rPr>
          <w:rFonts w:ascii="Myriad Pro"/>
          <w:i/>
        </w:rPr>
        <w:t>º</w:t>
      </w:r>
      <w:r>
        <w:rPr>
          <w:rFonts w:ascii="Myriad Pro"/>
          <w:i/>
        </w:rPr>
        <w:t xml:space="preserve"> 43, de 21 de dezembro de 2001, para possibilitar a contrata</w:t>
      </w:r>
      <w:r>
        <w:rPr>
          <w:rFonts w:ascii="Myriad Pro"/>
          <w:i/>
        </w:rPr>
        <w:t>çã</w:t>
      </w:r>
      <w:r>
        <w:rPr>
          <w:rFonts w:ascii="Myriad Pro"/>
          <w:i/>
        </w:rPr>
        <w:t>o de opera</w:t>
      </w:r>
      <w:r>
        <w:rPr>
          <w:rFonts w:ascii="Myriad Pro"/>
          <w:i/>
        </w:rPr>
        <w:t>çõ</w:t>
      </w:r>
      <w:r>
        <w:rPr>
          <w:rFonts w:ascii="Myriad Pro"/>
          <w:i/>
        </w:rPr>
        <w:t>es de cr</w:t>
      </w:r>
      <w:r>
        <w:rPr>
          <w:rFonts w:ascii="Myriad Pro"/>
          <w:i/>
        </w:rPr>
        <w:t>é</w:t>
      </w:r>
      <w:r>
        <w:rPr>
          <w:rFonts w:ascii="Myriad Pro"/>
          <w:i/>
        </w:rPr>
        <w:t>dito externo e interno pelos cons</w:t>
      </w:r>
      <w:r>
        <w:rPr>
          <w:rFonts w:ascii="Myriad Pro"/>
          <w:i/>
        </w:rPr>
        <w:t>ó</w:t>
      </w:r>
      <w:r>
        <w:rPr>
          <w:rFonts w:ascii="Myriad Pro"/>
          <w:i/>
        </w:rPr>
        <w:t>rcios p</w:t>
      </w:r>
      <w:r>
        <w:rPr>
          <w:rFonts w:ascii="Myriad Pro"/>
          <w:i/>
        </w:rPr>
        <w:t>ú</w:t>
      </w:r>
      <w:r>
        <w:rPr>
          <w:rFonts w:ascii="Myriad Pro"/>
          <w:i/>
        </w:rPr>
        <w:t>blicos.</w:t>
      </w:r>
    </w:p>
    <w:p w:rsidR="00D1240A" w:rsidRDefault="00991546">
      <w:pPr>
        <w:pStyle w:val="Escriba-Normalffffffffffffb"/>
      </w:pPr>
      <w:r>
        <w:rPr>
          <w:rFonts w:ascii="Myriad Pro"/>
          <w:b/>
        </w:rPr>
        <w:t>Autoria:</w:t>
      </w:r>
      <w:r>
        <w:rPr>
          <w:rFonts w:ascii="Myriad Pro"/>
        </w:rPr>
        <w:t xml:space="preserve"> Senador Antonio Carlos Valadares</w:t>
      </w:r>
    </w:p>
    <w:p w:rsidR="00D1240A" w:rsidRDefault="00991546">
      <w:pPr>
        <w:pStyle w:val="Escriba-Normalffffffffffffb"/>
      </w:pPr>
      <w:r>
        <w:rPr>
          <w:rFonts w:ascii="Myriad Pro"/>
          <w:b/>
        </w:rPr>
        <w:t>Relatoria:</w:t>
      </w:r>
      <w:r>
        <w:rPr>
          <w:rFonts w:ascii="Myriad Pro"/>
        </w:rPr>
        <w:t xml:space="preserve"> Senadora Maria do Carmo Alves</w:t>
      </w:r>
    </w:p>
    <w:p w:rsidR="00D1240A" w:rsidRDefault="00991546">
      <w:pPr>
        <w:pStyle w:val="Escriba-Normalffffffffffffb"/>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D1240A" w:rsidRDefault="00991546">
      <w:pPr>
        <w:pStyle w:val="Escriba-Normalffffffffffffb"/>
      </w:pPr>
      <w:r>
        <w:rPr>
          <w:rFonts w:ascii="Myriad Pro"/>
          <w:b/>
        </w:rPr>
        <w:t>Observa</w:t>
      </w:r>
      <w:r>
        <w:rPr>
          <w:rFonts w:ascii="Myriad Pro"/>
          <w:b/>
        </w:rPr>
        <w:t>çõ</w:t>
      </w:r>
      <w:r>
        <w:rPr>
          <w:rFonts w:ascii="Myriad Pro"/>
          <w:b/>
        </w:rPr>
        <w:t>es:</w:t>
      </w:r>
      <w:r>
        <w:rPr>
          <w:rFonts w:ascii="Myriad Pro"/>
          <w:i/>
        </w:rPr>
        <w:t xml:space="preserve"> </w:t>
      </w:r>
    </w:p>
    <w:p w:rsidR="00D1240A" w:rsidRDefault="00991546">
      <w:pPr>
        <w:pStyle w:val="Escriba-Normalffffffffffffb"/>
      </w:pPr>
      <w:r>
        <w:rPr>
          <w:rFonts w:ascii="Myriad Pro"/>
          <w:i/>
        </w:rPr>
        <w:t>1. Em 5/6/2018, foi concedida Vista Coletiva da mat</w:t>
      </w:r>
      <w:r>
        <w:rPr>
          <w:rFonts w:ascii="Myriad Pro"/>
          <w:i/>
        </w:rPr>
        <w:t>é</w:t>
      </w:r>
      <w:r>
        <w:rPr>
          <w:rFonts w:ascii="Myriad Pro"/>
          <w:i/>
        </w:rPr>
        <w:t>ria.)</w:t>
      </w:r>
    </w:p>
    <w:p w:rsidR="00D1240A" w:rsidRDefault="00991546">
      <w:pPr>
        <w:pStyle w:val="Escriba-Normalffffffffffffb"/>
      </w:pPr>
      <w:r>
        <w:rPr>
          <w:rFonts w:ascii="Myriad Pro"/>
        </w:rPr>
        <w:t>Item 6.</w:t>
      </w:r>
    </w:p>
    <w:p w:rsidR="00D1240A" w:rsidRDefault="00991546">
      <w:pPr>
        <w:pStyle w:val="Escriba-Normalffffffffffffb"/>
      </w:pPr>
      <w:r>
        <w:rPr>
          <w:rFonts w:ascii="Myriad Pro"/>
        </w:rPr>
        <w:t>O relat</w:t>
      </w:r>
      <w:r>
        <w:rPr>
          <w:rFonts w:ascii="Myriad Pro"/>
        </w:rPr>
        <w:t>ó</w:t>
      </w:r>
      <w:r>
        <w:rPr>
          <w:rFonts w:ascii="Myriad Pro"/>
        </w:rPr>
        <w:t>rio foi lido pelo Relator ad hoc Dal</w:t>
      </w:r>
      <w:r>
        <w:rPr>
          <w:rFonts w:ascii="Myriad Pro"/>
        </w:rPr>
        <w:t>í</w:t>
      </w:r>
      <w:r>
        <w:rPr>
          <w:rFonts w:ascii="Myriad Pro"/>
        </w:rPr>
        <w:t>rio Beber.</w:t>
      </w:r>
    </w:p>
    <w:p w:rsidR="00D1240A" w:rsidRDefault="00991546">
      <w:pPr>
        <w:pStyle w:val="Escriba-Normalffffffffffffb"/>
      </w:pPr>
      <w:r>
        <w:rPr>
          <w:rFonts w:ascii="Myriad Pro"/>
        </w:rPr>
        <w:t>Em discuss</w:t>
      </w:r>
      <w:r>
        <w:rPr>
          <w:rFonts w:ascii="Myriad Pro"/>
        </w:rPr>
        <w:t>ã</w:t>
      </w:r>
      <w:r>
        <w:rPr>
          <w:rFonts w:ascii="Myriad Pro"/>
        </w:rPr>
        <w:t>o o projeto. (</w:t>
      </w:r>
      <w:r>
        <w:rPr>
          <w:rFonts w:ascii="Myriad Pro"/>
          <w:i/>
        </w:rPr>
        <w:t>Pausa.</w:t>
      </w:r>
      <w:r>
        <w:rPr>
          <w:rFonts w:ascii="Myriad Pro"/>
        </w:rPr>
        <w:t>)</w:t>
      </w:r>
    </w:p>
    <w:p w:rsidR="00D1240A" w:rsidRDefault="00991546">
      <w:pPr>
        <w:pStyle w:val="Escriba-Normalffffffffffffb"/>
      </w:pPr>
      <w:r>
        <w:rPr>
          <w:rFonts w:ascii="Myriad Pro"/>
        </w:rPr>
        <w:t>N</w:t>
      </w:r>
      <w:r>
        <w:rPr>
          <w:rFonts w:ascii="Myriad Pro"/>
        </w:rPr>
        <w:t>ã</w:t>
      </w:r>
      <w:r>
        <w:rPr>
          <w:rFonts w:ascii="Myriad Pro"/>
        </w:rPr>
        <w:t>o havendo quem queira discuti-lo, coloco em vota</w:t>
      </w:r>
      <w:r>
        <w:rPr>
          <w:rFonts w:ascii="Myriad Pro"/>
        </w:rPr>
        <w:t>çã</w:t>
      </w:r>
      <w:r>
        <w:rPr>
          <w:rFonts w:ascii="Myriad Pro"/>
        </w:rPr>
        <w:t>o.</w:t>
      </w:r>
    </w:p>
    <w:p w:rsidR="00D1240A" w:rsidRDefault="00991546">
      <w:pPr>
        <w:pStyle w:val="Escriba-Normalffffffffffffb"/>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Senadoras e os Srs. Senadores que concordam com o projeto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D1240A" w:rsidRDefault="00991546">
      <w:pPr>
        <w:pStyle w:val="Escriba-Normalffffffffffffb"/>
      </w:pPr>
      <w:r>
        <w:rPr>
          <w:rFonts w:ascii="Myriad Pro"/>
        </w:rPr>
        <w:t>Aprovado o relat</w:t>
      </w:r>
      <w:r>
        <w:rPr>
          <w:rFonts w:ascii="Myriad Pro"/>
        </w:rPr>
        <w:t>ó</w:t>
      </w:r>
      <w:r>
        <w:rPr>
          <w:rFonts w:ascii="Myriad Pro"/>
        </w:rPr>
        <w:t>rio, que passa a constituir o parecer, favor</w:t>
      </w:r>
      <w:r>
        <w:rPr>
          <w:rFonts w:ascii="Myriad Pro"/>
        </w:rPr>
        <w:t>á</w:t>
      </w:r>
      <w:r>
        <w:rPr>
          <w:rFonts w:ascii="Myriad Pro"/>
        </w:rPr>
        <w:t>vel ao projeto, nos termos do projeto de decreto legislativo apresentado.</w:t>
      </w:r>
    </w:p>
    <w:p w:rsidR="00D1240A" w:rsidRDefault="00991546">
      <w:pPr>
        <w:pStyle w:val="Escriba-Normalffffffffffffb"/>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D1240A" w:rsidRDefault="00991546">
      <w:pPr>
        <w:pStyle w:val="Escriba-Normalffffffffffffb"/>
      </w:pPr>
      <w:r>
        <w:rPr>
          <w:rFonts w:ascii="Myriad Pro"/>
        </w:rPr>
        <w:t xml:space="preserve">O item 13 </w:t>
      </w:r>
      <w:r>
        <w:rPr>
          <w:rFonts w:ascii="Myriad Pro"/>
        </w:rPr>
        <w:t>é</w:t>
      </w:r>
      <w:r>
        <w:rPr>
          <w:rFonts w:ascii="Myriad Pro"/>
        </w:rPr>
        <w:t xml:space="preserve"> o </w:t>
      </w:r>
      <w:r>
        <w:rPr>
          <w:rFonts w:ascii="Myriad Pro"/>
        </w:rPr>
        <w:t>ú</w:t>
      </w:r>
      <w:r>
        <w:rPr>
          <w:rFonts w:ascii="Myriad Pro"/>
        </w:rPr>
        <w:t>ltimo projeto n</w:t>
      </w:r>
      <w:r>
        <w:rPr>
          <w:rFonts w:ascii="Myriad Pro"/>
        </w:rPr>
        <w:t>ã</w:t>
      </w:r>
      <w:r>
        <w:rPr>
          <w:rFonts w:ascii="Myriad Pro"/>
        </w:rPr>
        <w:t xml:space="preserve">o terminativo. O Relator </w:t>
      </w:r>
      <w:r>
        <w:rPr>
          <w:rFonts w:ascii="Myriad Pro"/>
        </w:rPr>
        <w:t>é</w:t>
      </w:r>
      <w:r>
        <w:rPr>
          <w:rFonts w:ascii="Myriad Pro"/>
        </w:rPr>
        <w:t xml:space="preserve"> o Senador Armando Monteiro, que pediu para reexaminar o projeto.</w:t>
      </w:r>
    </w:p>
    <w:p w:rsidR="00D1240A" w:rsidRDefault="00991546">
      <w:pPr>
        <w:pStyle w:val="Escriba-Normalffffffffffffb"/>
      </w:pPr>
      <w:r>
        <w:rPr>
          <w:rFonts w:ascii="Myriad Pro"/>
        </w:rPr>
        <w:t>(</w:t>
      </w:r>
      <w:r>
        <w:rPr>
          <w:rFonts w:ascii="Myriad Pro"/>
        </w:rPr>
        <w:t>É</w:t>
      </w:r>
      <w:r>
        <w:rPr>
          <w:rFonts w:ascii="Myriad Pro"/>
        </w:rPr>
        <w:t xml:space="preserve"> o seguinte o item retirado para reexame:</w:t>
      </w:r>
    </w:p>
    <w:p w:rsidR="00D1240A" w:rsidRDefault="00991546">
      <w:pPr>
        <w:pStyle w:val="Escriba-Centralizadoff7"/>
      </w:pPr>
      <w:r>
        <w:rPr>
          <w:rFonts w:ascii="Myriad Pro"/>
          <w:b/>
        </w:rPr>
        <w:t>ITEM 13</w:t>
      </w:r>
    </w:p>
    <w:p w:rsidR="00D1240A" w:rsidRDefault="00991546">
      <w:pPr>
        <w:pStyle w:val="Escriba-Centralizadoff7"/>
      </w:pPr>
      <w:r>
        <w:rPr>
          <w:rFonts w:ascii="Myriad Pro"/>
          <w:b/>
        </w:rPr>
        <w:t>PROJETO DE LEI DO SENADO N</w:t>
      </w:r>
      <w:r>
        <w:rPr>
          <w:rFonts w:ascii="Myriad Pro"/>
          <w:b/>
        </w:rPr>
        <w:t>º</w:t>
      </w:r>
      <w:r>
        <w:rPr>
          <w:rFonts w:ascii="Myriad Pro"/>
          <w:b/>
        </w:rPr>
        <w:t xml:space="preserve"> 283, de 2016</w:t>
      </w:r>
    </w:p>
    <w:p w:rsidR="00D1240A" w:rsidRDefault="00991546">
      <w:pPr>
        <w:pStyle w:val="Escriba-Centralizadoff7"/>
      </w:pPr>
      <w:r>
        <w:rPr>
          <w:rFonts w:ascii="Myriad Pro"/>
          <w:b/>
        </w:rPr>
        <w:t>- Terminativo -</w:t>
      </w:r>
    </w:p>
    <w:p w:rsidR="00D1240A" w:rsidRDefault="00991546">
      <w:pPr>
        <w:pStyle w:val="Escriba-Normalffffffffffffb"/>
      </w:pPr>
      <w:r>
        <w:rPr>
          <w:rFonts w:ascii="Myriad Pro"/>
          <w:i/>
        </w:rPr>
        <w:t>Altera a Lei n</w:t>
      </w:r>
      <w:r>
        <w:rPr>
          <w:rFonts w:ascii="Myriad Pro"/>
          <w:i/>
        </w:rPr>
        <w:t>º</w:t>
      </w:r>
      <w:r>
        <w:rPr>
          <w:rFonts w:ascii="Myriad Pro"/>
          <w:i/>
        </w:rPr>
        <w:t xml:space="preserve"> 12.529, de 30 de novembro de 2011, que estrutura o Sistema Brasileiro de Defesa da Concorr</w:t>
      </w:r>
      <w:r>
        <w:rPr>
          <w:rFonts w:ascii="Myriad Pro"/>
          <w:i/>
        </w:rPr>
        <w:t>ê</w:t>
      </w:r>
      <w:r>
        <w:rPr>
          <w:rFonts w:ascii="Myriad Pro"/>
          <w:i/>
        </w:rPr>
        <w:t>ncia e disp</w:t>
      </w:r>
      <w:r>
        <w:rPr>
          <w:rFonts w:ascii="Myriad Pro"/>
          <w:i/>
        </w:rPr>
        <w:t>õ</w:t>
      </w:r>
      <w:r>
        <w:rPr>
          <w:rFonts w:ascii="Myriad Pro"/>
          <w:i/>
        </w:rPr>
        <w:t>e sobre a preven</w:t>
      </w:r>
      <w:r>
        <w:rPr>
          <w:rFonts w:ascii="Myriad Pro"/>
          <w:i/>
        </w:rPr>
        <w:t>çã</w:t>
      </w:r>
      <w:r>
        <w:rPr>
          <w:rFonts w:ascii="Myriad Pro"/>
          <w:i/>
        </w:rPr>
        <w:t>o e repress</w:t>
      </w:r>
      <w:r>
        <w:rPr>
          <w:rFonts w:ascii="Myriad Pro"/>
          <w:i/>
        </w:rPr>
        <w:t>ã</w:t>
      </w:r>
      <w:r>
        <w:rPr>
          <w:rFonts w:ascii="Myriad Pro"/>
          <w:i/>
        </w:rPr>
        <w:t xml:space="preserve">o </w:t>
      </w:r>
      <w:r>
        <w:rPr>
          <w:rFonts w:ascii="Myriad Pro"/>
          <w:i/>
        </w:rPr>
        <w:t>à</w:t>
      </w:r>
      <w:r>
        <w:rPr>
          <w:rFonts w:ascii="Myriad Pro"/>
          <w:i/>
        </w:rPr>
        <w:t>s infra</w:t>
      </w:r>
      <w:r>
        <w:rPr>
          <w:rFonts w:ascii="Myriad Pro"/>
          <w:i/>
        </w:rPr>
        <w:t>çõ</w:t>
      </w:r>
      <w:r>
        <w:rPr>
          <w:rFonts w:ascii="Myriad Pro"/>
          <w:i/>
        </w:rPr>
        <w:t>es contra a ordem econ</w:t>
      </w:r>
      <w:r>
        <w:rPr>
          <w:rFonts w:ascii="Myriad Pro"/>
          <w:i/>
        </w:rPr>
        <w:t>ô</w:t>
      </w:r>
      <w:r>
        <w:rPr>
          <w:rFonts w:ascii="Myriad Pro"/>
          <w:i/>
        </w:rPr>
        <w:t xml:space="preserve">mica, para tornar a multa </w:t>
      </w:r>
      <w:r>
        <w:rPr>
          <w:rFonts w:ascii="Myriad Pro"/>
          <w:i/>
        </w:rPr>
        <w:t>à</w:t>
      </w:r>
      <w:r>
        <w:rPr>
          <w:rFonts w:ascii="Myriad Pro"/>
          <w:i/>
        </w:rPr>
        <w:t xml:space="preserve"> pr</w:t>
      </w:r>
      <w:r>
        <w:rPr>
          <w:rFonts w:ascii="Myriad Pro"/>
          <w:i/>
        </w:rPr>
        <w:t>á</w:t>
      </w:r>
      <w:r>
        <w:rPr>
          <w:rFonts w:ascii="Myriad Pro"/>
          <w:i/>
        </w:rPr>
        <w:t>tica de cartel por empresa ou grupo econ</w:t>
      </w:r>
      <w:r>
        <w:rPr>
          <w:rFonts w:ascii="Myriad Pro"/>
          <w:i/>
        </w:rPr>
        <w:t>ô</w:t>
      </w:r>
      <w:r>
        <w:rPr>
          <w:rFonts w:ascii="Myriad Pro"/>
          <w:i/>
        </w:rPr>
        <w:t>mico, proporcional ao tempo de dura</w:t>
      </w:r>
      <w:r>
        <w:rPr>
          <w:rFonts w:ascii="Myriad Pro"/>
          <w:i/>
        </w:rPr>
        <w:t>çã</w:t>
      </w:r>
      <w:r>
        <w:rPr>
          <w:rFonts w:ascii="Myriad Pro"/>
          <w:i/>
        </w:rPr>
        <w:t>o da infra</w:t>
      </w:r>
      <w:r>
        <w:rPr>
          <w:rFonts w:ascii="Myriad Pro"/>
          <w:i/>
        </w:rPr>
        <w:t>çã</w:t>
      </w:r>
      <w:r>
        <w:rPr>
          <w:rFonts w:ascii="Myriad Pro"/>
          <w:i/>
        </w:rPr>
        <w:t xml:space="preserve">o </w:t>
      </w:r>
      <w:r>
        <w:rPr>
          <w:rFonts w:ascii="Myriad Pro"/>
          <w:i/>
        </w:rPr>
        <w:t>à</w:t>
      </w:r>
      <w:r>
        <w:rPr>
          <w:rFonts w:ascii="Myriad Pro"/>
          <w:i/>
        </w:rPr>
        <w:t xml:space="preserve"> ordem econ</w:t>
      </w:r>
      <w:r>
        <w:rPr>
          <w:rFonts w:ascii="Myriad Pro"/>
          <w:i/>
        </w:rPr>
        <w:t>ô</w:t>
      </w:r>
      <w:r>
        <w:rPr>
          <w:rFonts w:ascii="Myriad Pro"/>
          <w:i/>
        </w:rPr>
        <w:t>mica; instituir o ressarcimento em dobro aos prejudicados que ingressarem em ju</w:t>
      </w:r>
      <w:r>
        <w:rPr>
          <w:rFonts w:ascii="Myriad Pro"/>
          <w:i/>
        </w:rPr>
        <w:t>í</w:t>
      </w:r>
      <w:r>
        <w:rPr>
          <w:rFonts w:ascii="Myriad Pro"/>
          <w:i/>
        </w:rPr>
        <w:t>zo, ressalvados os r</w:t>
      </w:r>
      <w:r>
        <w:rPr>
          <w:rFonts w:ascii="Myriad Pro"/>
          <w:i/>
        </w:rPr>
        <w:t>é</w:t>
      </w:r>
      <w:r>
        <w:rPr>
          <w:rFonts w:ascii="Myriad Pro"/>
          <w:i/>
        </w:rPr>
        <w:t>us que assinarem acordo de leni</w:t>
      </w:r>
      <w:r>
        <w:rPr>
          <w:rFonts w:ascii="Myriad Pro"/>
          <w:i/>
        </w:rPr>
        <w:t>ê</w:t>
      </w:r>
      <w:r>
        <w:rPr>
          <w:rFonts w:ascii="Myriad Pro"/>
          <w:i/>
        </w:rPr>
        <w:t>ncia ou termo de compromisso de cessa</w:t>
      </w:r>
      <w:r>
        <w:rPr>
          <w:rFonts w:ascii="Myriad Pro"/>
          <w:i/>
        </w:rPr>
        <w:t>çã</w:t>
      </w:r>
      <w:r>
        <w:rPr>
          <w:rFonts w:ascii="Myriad Pro"/>
          <w:i/>
        </w:rPr>
        <w:t>o de pr</w:t>
      </w:r>
      <w:r>
        <w:rPr>
          <w:rFonts w:ascii="Myriad Pro"/>
          <w:i/>
        </w:rPr>
        <w:t>á</w:t>
      </w:r>
      <w:r>
        <w:rPr>
          <w:rFonts w:ascii="Myriad Pro"/>
          <w:i/>
        </w:rPr>
        <w:t>tica, al</w:t>
      </w:r>
      <w:r>
        <w:rPr>
          <w:rFonts w:ascii="Myriad Pro"/>
          <w:i/>
        </w:rPr>
        <w:t>é</w:t>
      </w:r>
      <w:r>
        <w:rPr>
          <w:rFonts w:ascii="Myriad Pro"/>
          <w:i/>
        </w:rPr>
        <w:t>m de outros incentivos ao acordo de leni</w:t>
      </w:r>
      <w:r>
        <w:rPr>
          <w:rFonts w:ascii="Myriad Pro"/>
          <w:i/>
        </w:rPr>
        <w:t>ê</w:t>
      </w:r>
      <w:r>
        <w:rPr>
          <w:rFonts w:ascii="Myriad Pro"/>
          <w:i/>
        </w:rPr>
        <w:t xml:space="preserve">ncia, desde que este seja feito mediante </w:t>
      </w:r>
      <w:r>
        <w:rPr>
          <w:rFonts w:ascii="Myriad Pro"/>
          <w:i/>
        </w:rPr>
        <w:lastRenderedPageBreak/>
        <w:t>apresenta</w:t>
      </w:r>
      <w:r>
        <w:rPr>
          <w:rFonts w:ascii="Myriad Pro"/>
          <w:i/>
        </w:rPr>
        <w:t>çã</w:t>
      </w:r>
      <w:r>
        <w:rPr>
          <w:rFonts w:ascii="Myriad Pro"/>
          <w:i/>
        </w:rPr>
        <w:t>o de documentos que permitam ao CADE estimar o dano causado; determina a susta</w:t>
      </w:r>
      <w:r>
        <w:rPr>
          <w:rFonts w:ascii="Myriad Pro"/>
          <w:i/>
        </w:rPr>
        <w:t>çã</w:t>
      </w:r>
      <w:r>
        <w:rPr>
          <w:rFonts w:ascii="Myriad Pro"/>
          <w:i/>
        </w:rPr>
        <w:t>o do termo da prescri</w:t>
      </w:r>
      <w:r>
        <w:rPr>
          <w:rFonts w:ascii="Myriad Pro"/>
          <w:i/>
        </w:rPr>
        <w:t>çã</w:t>
      </w:r>
      <w:r>
        <w:rPr>
          <w:rFonts w:ascii="Myriad Pro"/>
          <w:i/>
        </w:rPr>
        <w:t>o durante a vig</w:t>
      </w:r>
      <w:r>
        <w:rPr>
          <w:rFonts w:ascii="Myriad Pro"/>
          <w:i/>
        </w:rPr>
        <w:t>ê</w:t>
      </w:r>
      <w:r>
        <w:rPr>
          <w:rFonts w:ascii="Myriad Pro"/>
          <w:i/>
        </w:rPr>
        <w:t>ncia do processo administrativo; e torna a decis</w:t>
      </w:r>
      <w:r>
        <w:rPr>
          <w:rFonts w:ascii="Myriad Pro"/>
          <w:i/>
        </w:rPr>
        <w:t>ã</w:t>
      </w:r>
      <w:r>
        <w:rPr>
          <w:rFonts w:ascii="Myriad Pro"/>
          <w:i/>
        </w:rPr>
        <w:t>o do Plen</w:t>
      </w:r>
      <w:r>
        <w:rPr>
          <w:rFonts w:ascii="Myriad Pro"/>
          <w:i/>
        </w:rPr>
        <w:t>á</w:t>
      </w:r>
      <w:r>
        <w:rPr>
          <w:rFonts w:ascii="Myriad Pro"/>
          <w:i/>
        </w:rPr>
        <w:t>rio do CADE apta a fundamentar a concess</w:t>
      </w:r>
      <w:r>
        <w:rPr>
          <w:rFonts w:ascii="Myriad Pro"/>
          <w:i/>
        </w:rPr>
        <w:t>ã</w:t>
      </w:r>
      <w:r>
        <w:rPr>
          <w:rFonts w:ascii="Myriad Pro"/>
          <w:i/>
        </w:rPr>
        <w:t>o de tutela da evid</w:t>
      </w:r>
      <w:r>
        <w:rPr>
          <w:rFonts w:ascii="Myriad Pro"/>
          <w:i/>
        </w:rPr>
        <w:t>ê</w:t>
      </w:r>
      <w:r>
        <w:rPr>
          <w:rFonts w:ascii="Myriad Pro"/>
          <w:i/>
        </w:rPr>
        <w:t>ncia.</w:t>
      </w:r>
    </w:p>
    <w:p w:rsidR="00D1240A" w:rsidRDefault="00991546">
      <w:pPr>
        <w:pStyle w:val="Escriba-Normalffffffffffffb"/>
      </w:pPr>
      <w:r>
        <w:rPr>
          <w:rFonts w:ascii="Myriad Pro"/>
          <w:b/>
        </w:rPr>
        <w:t>Autoria:</w:t>
      </w:r>
      <w:r>
        <w:rPr>
          <w:rFonts w:ascii="Myriad Pro"/>
        </w:rPr>
        <w:t xml:space="preserve"> Senador A</w:t>
      </w:r>
      <w:r>
        <w:rPr>
          <w:rFonts w:ascii="Myriad Pro"/>
        </w:rPr>
        <w:t>é</w:t>
      </w:r>
      <w:r>
        <w:rPr>
          <w:rFonts w:ascii="Myriad Pro"/>
        </w:rPr>
        <w:t>cio Neves</w:t>
      </w:r>
    </w:p>
    <w:p w:rsidR="00D1240A" w:rsidRDefault="00991546">
      <w:pPr>
        <w:pStyle w:val="Escriba-Normalffffffffffffb"/>
      </w:pPr>
      <w:r>
        <w:rPr>
          <w:rFonts w:ascii="Myriad Pro"/>
          <w:b/>
        </w:rPr>
        <w:t>Relatoria:</w:t>
      </w:r>
      <w:r>
        <w:rPr>
          <w:rFonts w:ascii="Myriad Pro"/>
        </w:rPr>
        <w:t xml:space="preserve"> Senador Armando Monteiro</w:t>
      </w:r>
    </w:p>
    <w:p w:rsidR="00D1240A" w:rsidRDefault="00991546">
      <w:pPr>
        <w:pStyle w:val="Escriba-Normalffffffffffffb"/>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 xml:space="preserve">o do projeto e das Emendas </w:t>
      </w:r>
      <w:proofErr w:type="spellStart"/>
      <w:r>
        <w:rPr>
          <w:rFonts w:ascii="Myriad Pro"/>
        </w:rPr>
        <w:t>n</w:t>
      </w:r>
      <w:r>
        <w:rPr>
          <w:rFonts w:ascii="Myriad Pro"/>
        </w:rPr>
        <w:t>º</w:t>
      </w:r>
      <w:r>
        <w:rPr>
          <w:rFonts w:ascii="Myriad Pro"/>
        </w:rPr>
        <w:t>s</w:t>
      </w:r>
      <w:proofErr w:type="spellEnd"/>
      <w:r>
        <w:rPr>
          <w:rFonts w:ascii="Myriad Pro"/>
        </w:rPr>
        <w:t xml:space="preserve"> 1 a 3-CCJ.</w:t>
      </w:r>
    </w:p>
    <w:p w:rsidR="00D1240A" w:rsidRDefault="00991546">
      <w:pPr>
        <w:pStyle w:val="Escriba-Normalffffffffffffb"/>
      </w:pPr>
      <w:r>
        <w:rPr>
          <w:rFonts w:ascii="Myriad Pro"/>
          <w:b/>
        </w:rPr>
        <w:t>Observa</w:t>
      </w:r>
      <w:r>
        <w:rPr>
          <w:rFonts w:ascii="Myriad Pro"/>
          <w:b/>
        </w:rPr>
        <w:t>çõ</w:t>
      </w:r>
      <w:r>
        <w:rPr>
          <w:rFonts w:ascii="Myriad Pro"/>
          <w:b/>
        </w:rPr>
        <w:t>es:</w:t>
      </w:r>
      <w:r>
        <w:rPr>
          <w:rFonts w:ascii="Myriad Pro"/>
          <w:i/>
        </w:rPr>
        <w:t xml:space="preserve"> </w:t>
      </w:r>
    </w:p>
    <w:p w:rsidR="00D1240A" w:rsidRDefault="00991546">
      <w:pPr>
        <w:pStyle w:val="Escriba-Normalffffffffffffb"/>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com parecer favor</w:t>
      </w:r>
      <w:r>
        <w:rPr>
          <w:rFonts w:ascii="Myriad Pro"/>
          <w:i/>
        </w:rPr>
        <w:t>á</w:t>
      </w:r>
      <w:r>
        <w:rPr>
          <w:rFonts w:ascii="Myriad Pro"/>
          <w:i/>
        </w:rPr>
        <w:t xml:space="preserve">vel ao projeto, com as Emendas </w:t>
      </w:r>
      <w:proofErr w:type="spellStart"/>
      <w:r>
        <w:rPr>
          <w:rFonts w:ascii="Myriad Pro"/>
          <w:i/>
        </w:rPr>
        <w:t>n</w:t>
      </w:r>
      <w:r>
        <w:rPr>
          <w:rFonts w:ascii="Myriad Pro"/>
          <w:i/>
        </w:rPr>
        <w:t>º</w:t>
      </w:r>
      <w:r>
        <w:rPr>
          <w:rFonts w:ascii="Myriad Pro"/>
          <w:i/>
        </w:rPr>
        <w:t>s</w:t>
      </w:r>
      <w:proofErr w:type="spellEnd"/>
      <w:r>
        <w:rPr>
          <w:rFonts w:ascii="Myriad Pro"/>
          <w:i/>
        </w:rPr>
        <w:t xml:space="preserve"> 1 a 3-CCJ.)</w:t>
      </w:r>
    </w:p>
    <w:p w:rsidR="00D1240A" w:rsidRDefault="00991546">
      <w:pPr>
        <w:pStyle w:val="Escriba-Normalffffffffffffb"/>
      </w:pPr>
      <w:r>
        <w:rPr>
          <w:rFonts w:ascii="Myriad Pro"/>
        </w:rPr>
        <w:t>Na aus</w:t>
      </w:r>
      <w:r>
        <w:rPr>
          <w:rFonts w:ascii="Myriad Pro"/>
        </w:rPr>
        <w:t>ê</w:t>
      </w:r>
      <w:r>
        <w:rPr>
          <w:rFonts w:ascii="Myriad Pro"/>
        </w:rPr>
        <w:t>ncia da Senadora Simone Tebet e do Senador Pimentel, que pediram vista, fica adiado o item 2.</w:t>
      </w:r>
    </w:p>
    <w:p w:rsidR="00D1240A" w:rsidRDefault="00991546">
      <w:pPr>
        <w:pStyle w:val="Escriba-Normalffffffffffffb"/>
      </w:pPr>
      <w:r>
        <w:rPr>
          <w:rFonts w:ascii="Myriad Pro"/>
        </w:rPr>
        <w:t>N</w:t>
      </w:r>
      <w:r>
        <w:rPr>
          <w:rFonts w:ascii="Myriad Pro"/>
        </w:rPr>
        <w:t>ã</w:t>
      </w:r>
      <w:r>
        <w:rPr>
          <w:rFonts w:ascii="Myriad Pro"/>
        </w:rPr>
        <w:t>o havendo mais nada a deliberar em fun</w:t>
      </w:r>
      <w:r>
        <w:rPr>
          <w:rFonts w:ascii="Myriad Pro"/>
        </w:rPr>
        <w:t>çã</w:t>
      </w:r>
      <w:r>
        <w:rPr>
          <w:rFonts w:ascii="Myriad Pro"/>
        </w:rPr>
        <w:t>o da falta de qu</w:t>
      </w:r>
      <w:r>
        <w:rPr>
          <w:rFonts w:ascii="Myriad Pro"/>
        </w:rPr>
        <w:t>ó</w:t>
      </w:r>
      <w:r>
        <w:rPr>
          <w:rFonts w:ascii="Myriad Pro"/>
        </w:rPr>
        <w:t>rum para aprecia</w:t>
      </w:r>
      <w:r>
        <w:rPr>
          <w:rFonts w:ascii="Myriad Pro"/>
        </w:rPr>
        <w:t>çã</w:t>
      </w:r>
      <w:r>
        <w:rPr>
          <w:rFonts w:ascii="Myriad Pro"/>
        </w:rPr>
        <w:t>o de mat</w:t>
      </w:r>
      <w:r>
        <w:rPr>
          <w:rFonts w:ascii="Myriad Pro"/>
        </w:rPr>
        <w:t>é</w:t>
      </w:r>
      <w:r>
        <w:rPr>
          <w:rFonts w:ascii="Myriad Pro"/>
        </w:rPr>
        <w:t>rias terminativas, declaro encerrada esta reuni</w:t>
      </w:r>
      <w:r>
        <w:rPr>
          <w:rFonts w:ascii="Myriad Pro"/>
        </w:rPr>
        <w:t>ã</w:t>
      </w:r>
      <w:r>
        <w:rPr>
          <w:rFonts w:ascii="Myriad Pro"/>
        </w:rPr>
        <w:t>o.</w:t>
      </w:r>
    </w:p>
    <w:p w:rsidR="00D1240A" w:rsidRDefault="00991546">
      <w:pPr>
        <w:pStyle w:val="Escriba-Anotacao0"/>
        <w:jc w:val="right"/>
      </w:pPr>
      <w:r>
        <w:rPr>
          <w:rFonts w:ascii="Myriad Pro"/>
        </w:rPr>
        <w:t>(</w:t>
      </w:r>
      <w:r>
        <w:rPr>
          <w:rFonts w:ascii="Myriad Pro"/>
          <w:i/>
        </w:rPr>
        <w:t xml:space="preserve">Iniciada </w:t>
      </w:r>
      <w:r>
        <w:rPr>
          <w:rFonts w:ascii="Myriad Pro"/>
          <w:i/>
        </w:rPr>
        <w:t>à</w:t>
      </w:r>
      <w:r>
        <w:rPr>
          <w:rFonts w:ascii="Myriad Pro"/>
          <w:i/>
        </w:rPr>
        <w:t>s 10 horas e 23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07 minutos.</w:t>
      </w:r>
      <w:r>
        <w:rPr>
          <w:rFonts w:ascii="Myriad Pro"/>
        </w:rPr>
        <w:t>)</w:t>
      </w:r>
    </w:p>
    <w:sectPr w:rsidR="00D1240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94B" w:rsidRDefault="00991546">
      <w:pPr>
        <w:spacing w:after="0" w:line="240" w:lineRule="auto"/>
      </w:pPr>
      <w:r>
        <w:separator/>
      </w:r>
    </w:p>
  </w:endnote>
  <w:endnote w:type="continuationSeparator" w:id="0">
    <w:p w:rsidR="0094794B" w:rsidRDefault="0099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94B" w:rsidRDefault="00991546">
      <w:pPr>
        <w:spacing w:after="0" w:line="240" w:lineRule="auto"/>
      </w:pPr>
      <w:r>
        <w:separator/>
      </w:r>
    </w:p>
  </w:footnote>
  <w:footnote w:type="continuationSeparator" w:id="0">
    <w:p w:rsidR="0094794B" w:rsidRDefault="009915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40A" w:rsidRDefault="0099154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1240A" w:rsidRDefault="00991546">
    <w:pPr>
      <w:jc w:val="center"/>
    </w:pPr>
    <w:r>
      <w:rPr>
        <w:rFonts w:ascii="ITC Stone Sans Std Medium" w:eastAsia="ITC Stone Sans Std Medium" w:hAnsi="ITC Stone Sans Std Medium" w:cs="ITC Stone Sans Std Medium"/>
        <w:sz w:val="24"/>
      </w:rPr>
      <w:t>SENADO FEDERAL</w:t>
    </w:r>
  </w:p>
  <w:p w:rsidR="00D1240A" w:rsidRDefault="00991546" w:rsidP="00F10863">
    <w:pPr>
      <w:jc w:val="center"/>
    </w:pPr>
    <w:r>
      <w:rPr>
        <w:rFonts w:ascii="Times New Roman" w:eastAsia="Times New Roman" w:hAnsi="Times New Roman" w:cs="Times New Roman"/>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0A"/>
    <w:rsid w:val="00142AE5"/>
    <w:rsid w:val="001D6BDE"/>
    <w:rsid w:val="002372BD"/>
    <w:rsid w:val="002D219B"/>
    <w:rsid w:val="00637FBC"/>
    <w:rsid w:val="00861867"/>
    <w:rsid w:val="008706D4"/>
    <w:rsid w:val="008E66A0"/>
    <w:rsid w:val="008F4EBE"/>
    <w:rsid w:val="0094794B"/>
    <w:rsid w:val="00991546"/>
    <w:rsid w:val="009A770E"/>
    <w:rsid w:val="00A30405"/>
    <w:rsid w:val="00B95CF0"/>
    <w:rsid w:val="00CC5CB6"/>
    <w:rsid w:val="00D1240A"/>
    <w:rsid w:val="00D25CC9"/>
    <w:rsid w:val="00D61A18"/>
    <w:rsid w:val="00D907B8"/>
    <w:rsid w:val="00F108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74CBEA-CFC3-49BB-A3E1-D3BBFBA9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Centralizadoff2">
    <w:name w:val="Escriba-Centralizado"/>
    <w:qFormat/>
    <w:rsid w:val="00B82991"/>
    <w:pPr>
      <w:jc w:val="center"/>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Centralizadoff5">
    <w:name w:val="Escriba-Centralizado"/>
    <w:qFormat/>
    <w:rsid w:val="00B82991"/>
    <w:pPr>
      <w:jc w:val="center"/>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Anotacao0">
    <w:name w:val="Escriba-Anotacao"/>
    <w:qFormat/>
    <w:rsid w:val="00547611"/>
    <w:pPr>
      <w:spacing w:before="160"/>
    </w:pPr>
  </w:style>
  <w:style w:type="paragraph" w:styleId="Cabealho">
    <w:name w:val="header"/>
    <w:basedOn w:val="Normal"/>
    <w:link w:val="CabealhoChar"/>
    <w:uiPriority w:val="99"/>
    <w:unhideWhenUsed/>
    <w:rsid w:val="00F108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863"/>
  </w:style>
  <w:style w:type="paragraph" w:styleId="Rodap">
    <w:name w:val="footer"/>
    <w:basedOn w:val="Normal"/>
    <w:link w:val="RodapChar"/>
    <w:uiPriority w:val="99"/>
    <w:unhideWhenUsed/>
    <w:rsid w:val="00F10863"/>
    <w:pPr>
      <w:tabs>
        <w:tab w:val="center" w:pos="4252"/>
        <w:tab w:val="right" w:pos="8504"/>
      </w:tabs>
      <w:spacing w:after="0" w:line="240" w:lineRule="auto"/>
    </w:pPr>
  </w:style>
  <w:style w:type="character" w:customStyle="1" w:styleId="RodapChar">
    <w:name w:val="Rodapé Char"/>
    <w:basedOn w:val="Fontepargpadro"/>
    <w:link w:val="Rodap"/>
    <w:uiPriority w:val="99"/>
    <w:rsid w:val="00F10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20</Pages>
  <Words>6909</Words>
  <Characters>37311</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Ata da 21 ª Reunião, Ordinária, da Comissão de Assuntos Econômicos, de 19/06/2018</vt:lpstr>
    </vt:vector>
  </TitlesOfParts>
  <Company>Senado Federal</Company>
  <LinksUpToDate>false</LinksUpToDate>
  <CharactersWithSpaces>44132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21 ª Reunião, Ordinária, da Comissão de Assuntos Econômicos, de 19/06/2018</dc:title>
  <dc:subject>Ata de reunião de Comissão do Senado Federal</dc:subject>
  <dc:creator>Jose Alexandre Girao Mota da Silva</dc:creator>
  <dc:description>Ata da 21 ª Reunião, Ordinária, da Comissão de Assuntos Econômicos, de 19/06/2018 da 4ª Sessão Legislativa Ordinária da 55ª Legislatura, realizada em 19 de Junho de 2018, Terça-feira, no Senado Federal, Anexo II, Ala Senador Alexandre Costa, Plenário nº 19.
Arquivo gerado através do sistema Comiss.
Usuário: Jose Alexandre Girao Mota da Silva (GIRAOMOT). Gerado em: 27/06/2018 10:50:56.</dc:description>
  <cp:lastModifiedBy>Erika Leal Trezzi</cp:lastModifiedBy>
  <cp:revision>18</cp:revision>
  <dcterms:created xsi:type="dcterms:W3CDTF">2018-06-27T13:52:00Z</dcterms:created>
  <dcterms:modified xsi:type="dcterms:W3CDTF">2018-07-09T13:57:00Z</dcterms:modified>
</cp:coreProperties>
</file>