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B3A" w:rsidRDefault="0084772B">
      <w:pPr>
        <w:jc w:val="both"/>
      </w:pPr>
      <w:r>
        <w:rPr>
          <w:rFonts w:ascii="Myriad Pro" w:eastAsia="Myriad Pro" w:hAnsi="Myriad Pro" w:cs="Myriad Pro"/>
          <w:caps/>
        </w:rPr>
        <w:t>ATA DA 32ª REUNIÃO, Extraordinária, DA Comissão de Serviços de Infraestrutura DA 4ª SESSÃO LEGISLATIVA Ordinária DA 55ª LEGISLATURA, REALIZADA EM 04 de Dezembro de 2018, Terça-feira, NO SENADO FEDERAL, Anexo II, Ala Senador Alexandre Costa, Plenário nº 13.</w:t>
      </w:r>
    </w:p>
    <w:p w:rsidR="00E75B3A" w:rsidRDefault="00E75B3A"/>
    <w:p w:rsidR="00E75B3A" w:rsidRDefault="0084772B" w:rsidP="00D76EF1">
      <w:pPr>
        <w:jc w:val="both"/>
      </w:pPr>
      <w:r>
        <w:rPr>
          <w:rFonts w:ascii="Myriad Pro" w:eastAsia="Myriad Pro" w:hAnsi="Myriad Pro" w:cs="Myriad Pro"/>
        </w:rPr>
        <w:t>Às nove horas e quinze minutos do dia quatro de dezembro de dois mil e dezoito, no Anexo II, Ala Senador Alexandre Costa, Plenário nº 13, sob as Presidências dos Senadores Armando Monteiro</w:t>
      </w:r>
      <w:r w:rsidR="00F935C7">
        <w:rPr>
          <w:rFonts w:ascii="Myriad Pro" w:eastAsia="Myriad Pro" w:hAnsi="Myriad Pro" w:cs="Myriad Pro"/>
        </w:rPr>
        <w:t xml:space="preserve"> e Humberto Costa</w:t>
      </w:r>
      <w:r>
        <w:rPr>
          <w:rFonts w:ascii="Myriad Pro" w:eastAsia="Myriad Pro" w:hAnsi="Myriad Pro" w:cs="Myriad Pro"/>
        </w:rPr>
        <w:t xml:space="preserve">, reúne-se a Comissão de Serviços de Infraestrutura com a presença dos Senadores Fernando Bezerra Coelho, Valdir Raupp, Rose de Freitas, Garibaldi Alves Filho, Paulo Rocha, Acir Gurgacz, Fátima Bezerra, </w:t>
      </w:r>
      <w:proofErr w:type="spellStart"/>
      <w:r>
        <w:rPr>
          <w:rFonts w:ascii="Myriad Pro" w:eastAsia="Myriad Pro" w:hAnsi="Myriad Pro" w:cs="Myriad Pro"/>
        </w:rPr>
        <w:t>Ataídes</w:t>
      </w:r>
      <w:proofErr w:type="spellEnd"/>
      <w:r>
        <w:rPr>
          <w:rFonts w:ascii="Myriad Pro" w:eastAsia="Myriad Pro" w:hAnsi="Myriad Pro" w:cs="Myriad Pro"/>
        </w:rPr>
        <w:t xml:space="preserve"> Oliveira,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Wellington Fagundes, Vicentinho Alves,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</w:t>
      </w:r>
      <w:proofErr w:type="spellStart"/>
      <w:r>
        <w:rPr>
          <w:rFonts w:ascii="Myriad Pro" w:eastAsia="Myriad Pro" w:hAnsi="Myriad Pro" w:cs="Myriad Pro"/>
        </w:rPr>
        <w:t>Lídice</w:t>
      </w:r>
      <w:proofErr w:type="spellEnd"/>
      <w:r>
        <w:rPr>
          <w:rFonts w:ascii="Myriad Pro" w:eastAsia="Myriad Pro" w:hAnsi="Myriad Pro" w:cs="Myriad Pro"/>
        </w:rPr>
        <w:t xml:space="preserve"> da Mata, Airton Sandoval e Dário Berger. Deixam de comparecer os Senadores Eduardo Braga, </w:t>
      </w:r>
      <w:proofErr w:type="spellStart"/>
      <w:r>
        <w:rPr>
          <w:rFonts w:ascii="Myriad Pro" w:eastAsia="Myriad Pro" w:hAnsi="Myriad Pro" w:cs="Myriad Pro"/>
        </w:rPr>
        <w:t>Elmano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Férrer</w:t>
      </w:r>
      <w:proofErr w:type="spellEnd"/>
      <w:r>
        <w:rPr>
          <w:rFonts w:ascii="Myriad Pro" w:eastAsia="Myriad Pro" w:hAnsi="Myriad Pro" w:cs="Myriad Pro"/>
        </w:rPr>
        <w:t xml:space="preserve">, Ângela Portela, Jorge Viana, José Pimentel, Ricardo Ferraço, </w:t>
      </w:r>
      <w:proofErr w:type="spellStart"/>
      <w:r>
        <w:rPr>
          <w:rFonts w:ascii="Myriad Pro" w:eastAsia="Myriad Pro" w:hAnsi="Myriad Pro" w:cs="Myriad Pro"/>
        </w:rPr>
        <w:t>Flexa</w:t>
      </w:r>
      <w:proofErr w:type="spellEnd"/>
      <w:r>
        <w:rPr>
          <w:rFonts w:ascii="Myriad Pro" w:eastAsia="Myriad Pro" w:hAnsi="Myriad Pro" w:cs="Myriad Pro"/>
        </w:rPr>
        <w:t xml:space="preserve"> Ribeiro, Wilder Morais, Otto Alencar, Sérgio </w:t>
      </w:r>
      <w:proofErr w:type="spellStart"/>
      <w:r>
        <w:rPr>
          <w:rFonts w:ascii="Myriad Pro" w:eastAsia="Myriad Pro" w:hAnsi="Myriad Pro" w:cs="Myriad Pro"/>
        </w:rPr>
        <w:t>Petecão</w:t>
      </w:r>
      <w:proofErr w:type="spellEnd"/>
      <w:r>
        <w:rPr>
          <w:rFonts w:ascii="Myriad Pro" w:eastAsia="Myriad Pro" w:hAnsi="Myriad Pro" w:cs="Myriad Pro"/>
        </w:rPr>
        <w:t xml:space="preserve">, Vanessa Grazziotin e Pedro Chaves. Havendo número regimental, a reunião é </w:t>
      </w:r>
      <w:r w:rsidRPr="00F935C7">
        <w:rPr>
          <w:rFonts w:ascii="Myriad Pro" w:eastAsia="Myriad Pro" w:hAnsi="Myriad Pro" w:cs="Myriad Pro"/>
        </w:rPr>
        <w:t xml:space="preserve">aberta. A presidência submete à Comissão a dispensa da leitura e aprovação da ata da reunião anterior, que é aprovada. </w:t>
      </w:r>
      <w:r w:rsidR="008268D7">
        <w:rPr>
          <w:rFonts w:ascii="Myriad Pro" w:eastAsia="Myriad Pro" w:hAnsi="Myriad Pro" w:cs="Myriad Pro"/>
        </w:rPr>
        <w:t>Lidos os</w:t>
      </w:r>
      <w:r w:rsidR="00D76EF1">
        <w:rPr>
          <w:rFonts w:ascii="Myriad Pro" w:eastAsia="Myriad Pro" w:hAnsi="Myriad Pro" w:cs="Myriad Pro"/>
        </w:rPr>
        <w:t xml:space="preserve"> </w:t>
      </w:r>
      <w:r w:rsidR="00D76EF1" w:rsidRPr="00DA552F">
        <w:rPr>
          <w:rFonts w:ascii="Myriad Pro" w:eastAsia="Myriad Pro" w:hAnsi="Myriad Pro" w:cs="Myriad Pro"/>
        </w:rPr>
        <w:t>comunicados da Presidência</w:t>
      </w:r>
      <w:r w:rsidR="008268D7">
        <w:rPr>
          <w:rFonts w:ascii="Myriad Pro" w:eastAsia="Myriad Pro" w:hAnsi="Myriad Pro" w:cs="Myriad Pro"/>
        </w:rPr>
        <w:t xml:space="preserve"> e p</w:t>
      </w:r>
      <w:r w:rsidRPr="00F935C7">
        <w:rPr>
          <w:rFonts w:ascii="Myriad Pro" w:eastAsia="Myriad Pro" w:hAnsi="Myriad Pro" w:cs="Myriad Pro"/>
        </w:rPr>
        <w:t>assa-se à apreciação da pauta:</w:t>
      </w:r>
      <w:r w:rsidRPr="00F935C7">
        <w:rPr>
          <w:rFonts w:ascii="Myriad Pro" w:eastAsia="Myriad Pro" w:hAnsi="Myriad Pro" w:cs="Myriad Pro"/>
          <w:b/>
        </w:rPr>
        <w:t xml:space="preserve"> Audiência Pública Interativa</w:t>
      </w:r>
      <w:r w:rsidRPr="00F935C7">
        <w:rPr>
          <w:rFonts w:ascii="Myriad Pro" w:eastAsia="Myriad Pro" w:hAnsi="Myriad Pro" w:cs="Myriad Pro"/>
        </w:rPr>
        <w:t>, atendend</w:t>
      </w:r>
      <w:bookmarkStart w:id="0" w:name="_GoBack"/>
      <w:bookmarkEnd w:id="0"/>
      <w:r w:rsidRPr="00F935C7">
        <w:rPr>
          <w:rFonts w:ascii="Myriad Pro" w:eastAsia="Myriad Pro" w:hAnsi="Myriad Pro" w:cs="Myriad Pro"/>
        </w:rPr>
        <w:t>o ao requerimento</w:t>
      </w:r>
      <w:r>
        <w:rPr>
          <w:rFonts w:ascii="Myriad Pro" w:eastAsia="Myriad Pro" w:hAnsi="Myriad Pro" w:cs="Myriad Pro"/>
        </w:rPr>
        <w:t xml:space="preserve"> RQI 37/2018, de autoria do Senador Armando Monteiro, do Senador Fernando Bezerra Coelho e do Senador Eduardo Braga.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 xml:space="preserve">Debater o tema: Reavaliação do projeto da Ferrovia Nova </w:t>
      </w:r>
      <w:proofErr w:type="spellStart"/>
      <w:r>
        <w:rPr>
          <w:rFonts w:ascii="Myriad Pro" w:eastAsia="Myriad Pro" w:hAnsi="Myriad Pro" w:cs="Myriad Pro"/>
        </w:rPr>
        <w:t>Transnordestina</w:t>
      </w:r>
      <w:proofErr w:type="spellEnd"/>
      <w:r>
        <w:rPr>
          <w:rFonts w:ascii="Myriad Pro" w:eastAsia="Myriad Pro" w:hAnsi="Myriad Pro" w:cs="Myriad Pro"/>
        </w:rPr>
        <w:t>: viabilidade e fontes de financiamento.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Paulo Pessoa Guerra Neto, Secretário de Fiscalização de Infraestrutura Portuária e Ferroviária do Tribunal de Contas da União; Jorge Luiz de Mello, Diretor Presidente da </w:t>
      </w:r>
      <w:proofErr w:type="spellStart"/>
      <w:r>
        <w:rPr>
          <w:rFonts w:ascii="Myriad Pro" w:eastAsia="Myriad Pro" w:hAnsi="Myriad Pro" w:cs="Myriad Pro"/>
        </w:rPr>
        <w:t>Transnordestina</w:t>
      </w:r>
      <w:proofErr w:type="spellEnd"/>
      <w:r>
        <w:rPr>
          <w:rFonts w:ascii="Myriad Pro" w:eastAsia="Myriad Pro" w:hAnsi="Myriad Pro" w:cs="Myriad Pro"/>
        </w:rPr>
        <w:t xml:space="preserve"> Logística S.A; Otto Luiz </w:t>
      </w:r>
      <w:proofErr w:type="spellStart"/>
      <w:r>
        <w:rPr>
          <w:rFonts w:ascii="Myriad Pro" w:eastAsia="Myriad Pro" w:hAnsi="Myriad Pro" w:cs="Myriad Pro"/>
        </w:rPr>
        <w:t>Burlier</w:t>
      </w:r>
      <w:proofErr w:type="spellEnd"/>
      <w:r>
        <w:rPr>
          <w:rFonts w:ascii="Myriad Pro" w:eastAsia="Myriad Pro" w:hAnsi="Myriad Pro" w:cs="Myriad Pro"/>
        </w:rPr>
        <w:t xml:space="preserve"> da Silveira, Diretor de Programa do Departamento de Infraestrutura e Logística do Ministério do Planejamento, Desenvolvimento e Gestão; Cilene de Jesus Jardim Dórea, Secretária da Secretaria de Fundos Regionais e Incentivos Fiscais do Ministério da Integração Nacional; Lorena Cristina Duarte, Coordenadora de Análise de Projetos e Investimentos Ferroviários da Agência Nacional de Transportes Terrestres - ANTT. Dino Antunes Dias Batista, Secretário de Fomento e Parcerias do Ministério dos Transportes, Portos e Aviação </w:t>
      </w:r>
      <w:proofErr w:type="gramStart"/>
      <w:r>
        <w:rPr>
          <w:rFonts w:ascii="Myriad Pro" w:eastAsia="Myriad Pro" w:hAnsi="Myriad Pro" w:cs="Myriad Pro"/>
        </w:rPr>
        <w:t>Civil..</w:t>
      </w:r>
      <w:proofErr w:type="gramEnd"/>
      <w:r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pública interativa realizada. </w:t>
      </w:r>
      <w:r w:rsidR="00F935C7">
        <w:rPr>
          <w:rFonts w:ascii="Myriad Pro" w:eastAsia="Myriad Pro" w:hAnsi="Myriad Pro" w:cs="Myriad Pro"/>
        </w:rPr>
        <w:t xml:space="preserve">Fazem uso da palavra os Senadores Fernando Bezerra Coelho, Wellington Fagundes e Armando Monteiro. </w:t>
      </w:r>
      <w:r>
        <w:rPr>
          <w:rFonts w:ascii="Myriad Pro" w:eastAsia="Myriad Pro" w:hAnsi="Myriad Pro" w:cs="Myriad Pro"/>
        </w:rPr>
        <w:t>Nada mais havendo a tratar, encerra-se a reunião às dez horas e quarenta e seis minutos. Aprova</w:t>
      </w:r>
      <w:r w:rsidR="00F935C7">
        <w:rPr>
          <w:rFonts w:ascii="Myriad Pro" w:eastAsia="Myriad Pro" w:hAnsi="Myriad Pro" w:cs="Myriad Pro"/>
        </w:rPr>
        <w:t>da antes do encerramento da reunião</w:t>
      </w:r>
      <w:r>
        <w:rPr>
          <w:rFonts w:ascii="Myriad Pro" w:eastAsia="Myriad Pro" w:hAnsi="Myriad Pro" w:cs="Myriad Pro"/>
        </w:rPr>
        <w:t>, a presente Ata será assinada pelo Senhor Presidente e publicada no Diário do Senado Federal.</w:t>
      </w:r>
    </w:p>
    <w:p w:rsidR="00E75B3A" w:rsidRDefault="00E75B3A"/>
    <w:p w:rsidR="00E75B3A" w:rsidRDefault="00E75B3A"/>
    <w:p w:rsidR="00E75B3A" w:rsidRDefault="00E75B3A"/>
    <w:p w:rsidR="00E75B3A" w:rsidRDefault="0084772B">
      <w:pPr>
        <w:jc w:val="center"/>
      </w:pPr>
      <w:r>
        <w:rPr>
          <w:rFonts w:ascii="Myriad Pro" w:eastAsia="Myriad Pro" w:hAnsi="Myriad Pro" w:cs="Myriad Pro"/>
          <w:b/>
        </w:rPr>
        <w:t>Senador Armando Monteiro</w:t>
      </w:r>
    </w:p>
    <w:p w:rsidR="00E75B3A" w:rsidRDefault="0084772B">
      <w:pPr>
        <w:jc w:val="center"/>
      </w:pPr>
      <w:r>
        <w:rPr>
          <w:rFonts w:ascii="Myriad Pro" w:eastAsia="Myriad Pro" w:hAnsi="Myriad Pro" w:cs="Myriad Pro"/>
        </w:rPr>
        <w:t>Presidente Eventual da Comissão de Serviços de Infraestrutura</w:t>
      </w:r>
    </w:p>
    <w:p w:rsidR="00E75B3A" w:rsidRDefault="00E75B3A"/>
    <w:p w:rsidR="00E75B3A" w:rsidRDefault="00E75B3A"/>
    <w:p w:rsidR="00E75B3A" w:rsidRDefault="00E75B3A"/>
    <w:p w:rsidR="00E75B3A" w:rsidRDefault="0084772B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E75B3A" w:rsidRDefault="008268D7">
      <w:pPr>
        <w:jc w:val="center"/>
      </w:pPr>
      <w:hyperlink r:id="rId6">
        <w:r w:rsidR="0084772B">
          <w:t>http://www12.senado.leg.br/multimidia/eventos/2018/12/04</w:t>
        </w:r>
      </w:hyperlink>
    </w:p>
    <w:sectPr w:rsidR="00E75B3A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A32" w:rsidRDefault="0084772B">
      <w:pPr>
        <w:spacing w:after="0" w:line="240" w:lineRule="auto"/>
      </w:pPr>
      <w:r>
        <w:separator/>
      </w:r>
    </w:p>
  </w:endnote>
  <w:endnote w:type="continuationSeparator" w:id="0">
    <w:p w:rsidR="00820A32" w:rsidRDefault="00847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A32" w:rsidRDefault="0084772B">
      <w:pPr>
        <w:spacing w:after="0" w:line="240" w:lineRule="auto"/>
      </w:pPr>
      <w:r>
        <w:separator/>
      </w:r>
    </w:p>
  </w:footnote>
  <w:footnote w:type="continuationSeparator" w:id="0">
    <w:p w:rsidR="00820A32" w:rsidRDefault="00847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B3A" w:rsidRDefault="0084772B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75B3A" w:rsidRDefault="0084772B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E75B3A" w:rsidRDefault="0084772B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E75B3A" w:rsidRDefault="00E75B3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3A"/>
    <w:rsid w:val="00820A32"/>
    <w:rsid w:val="008268D7"/>
    <w:rsid w:val="0084772B"/>
    <w:rsid w:val="00D76EF1"/>
    <w:rsid w:val="00DA552F"/>
    <w:rsid w:val="00E75B3A"/>
    <w:rsid w:val="00F9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EF0157-EC6D-4E52-89C8-73A6B2132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76E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12/0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464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32 ª Reunião, Extraordinária, da Comissão de Serviços de Infraestrutura, de 04/12/2018</vt:lpstr>
    </vt:vector>
  </TitlesOfParts>
  <Company>Senado Federal</Company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32 ª Reunião, Extraordinária, da Comissão de Serviços de Infraestrutura, de 04/12/2018</dc:title>
  <dc:subject>Ata de reunião de Comissão do Senado Federal</dc:subject>
  <dc:creator>Lairton Pedro Kleinübing</dc:creator>
  <dc:description>Ata da 32 ª Reunião, Extraordinária, da Comissão de Serviços de Infraestrutura, de 04/12/2018 da 4ª Sessão Legislativa Ordinária da 55ª Legislatura, realizada em 04 de Dezembro de 2018, Terça-feira, no Senado Federal, Anexo II, Ala Senador Alexandre Costa, Plenário nº 13.
Arquivo gerado através do sistema Comiss.
Usuário: Lairton Pedro Kleinübing (lairton). Gerado em: 04/12/2018 10:56:18.</dc:description>
  <cp:lastModifiedBy>Lairton Pedro Kleinübing</cp:lastModifiedBy>
  <cp:revision>4</cp:revision>
  <dcterms:created xsi:type="dcterms:W3CDTF">2018-12-04T13:03:00Z</dcterms:created>
  <dcterms:modified xsi:type="dcterms:W3CDTF">2018-12-04T13:39:00Z</dcterms:modified>
</cp:coreProperties>
</file>