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58" w:rsidRPr="00352658" w:rsidRDefault="004D16EF" w:rsidP="00352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fldChar w:fldCharType="begin"/>
      </w:r>
      <w:r>
        <w:instrText>HYPERLINK "http://www.camara.gov.br/proposicoesWeb/prop_imp;jsessionid=8A781F75B63FFA99EF6E882578CE8E81.node2?idProposicao=171239&amp;ord=1&amp;tp=reduzida"</w:instrText>
      </w:r>
      <w:r>
        <w:fldChar w:fldCharType="separate"/>
      </w:r>
      <w:r w:rsidR="00352658" w:rsidRPr="00352658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lang w:eastAsia="pt-BR"/>
        </w:rPr>
        <w:t>Imprimir</w:t>
      </w:r>
      <w:r>
        <w:fldChar w:fldCharType="end"/>
      </w:r>
    </w:p>
    <w:p w:rsidR="00352658" w:rsidRPr="00352658" w:rsidRDefault="00352658" w:rsidP="00352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JR_PAGE_ANCHOR_0_1"/>
      <w:bookmarkEnd w:id="0"/>
    </w:p>
    <w:tbl>
      <w:tblPr>
        <w:tblW w:w="10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"/>
        <w:gridCol w:w="40"/>
        <w:gridCol w:w="186"/>
        <w:gridCol w:w="226"/>
        <w:gridCol w:w="509"/>
        <w:gridCol w:w="205"/>
        <w:gridCol w:w="52"/>
        <w:gridCol w:w="65"/>
        <w:gridCol w:w="58"/>
        <w:gridCol w:w="125"/>
        <w:gridCol w:w="659"/>
        <w:gridCol w:w="541"/>
        <w:gridCol w:w="2016"/>
        <w:gridCol w:w="1441"/>
        <w:gridCol w:w="433"/>
        <w:gridCol w:w="27"/>
        <w:gridCol w:w="382"/>
        <w:gridCol w:w="3230"/>
        <w:gridCol w:w="124"/>
        <w:gridCol w:w="23"/>
        <w:gridCol w:w="70"/>
        <w:gridCol w:w="65"/>
        <w:gridCol w:w="17"/>
        <w:gridCol w:w="109"/>
      </w:tblGrid>
      <w:tr w:rsidR="00352658" w:rsidRPr="00352658" w:rsidTr="00352658">
        <w:trPr>
          <w:trHeight w:val="15"/>
        </w:trPr>
        <w:tc>
          <w:tcPr>
            <w:tcW w:w="45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285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21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35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35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6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2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pt-BR"/>
              </w:rPr>
              <w:t>PL 85/1995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6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2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Projeto de Lei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1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gridSpan w:val="5"/>
            <w:vMerge w:val="restart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Situação:</w:t>
            </w:r>
          </w:p>
        </w:tc>
        <w:tc>
          <w:tcPr>
            <w:tcW w:w="9180" w:type="dxa"/>
            <w:gridSpan w:val="18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5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5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6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Arquivada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45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2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Identificação da Proposição</w:t>
            </w:r>
          </w:p>
        </w:tc>
        <w:tc>
          <w:tcPr>
            <w:tcW w:w="0" w:type="auto"/>
            <w:gridSpan w:val="10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(As informações anteriores a 2001, ano de implantação do sistema e-Câmara, podem estar incompletas.</w:t>
            </w:r>
            <w:proofErr w:type="gramStart"/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  <w:proofErr w:type="gramEnd"/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12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pt-BR"/>
              </w:rPr>
            </w:pPr>
          </w:p>
        </w:tc>
        <w:tc>
          <w:tcPr>
            <w:tcW w:w="0" w:type="auto"/>
            <w:gridSpan w:val="22"/>
            <w:tcBorders>
              <w:top w:val="single" w:sz="6" w:space="0" w:color="000000"/>
            </w:tcBorders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pt-BR"/>
              </w:rPr>
            </w:pP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7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6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Autor</w:t>
            </w:r>
          </w:p>
        </w:tc>
        <w:tc>
          <w:tcPr>
            <w:tcW w:w="0" w:type="auto"/>
            <w:gridSpan w:val="4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Apresentação</w:t>
            </w:r>
          </w:p>
        </w:tc>
        <w:tc>
          <w:tcPr>
            <w:tcW w:w="555" w:type="dxa"/>
            <w:gridSpan w:val="3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8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6"/>
            <w:shd w:val="clear" w:color="auto" w:fill="FFFFFF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COIMBRA - PTB/SP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23/02/1995</w:t>
            </w:r>
          </w:p>
        </w:tc>
        <w:tc>
          <w:tcPr>
            <w:tcW w:w="555" w:type="dxa"/>
            <w:gridSpan w:val="3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7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7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Ementa</w:t>
            </w:r>
          </w:p>
        </w:tc>
        <w:tc>
          <w:tcPr>
            <w:tcW w:w="735" w:type="dxa"/>
            <w:gridSpan w:val="6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8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7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RECONHECE A CAPOEIRA COMO UM DESPORTO GENUINAMENTE BRASILEIRO E DA OUTRAS PROVIDENCIAS.</w:t>
            </w:r>
          </w:p>
        </w:tc>
        <w:tc>
          <w:tcPr>
            <w:tcW w:w="735" w:type="dxa"/>
            <w:gridSpan w:val="6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7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7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Explicação da Ementa</w:t>
            </w:r>
          </w:p>
        </w:tc>
        <w:tc>
          <w:tcPr>
            <w:tcW w:w="735" w:type="dxa"/>
            <w:gridSpan w:val="6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40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7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ESTABELECENDO QUE OS CAPOEIRISTAS QUE TENHAM VINTE ANOS OU MAIS DE PRATICA DO ENSINO DE CAPOEIRA SE </w:t>
            </w:r>
            <w:proofErr w:type="gramStart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UTILIZEM DO</w:t>
            </w:r>
            <w:proofErr w:type="gramEnd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TITULO DE 'MESTRE DE CAPOEIRA').</w:t>
            </w:r>
          </w:p>
        </w:tc>
        <w:tc>
          <w:tcPr>
            <w:tcW w:w="735" w:type="dxa"/>
            <w:gridSpan w:val="6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9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7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35" w:type="dxa"/>
            <w:gridSpan w:val="6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8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2"/>
            <w:tcBorders>
              <w:bottom w:val="single" w:sz="6" w:space="0" w:color="000000"/>
            </w:tcBorders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Informações de Tramitação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6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4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Forma de apreciação</w:t>
            </w:r>
          </w:p>
        </w:tc>
        <w:tc>
          <w:tcPr>
            <w:tcW w:w="0" w:type="auto"/>
            <w:gridSpan w:val="8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Regime de tramitação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1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Proposição Sujeita à Apreciação Conclusiva pelas Comissões - Art. 24 II</w:t>
            </w:r>
          </w:p>
        </w:tc>
        <w:tc>
          <w:tcPr>
            <w:tcW w:w="15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Ordinária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0"/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Despacho atual:</w:t>
            </w:r>
          </w:p>
        </w:tc>
        <w:tc>
          <w:tcPr>
            <w:tcW w:w="7710" w:type="dxa"/>
            <w:gridSpan w:val="13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6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3F3F3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3F3F3"/>
                <w:lang w:eastAsia="pt-BR"/>
              </w:rPr>
              <w:t>Data</w:t>
            </w:r>
          </w:p>
        </w:tc>
        <w:tc>
          <w:tcPr>
            <w:tcW w:w="0" w:type="auto"/>
            <w:gridSpan w:val="12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3F3F3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3F3F3"/>
                <w:lang w:eastAsia="pt-BR"/>
              </w:rPr>
              <w:t>Despacho</w:t>
            </w: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54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24/03/1995</w:t>
            </w:r>
          </w:p>
        </w:tc>
        <w:tc>
          <w:tcPr>
            <w:tcW w:w="0" w:type="auto"/>
            <w:gridSpan w:val="12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4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LEITURA E PUBLICAÇÃO DA MATERIA. DCN1 24 03 95 PAG 4231 COL 02.</w:t>
            </w: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45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9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8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2"/>
            <w:tcBorders>
              <w:bottom w:val="single" w:sz="6" w:space="0" w:color="000000"/>
            </w:tcBorders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Última Ação Legislativa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1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19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3F3F3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3F3F3"/>
                <w:lang w:eastAsia="pt-BR"/>
              </w:rPr>
              <w:t>Data</w:t>
            </w:r>
          </w:p>
        </w:tc>
        <w:tc>
          <w:tcPr>
            <w:tcW w:w="0" w:type="auto"/>
            <w:gridSpan w:val="11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3F3F3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3F3F3"/>
                <w:lang w:eastAsia="pt-BR"/>
              </w:rPr>
              <w:t>Ação</w:t>
            </w: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60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23/05/2000</w:t>
            </w:r>
          </w:p>
        </w:tc>
        <w:tc>
          <w:tcPr>
            <w:tcW w:w="0" w:type="auto"/>
            <w:gridSpan w:val="11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FFFFF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Mesa Diretora da Câmara dos Deputados (MESA</w:t>
            </w:r>
            <w:proofErr w:type="gramStart"/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>VETADO TOTALMENTE (MSC 697/00-PE E MSG 495/00-CN). RAZÕES DO VETO: DOFC 24 05 00 PAG 0008, COL 02. MANTIDO O VETO EM 09 08 00. DCD 10 08 00 PAG 17866 COL 01</w:t>
            </w: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45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9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90"/>
        </w:trPr>
        <w:tc>
          <w:tcPr>
            <w:tcW w:w="480" w:type="dxa"/>
            <w:gridSpan w:val="2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1"/>
            <w:tcBorders>
              <w:bottom w:val="single" w:sz="6" w:space="0" w:color="000000"/>
            </w:tcBorders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Documentos Anexos e Referenciados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6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Avulsos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Legislação Citada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Mensagens, Ofícios e Requerimentos (0</w:t>
            </w:r>
            <w:proofErr w:type="gramStart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45"/>
        </w:trPr>
        <w:tc>
          <w:tcPr>
            <w:tcW w:w="6885" w:type="dxa"/>
            <w:gridSpan w:val="1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6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Destaques (0)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Histórico de Pareceres, Substitutivos e Votos (0</w:t>
            </w:r>
            <w:proofErr w:type="gramStart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Relatório de conferência de assinaturas</w:t>
            </w: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45"/>
        </w:trPr>
        <w:tc>
          <w:tcPr>
            <w:tcW w:w="3645" w:type="dxa"/>
            <w:gridSpan w:val="12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6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Emendas (0)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Recursos (0)</w:t>
            </w:r>
          </w:p>
        </w:tc>
        <w:tc>
          <w:tcPr>
            <w:tcW w:w="0" w:type="auto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6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Histórico de despachos (1)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Redação Final</w:t>
            </w: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450"/>
        </w:trPr>
        <w:tc>
          <w:tcPr>
            <w:tcW w:w="660" w:type="dxa"/>
            <w:gridSpan w:val="3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7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1"/>
            <w:tcBorders>
              <w:bottom w:val="single" w:sz="6" w:space="0" w:color="000000"/>
            </w:tcBorders>
            <w:shd w:val="clear" w:color="auto" w:fill="FFFFFF"/>
            <w:vAlign w:val="bottom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Tramitação</w:t>
            </w:r>
          </w:p>
        </w:tc>
        <w:tc>
          <w:tcPr>
            <w:tcW w:w="465" w:type="dxa"/>
            <w:gridSpan w:val="2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1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19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9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8BABA"/>
              <w:left w:val="single" w:sz="6" w:space="0" w:color="C8BABA"/>
              <w:bottom w:val="single" w:sz="6" w:space="0" w:color="C8BABA"/>
            </w:tcBorders>
            <w:shd w:val="clear" w:color="auto" w:fill="F3F3F3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3F3F3"/>
                <w:lang w:eastAsia="pt-BR"/>
              </w:rPr>
              <w:t>Data</w:t>
            </w:r>
          </w:p>
        </w:tc>
        <w:tc>
          <w:tcPr>
            <w:tcW w:w="0" w:type="auto"/>
            <w:tcBorders>
              <w:top w:val="single" w:sz="6" w:space="0" w:color="C8BABA"/>
              <w:bottom w:val="single" w:sz="6" w:space="0" w:color="C8BABA"/>
            </w:tcBorders>
            <w:shd w:val="clear" w:color="auto" w:fill="F3F3F3"/>
            <w:vAlign w:val="center"/>
            <w:hideMark/>
          </w:tcPr>
          <w:p w:rsidR="00352658" w:rsidRPr="00352658" w:rsidRDefault="004D16EF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rect id="Retângulo 1" o:spid="_x0000_s1027" alt="Descrição: http://www.camara.gov.br/proposicoesWeb/image?image=img_0_0_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0Oe556wIAAP8FAAAOAAAAAAAA&#10;AAAAAAAAAC4CAABkcnMvZTJvRG9jLnhtbFBLAQItABQABgAIAAAAIQBMoOks2AAAAAMBAAAPAAAA&#10;AAAAAAAAAAAAAEUFAABkcnMvZG93bnJldi54bWxQSwUGAAAAAAQABADzAAAASg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gridSpan w:val="4"/>
            <w:tcBorders>
              <w:top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3F3F3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C8BABA"/>
              <w:left w:val="single" w:sz="6" w:space="0" w:color="C8BABA"/>
              <w:bottom w:val="single" w:sz="6" w:space="0" w:color="C8BABA"/>
              <w:right w:val="single" w:sz="6" w:space="0" w:color="C8BABA"/>
            </w:tcBorders>
            <w:shd w:val="clear" w:color="auto" w:fill="F3F3F3"/>
            <w:vAlign w:val="center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3F3F3"/>
                <w:lang w:eastAsia="pt-BR"/>
              </w:rPr>
              <w:t>Andamento</w:t>
            </w:r>
          </w:p>
        </w:tc>
        <w:tc>
          <w:tcPr>
            <w:tcW w:w="630" w:type="dxa"/>
            <w:gridSpan w:val="4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23/02/1995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PLENÁRIO (PLEN)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APRESENTAÇÃO DO PROJETO PELO DEP JOSE COIMBRA.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15/03/1995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Mesa Diretora da Câmara dos Deputados (MESA)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DESPACHO INICIAL A CECD, CTASP E CCJR (ARTIGO 54 DO RI).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16/03/1995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COORDENAÇÃO DE COMISSÕES PERMANENTES (CCP)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ENCAMINHADO A CECD.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22/03/1995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RELATOR DEP UBALDINO JUNIOR. DCN1 23 03 95 PAG 4184 COL 02.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23/03/1995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PRAZO PARA APRESENTAÇÃO DE EMENDAS: CINCO SESSÕES. DCN1 23 03 95 PAG 4137 COL 01.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24/03/1995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PLENÁRIO (PLEN)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LEITURA E PUBLICAÇÃO DA MATERIA. DCN1 24 03 95 PAG 4231 COL 02.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03/04/1995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FORAM APRESENTADAS EMENDAS.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03/05/1995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Constituição e Justiça e de Cidadania (CCJC)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A94831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t-BR"/>
              </w:rPr>
              <w:t>RELATOR DEP NELSON TRAD. DCD 01 06 96 PAG 15908 COL 02.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352658" w:rsidRPr="00A94831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pt-BR"/>
              </w:rPr>
            </w:pPr>
          </w:p>
        </w:tc>
      </w:tr>
      <w:tr w:rsidR="00352658" w:rsidRPr="00A94831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val="en-US"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val="en-US"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01/06/1995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PARECER FAVORAVEL DO RELATOR, DEP UBALDINO JUNIOR, COM SUBSTITUTIVO.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05/06/1995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PRAZO PARA APRESENTAÇÃO DE EMENDAS AO SUBSTITUTIVO: 05 SESSÕES. DCN1 03 06 95 PAG 12052 COL 01.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14/06/1995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FORAM APRESENTADAS EMENDAS.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16/06/1995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PRAZO PARA APRESENTAÇÃO DE DESTAQUES: DUAS SESSÕES. DCN1 15 06 95 PAG 13288 COL 01.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28/06/1995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VISTA A DEP MARISA SERRANO.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31/08/1995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DEVOLUÇÃO DO PROJETO PELA DEP MARISA SERRANO, APRESENTANDO VOTO EM SEPARADO FAVORAVEL, COM EMENDA.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04/10/1995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APROVAÇÃO DO PARECER ORA REFORMULADO FAVORAVEL DO RELATOR, DEP UBALDINO JUNIOR, COM SUBSTITUTIVO, CONTRA O VOTO DO DEP MAURICIO REQUIÃO. PL. 85-A/95. DCD 05 10 95 PAG 0535 COL 01.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09/10/1995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CECD (CECD)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ENCAMINHADO A CTASP.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19/10/1995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Trabalho, de Administração e Serviço Público (CTASP</w:t>
            </w:r>
            <w:proofErr w:type="gramStart"/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PRAZO PARA APRESENTAÇÃO DE EMENDAS: 05 SESSÕES.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RELATOR DEP CHICO VIGILANTE. DCD 14 11 95 PAG 5494 COL 02.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30/10/1995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Trabalho, de Administração e Serviço Público (CTASP</w:t>
            </w:r>
            <w:proofErr w:type="gramStart"/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FORAM APRESENTADAS EMENDAS.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04/12/1995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Trabalho, de Administração e Serviço Público (CTASP</w:t>
            </w:r>
            <w:proofErr w:type="gramStart"/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PARECER FAVORAVEL DO RELATOR, DEP CHICO VIGILANTE, COM ADOÇÃO DO SUBSTITUTIVO DA CECD.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10/04/1996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Trabalho, de Administração e Serviço Público (CTASP</w:t>
            </w:r>
            <w:proofErr w:type="gramStart"/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APROVAÇÃO UNANIME DO PARECER FAVORAVEL DO RELATOR, DEP CHICO VIGILANTE, COM ADOÇÃO DO SUBSTITUTIVO DA CECD. PL. 85-B/95. DCDS 15 06 96 PAG 0511 COL 01.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03/05/1996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Constituição e Justiça e de Cidadania (CCJC)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PRAZO PARA APRESENTAÇÃO DE EMENDAS: 05 SESSÕES. DCD 03 05 96 PAG 12223 COL 01.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15/08/1996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Constituição e Justiça e de Cidadania (CCJC)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REDISTRIBUIDO AO RELATOR, DEP MARCELO DEDA. DCD 15 11 96 PAG 30035 COL 01.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14/05/1997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Constituição e Justiça e de Cidadania (CCJC)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PARECER DO RELATOR, DEP MARCELO DEDA, PELA CONSTITUCIONALIDADE, JURIDICIDADE E TECNICA LEGISLATIVA DESTE NA FORMA DO SUBSTITUTIVO DA CECD.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26/06/1997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Constituição e Justiça e de Cidadania (CCJC)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APROVAÇÃO UNANIME DO PARECER ORA REFORMULADO DO RELATOR, DEP MARCELO DEDA, PELA CONSTITUCIONALIDADE, JURIDICIDADE E TECNICA LEGISLATIVA DESTE NA FORMA DO SUBSTITUTIVO DA CECD, COM 02 SUBMENDAS.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07/07/1997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PODER CONCLUSIVO NAS COMISSÕES (PTCOM)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LEITURA E PUBLICAÇÃO DOS PARECERES DA CECD, CTASP E CCJR. (PL. 85-C/95). DCD 22 07 97 PAG 20708 COL 02.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05/08/1997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Mesa Diretora da Câmara dos Deputados (MESA)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PRAZO PARA APRESENTAÇÃO DE RECURSO, ARTIGO 132, PARAGRAFO SEGUNDO DO RI, DE: 05 A 11 08 97. DCD 05 08 97 PAG 21780 COL 02.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14/08/1997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Mesa Diretora da Câmara dos Deputados (MESA)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OF SGM-P/779/97, A CCJR, ENCAMINHANDO ESTE PROJETO PARA ELABORAÇÃO DA REDAÇÃO FINAL, NOS TERMOS DO ARTIGO 58, PARAGRAFO QUARTO E ARTIGO 24, II, DO RI.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27/08/1997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Comissão de Constituição e Justiça e de Cidadania (CCJC)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APROVAÇÃO UNANIME DA REDAÇÃO FINAL, OFERECIDA PELO RELATOR, DEP NILSON GIBSON. (PL.85-D/95).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08/09/1997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Mesa Diretora da Câmara dos Deputados (MESA)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REMESSA AO SF, ATRAVES DO OF PS-GSE/133/97.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03/05/2000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Mesa Diretora da Câmara dos Deputados (MESA)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OF 748-SF, COMUNICANDO REMESSA DESTE PROJETO À SANÇÃO.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0" w:type="dxa"/>
            <w:gridSpan w:val="1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23/05/2000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Mesa Diretora da Câmara dos Deputados (MESA)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VETADO TOTALMENTE (MSC 697/00-PE E MSG 495/00-CN). RAZÕES DO VETO: DOFC 24 05 00 PAG 0008, COL 02. MANTIDO O VETO EM 09 08 00. DCD 10 08 00 PAG 17866 COL 01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33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08/06/2000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CONGRESSO NACIONAL (CN)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DESIGNAÇÃO DA COMISSÃO PARA ELABORAÇÃO DO RELATORIO: SENADORES: ROMEU TUMA, MARINA SILVA E LUCIO ALCANTARA. DEPUTADOS: MARCELO </w:t>
            </w:r>
            <w:proofErr w:type="gramStart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DEDA,</w:t>
            </w:r>
            <w:proofErr w:type="gramEnd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CORIOLANO SALES E JOSE LINHARES. PRAZO PARA APRESENTAÇÃO DO RELATORIO: 28 06 00. PRAZO PARA TRAMITAÇÃO DO VETO NO CONGRESSO: </w:t>
            </w:r>
            <w:proofErr w:type="gramStart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08 08</w:t>
            </w:r>
            <w:proofErr w:type="gramEnd"/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00. DCN 09 06 00 PAG 13898 COL 02.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76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LEITURA E PUBLICAÇÃO DA MENSAGEM 495/00-CN. DCN 09 06 00 PAG 13893 COL 01.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2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09/08/2000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CONGRESSO NACIONAL (CN) - </w:t>
            </w:r>
            <w:proofErr w:type="gramStart"/>
            <w:r w:rsidRPr="003526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14:00</w:t>
            </w:r>
            <w:proofErr w:type="gramEnd"/>
            <w:r w:rsidRPr="003526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 xml:space="preserve"> Sessão - Deliberativa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27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•</w:t>
            </w:r>
          </w:p>
        </w:tc>
        <w:tc>
          <w:tcPr>
            <w:tcW w:w="0" w:type="auto"/>
            <w:gridSpan w:val="9"/>
            <w:vMerge w:val="restart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26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DISCUSSÃO EM TURNO UNICO. ENCERRADA A DISCUSSÃO. VOTAÇÃO EM GLOBO, DO VETO TOTAL, APOSTO A ESTE PROJETO, PELO PROCESSO DE CEDULA UNICA. MANUTENÇÃO DO VETO TOTAL: SIM-240; NÃO-46; ABST-01; NULO-0; TOTAL-287, NA CAMARA DOS DEPUTADOS. FICA DISPENSADA A APURAÇÃO NO SENADO FEDERAL. DCN 10 08 00 PAG 17866 COL 01</w:t>
            </w: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765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8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9"/>
            <w:vMerge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5" w:type="dxa"/>
            <w:gridSpan w:val="5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52658" w:rsidRPr="00352658" w:rsidTr="00352658">
        <w:trPr>
          <w:trHeight w:val="450"/>
        </w:trPr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2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0" w:type="dxa"/>
            <w:shd w:val="clear" w:color="auto" w:fill="FFFFFF"/>
            <w:hideMark/>
          </w:tcPr>
          <w:p w:rsidR="00352658" w:rsidRPr="00352658" w:rsidRDefault="00352658" w:rsidP="0035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52658" w:rsidRDefault="00352658"/>
    <w:p w:rsidR="00F71D2C" w:rsidRDefault="00F71D2C"/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0"/>
        <w:gridCol w:w="4843"/>
      </w:tblGrid>
      <w:tr w:rsidR="00F71D2C" w:rsidRPr="00F71D2C" w:rsidTr="00F71D2C">
        <w:trPr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F71D2C" w:rsidRPr="00F71D2C" w:rsidRDefault="00F71D2C" w:rsidP="00F71D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04850" cy="781050"/>
                  <wp:effectExtent l="0" t="0" r="0" b="0"/>
                  <wp:docPr id="2" name="Imagem 2" descr="Brastra.gif (437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stra.gif (437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F71D2C" w:rsidRPr="00F71D2C" w:rsidRDefault="00F71D2C" w:rsidP="00F71D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1D2C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pt-BR"/>
              </w:rPr>
              <w:t>Presidência da República</w:t>
            </w:r>
            <w:r w:rsidRPr="00F71D2C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F71D2C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t>Casa Civil</w:t>
            </w:r>
            <w:r w:rsidRPr="00F71D2C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F71D2C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F71D2C" w:rsidRPr="00F71D2C" w:rsidRDefault="00F71D2C" w:rsidP="00F71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D2C">
        <w:rPr>
          <w:rFonts w:ascii="Arial" w:eastAsia="Times New Roman" w:hAnsi="Arial" w:cs="Arial"/>
          <w:b/>
          <w:bCs/>
          <w:color w:val="000080"/>
          <w:sz w:val="20"/>
          <w:szCs w:val="20"/>
          <w:lang w:eastAsia="pt-BR"/>
        </w:rPr>
        <w:t>MENSAGEM Nº 697, DE 17 DE JULHO DE 2000.</w:t>
      </w:r>
      <w:r w:rsidRPr="00F71D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F71D2C" w:rsidRPr="00F71D2C" w:rsidRDefault="00F71D2C" w:rsidP="00F7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D2C">
        <w:rPr>
          <w:rFonts w:ascii="Arial" w:eastAsia="Times New Roman" w:hAnsi="Arial" w:cs="Arial"/>
          <w:sz w:val="20"/>
          <w:szCs w:val="20"/>
          <w:lang w:eastAsia="pt-BR"/>
        </w:rPr>
        <w:t>Senhor Presidente do Senado Federal,</w:t>
      </w:r>
    </w:p>
    <w:p w:rsidR="00F71D2C" w:rsidRPr="00F71D2C" w:rsidRDefault="00F71D2C" w:rsidP="00F7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D2C">
        <w:rPr>
          <w:rFonts w:ascii="Arial" w:eastAsia="Times New Roman" w:hAnsi="Arial" w:cs="Arial"/>
          <w:sz w:val="20"/>
          <w:szCs w:val="20"/>
          <w:lang w:eastAsia="pt-BR"/>
        </w:rPr>
        <w:t>Comunico a Vossa Excelência que, nos termos do parágrafo 1</w:t>
      </w:r>
      <w:r w:rsidRPr="00F71D2C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F71D2C">
        <w:rPr>
          <w:rFonts w:ascii="Arial" w:eastAsia="Times New Roman" w:hAnsi="Arial" w:cs="Arial"/>
          <w:sz w:val="20"/>
          <w:szCs w:val="20"/>
          <w:lang w:eastAsia="pt-BR"/>
        </w:rPr>
        <w:t xml:space="preserve"> do artigo 66 da Constituição Federal, decidi vetar integralmente, por contrariar o interesse público, o Projeto de Lei </w:t>
      </w:r>
      <w:proofErr w:type="gramStart"/>
      <w:r w:rsidRPr="00F71D2C">
        <w:rPr>
          <w:rFonts w:ascii="Arial" w:eastAsia="Times New Roman" w:hAnsi="Arial" w:cs="Arial"/>
          <w:sz w:val="20"/>
          <w:szCs w:val="20"/>
          <w:lang w:eastAsia="pt-BR"/>
        </w:rPr>
        <w:t>n</w:t>
      </w:r>
      <w:r w:rsidRPr="00F71D2C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F71D2C">
        <w:rPr>
          <w:rFonts w:ascii="Arial" w:eastAsia="Times New Roman" w:hAnsi="Arial" w:cs="Arial"/>
          <w:sz w:val="20"/>
          <w:szCs w:val="20"/>
          <w:lang w:eastAsia="pt-BR"/>
        </w:rPr>
        <w:t xml:space="preserve"> 39</w:t>
      </w:r>
      <w:proofErr w:type="gramEnd"/>
      <w:r w:rsidRPr="00F71D2C">
        <w:rPr>
          <w:rFonts w:ascii="Arial" w:eastAsia="Times New Roman" w:hAnsi="Arial" w:cs="Arial"/>
          <w:sz w:val="20"/>
          <w:szCs w:val="20"/>
          <w:lang w:eastAsia="pt-BR"/>
        </w:rPr>
        <w:t>, de 1997 (n</w:t>
      </w:r>
      <w:r w:rsidRPr="00F71D2C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F71D2C">
        <w:rPr>
          <w:rFonts w:ascii="Arial" w:eastAsia="Times New Roman" w:hAnsi="Arial" w:cs="Arial"/>
          <w:sz w:val="20"/>
          <w:szCs w:val="20"/>
          <w:lang w:eastAsia="pt-BR"/>
        </w:rPr>
        <w:t xml:space="preserve"> 85/95 na Câmara dos Deputados), que "Dispõe sobre a prática desportiva da capoeira e dá outras providências".</w:t>
      </w:r>
    </w:p>
    <w:p w:rsidR="00F71D2C" w:rsidRPr="00F71D2C" w:rsidRDefault="00F71D2C" w:rsidP="00F7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D2C">
        <w:rPr>
          <w:rFonts w:ascii="Arial" w:eastAsia="Times New Roman" w:hAnsi="Arial" w:cs="Arial"/>
          <w:sz w:val="20"/>
          <w:szCs w:val="20"/>
          <w:lang w:eastAsia="pt-BR"/>
        </w:rPr>
        <w:t>Ouvido, o Ministério do Esporte e Turismo assim se pronunciou:</w:t>
      </w:r>
    </w:p>
    <w:p w:rsidR="00F71D2C" w:rsidRPr="00F71D2C" w:rsidRDefault="00F71D2C" w:rsidP="00F71D2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71D2C">
        <w:rPr>
          <w:rFonts w:ascii="Arial" w:eastAsia="Times New Roman" w:hAnsi="Arial" w:cs="Arial"/>
          <w:sz w:val="20"/>
          <w:szCs w:val="20"/>
          <w:lang w:eastAsia="pt-BR"/>
        </w:rPr>
        <w:t>"A matéria contida no projeto de lei já é assegurada na Constituição Federal, no seu art. 217, inciso IV e na Lei n</w:t>
      </w:r>
      <w:r w:rsidRPr="00F71D2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 xml:space="preserve">o </w:t>
      </w:r>
      <w:r w:rsidRPr="00F71D2C">
        <w:rPr>
          <w:rFonts w:ascii="Arial" w:eastAsia="Times New Roman" w:hAnsi="Arial" w:cs="Arial"/>
          <w:sz w:val="20"/>
          <w:szCs w:val="20"/>
          <w:lang w:eastAsia="pt-BR"/>
        </w:rPr>
        <w:t>9.615, de 1998.</w:t>
      </w:r>
      <w:proofErr w:type="gramEnd"/>
    </w:p>
    <w:p w:rsidR="00F71D2C" w:rsidRPr="00F71D2C" w:rsidRDefault="00F71D2C" w:rsidP="00F7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D2C">
        <w:rPr>
          <w:rFonts w:ascii="Arial" w:eastAsia="Times New Roman" w:hAnsi="Arial" w:cs="Arial"/>
          <w:sz w:val="20"/>
          <w:szCs w:val="20"/>
          <w:lang w:eastAsia="pt-BR"/>
        </w:rPr>
        <w:t xml:space="preserve">Cumpre ressaltar que a Lei, acima referida, trata do desporto como direito individual e que tem como base, entre outros, o princípio da autonomia, definido pela faculdade e liberdade de pessoas físicas e jurídicas organizarem-se para a prática desportiva. </w:t>
      </w:r>
      <w:proofErr w:type="gramStart"/>
      <w:r w:rsidRPr="00F71D2C">
        <w:rPr>
          <w:rFonts w:ascii="Arial" w:eastAsia="Times New Roman" w:hAnsi="Arial" w:cs="Arial"/>
          <w:sz w:val="20"/>
          <w:szCs w:val="20"/>
          <w:lang w:eastAsia="pt-BR"/>
        </w:rPr>
        <w:t>Assim, não há que se fazer distinção da modalidade capoeira, objeto do presente projeto, de outras modalidades igualmente relevantes."</w:t>
      </w:r>
      <w:proofErr w:type="gramEnd"/>
    </w:p>
    <w:p w:rsidR="00F71D2C" w:rsidRPr="00F71D2C" w:rsidRDefault="00F71D2C" w:rsidP="00F7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71D2C">
        <w:rPr>
          <w:rFonts w:ascii="Arial" w:eastAsia="Times New Roman" w:hAnsi="Arial" w:cs="Arial"/>
          <w:sz w:val="20"/>
          <w:szCs w:val="20"/>
          <w:lang w:eastAsia="pt-BR"/>
        </w:rPr>
        <w:t>Estas, Senhor</w:t>
      </w:r>
      <w:proofErr w:type="gramEnd"/>
      <w:r w:rsidRPr="00F71D2C">
        <w:rPr>
          <w:rFonts w:ascii="Arial" w:eastAsia="Times New Roman" w:hAnsi="Arial" w:cs="Arial"/>
          <w:sz w:val="20"/>
          <w:szCs w:val="20"/>
          <w:lang w:eastAsia="pt-BR"/>
        </w:rPr>
        <w:t xml:space="preserve"> Presidente, as razões que me levaram a vetar totalmente o projeto em causa, a qual ora submeto à elevada apreciação dos Senhores Membros do Congresso Nacional.</w:t>
      </w:r>
    </w:p>
    <w:p w:rsidR="00F71D2C" w:rsidRPr="00F71D2C" w:rsidRDefault="00F71D2C" w:rsidP="00F71D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D2C">
        <w:rPr>
          <w:rFonts w:ascii="Arial" w:eastAsia="Times New Roman" w:hAnsi="Arial" w:cs="Arial"/>
          <w:sz w:val="20"/>
          <w:szCs w:val="20"/>
          <w:lang w:eastAsia="pt-BR"/>
        </w:rPr>
        <w:t>Brasília, 23 de maio de 2000.</w:t>
      </w:r>
    </w:p>
    <w:p w:rsidR="00F71D2C" w:rsidRDefault="00F71D2C"/>
    <w:p w:rsidR="00F71D2C" w:rsidRDefault="00F71D2C"/>
    <w:p w:rsidR="00BA757E" w:rsidRDefault="00BA757E"/>
    <w:p w:rsidR="00BA757E" w:rsidRDefault="00BA757E"/>
    <w:p w:rsidR="00BA757E" w:rsidRDefault="00BA757E"/>
    <w:p w:rsidR="00BA757E" w:rsidRDefault="00BA757E"/>
    <w:p w:rsidR="00BA757E" w:rsidRDefault="00BA757E"/>
    <w:p w:rsidR="00BA757E" w:rsidRDefault="00BA757E" w:rsidP="00BA757E">
      <w:pPr>
        <w:pStyle w:val="Ttulo1"/>
        <w:spacing w:line="270" w:lineRule="atLeas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Mensagem 697/00 | Mensagem nº 697, de 17 de julho de </w:t>
      </w:r>
      <w:proofErr w:type="gramStart"/>
      <w:r>
        <w:rPr>
          <w:rFonts w:ascii="Helvetica" w:hAnsi="Helvetica" w:cs="Helvetica"/>
        </w:rPr>
        <w:t>2000</w:t>
      </w:r>
      <w:proofErr w:type="gramEnd"/>
      <w:r>
        <w:rPr>
          <w:rFonts w:ascii="Helvetica" w:hAnsi="Helvetica" w:cs="Helvetica"/>
        </w:rPr>
        <w:t xml:space="preserve"> </w:t>
      </w:r>
    </w:p>
    <w:p w:rsidR="00BA757E" w:rsidRDefault="004D16EF" w:rsidP="00BA757E">
      <w:pPr>
        <w:spacing w:line="270" w:lineRule="atLeast"/>
        <w:rPr>
          <w:rFonts w:ascii="Helvetica" w:hAnsi="Helvetica" w:cs="Helvetica"/>
          <w:color w:val="404040"/>
          <w:sz w:val="18"/>
          <w:szCs w:val="18"/>
        </w:rPr>
      </w:pPr>
      <w:hyperlink r:id="rId6" w:history="1">
        <w:r w:rsidR="00BA757E">
          <w:rPr>
            <w:rStyle w:val="Hyperlink"/>
            <w:rFonts w:ascii="Helvetica" w:hAnsi="Helvetica" w:cs="Helvetica"/>
            <w:sz w:val="18"/>
            <w:szCs w:val="18"/>
          </w:rPr>
          <w:t>Salvar</w:t>
        </w:r>
      </w:hyperlink>
      <w:r w:rsidR="00BA757E">
        <w:rPr>
          <w:rFonts w:ascii="Helvetica" w:hAnsi="Helvetica" w:cs="Helvetica"/>
          <w:color w:val="404040"/>
          <w:sz w:val="18"/>
          <w:szCs w:val="18"/>
        </w:rPr>
        <w:t xml:space="preserve"> • </w:t>
      </w:r>
      <w:hyperlink r:id="rId7" w:anchor="comments" w:history="1">
        <w:proofErr w:type="gramStart"/>
        <w:r w:rsidR="00BA757E">
          <w:rPr>
            <w:rStyle w:val="Hyperlink"/>
            <w:rFonts w:ascii="Helvetica" w:hAnsi="Helvetica" w:cs="Helvetica"/>
            <w:sz w:val="18"/>
            <w:szCs w:val="18"/>
          </w:rPr>
          <w:t>0</w:t>
        </w:r>
        <w:proofErr w:type="gramEnd"/>
        <w:r w:rsidR="00BA757E">
          <w:rPr>
            <w:rStyle w:val="Hyperlink"/>
            <w:rFonts w:ascii="Helvetica" w:hAnsi="Helvetica" w:cs="Helvetica"/>
            <w:sz w:val="18"/>
            <w:szCs w:val="18"/>
          </w:rPr>
          <w:t xml:space="preserve"> comentários</w:t>
        </w:r>
      </w:hyperlink>
      <w:r w:rsidR="00BA757E">
        <w:rPr>
          <w:rFonts w:ascii="Helvetica" w:hAnsi="Helvetica" w:cs="Helvetica"/>
          <w:color w:val="404040"/>
          <w:sz w:val="18"/>
          <w:szCs w:val="18"/>
        </w:rPr>
        <w:t xml:space="preserve"> • </w:t>
      </w:r>
      <w:hyperlink r:id="rId8" w:history="1">
        <w:r w:rsidR="00BA757E">
          <w:rPr>
            <w:rStyle w:val="Hyperlink"/>
            <w:rFonts w:ascii="Helvetica" w:hAnsi="Helvetica" w:cs="Helvetica"/>
            <w:sz w:val="18"/>
            <w:szCs w:val="18"/>
          </w:rPr>
          <w:t>Imprimir</w:t>
        </w:r>
      </w:hyperlink>
      <w:r w:rsidR="00BA757E">
        <w:rPr>
          <w:rFonts w:ascii="Helvetica" w:hAnsi="Helvetica" w:cs="Helvetica"/>
          <w:color w:val="404040"/>
          <w:sz w:val="18"/>
          <w:szCs w:val="18"/>
        </w:rPr>
        <w:t xml:space="preserve">• </w:t>
      </w:r>
      <w:hyperlink r:id="rId9" w:history="1">
        <w:r w:rsidR="00BA757E">
          <w:rPr>
            <w:rStyle w:val="Hyperlink"/>
            <w:rFonts w:ascii="Helvetica" w:hAnsi="Helvetica" w:cs="Helvetica"/>
            <w:sz w:val="18"/>
            <w:szCs w:val="18"/>
          </w:rPr>
          <w:t>Reportar</w:t>
        </w:r>
      </w:hyperlink>
    </w:p>
    <w:p w:rsidR="00BA757E" w:rsidRDefault="00BA757E" w:rsidP="00BA757E">
      <w:pPr>
        <w:pStyle w:val="inf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Publicado por </w:t>
      </w:r>
      <w:hyperlink r:id="rId10" w:history="1">
        <w:r>
          <w:rPr>
            <w:rStyle w:val="Hyperlink"/>
            <w:rFonts w:ascii="Helvetica" w:hAnsi="Helvetica" w:cs="Helvetica"/>
          </w:rPr>
          <w:t>Presidência da Republica</w:t>
        </w:r>
      </w:hyperlink>
      <w:r>
        <w:rPr>
          <w:rFonts w:ascii="Helvetica" w:hAnsi="Helvetica" w:cs="Helvetica"/>
        </w:rPr>
        <w:t xml:space="preserve"> (extraído pelo </w:t>
      </w:r>
      <w:proofErr w:type="spellStart"/>
      <w:proofErr w:type="gramStart"/>
      <w:r>
        <w:rPr>
          <w:rFonts w:ascii="Helvetica" w:hAnsi="Helvetica" w:cs="Helvetica"/>
        </w:rPr>
        <w:t>JusBrasil</w:t>
      </w:r>
      <w:proofErr w:type="spellEnd"/>
      <w:proofErr w:type="gramEnd"/>
      <w:r>
        <w:rPr>
          <w:rFonts w:ascii="Helvetica" w:hAnsi="Helvetica" w:cs="Helvetica"/>
        </w:rPr>
        <w:t xml:space="preserve">) - </w:t>
      </w:r>
      <w:r>
        <w:rPr>
          <w:rStyle w:val="time-since"/>
          <w:rFonts w:ascii="Helvetica" w:hAnsi="Helvetica" w:cs="Helvetica"/>
        </w:rPr>
        <w:t>13 anos atrás</w:t>
      </w:r>
      <w:r>
        <w:rPr>
          <w:rFonts w:ascii="Helvetica" w:hAnsi="Helvetica" w:cs="Helvetica"/>
        </w:rPr>
        <w:t xml:space="preserve"> </w:t>
      </w:r>
    </w:p>
    <w:p w:rsidR="00BA757E" w:rsidRDefault="00BA757E" w:rsidP="00BA757E">
      <w:pPr>
        <w:spacing w:line="270" w:lineRule="atLeast"/>
        <w:rPr>
          <w:rFonts w:ascii="Helvetica" w:hAnsi="Helvetica" w:cs="Helvetica"/>
          <w:color w:val="404040"/>
          <w:sz w:val="18"/>
          <w:szCs w:val="18"/>
        </w:rPr>
      </w:pPr>
      <w:r>
        <w:rPr>
          <w:rStyle w:val="leiam2"/>
          <w:rFonts w:ascii="Helvetica" w:hAnsi="Helvetica" w:cs="Helvetica"/>
          <w:color w:val="666666"/>
          <w:sz w:val="17"/>
          <w:szCs w:val="17"/>
          <w:shd w:val="clear" w:color="auto" w:fill="DDDDDD"/>
        </w:rPr>
        <w:t>LEIAM</w:t>
      </w:r>
      <w:r>
        <w:rPr>
          <w:rStyle w:val="vote4"/>
          <w:rFonts w:ascii="Helvetica" w:hAnsi="Helvetica" w:cs="Helvetica"/>
        </w:rPr>
        <w:t xml:space="preserve"> </w:t>
      </w:r>
      <w:proofErr w:type="gramStart"/>
      <w:r>
        <w:rPr>
          <w:rStyle w:val="count3"/>
          <w:rFonts w:ascii="Helvetica" w:hAnsi="Helvetica" w:cs="Helvetica"/>
        </w:rPr>
        <w:t>0</w:t>
      </w:r>
      <w:proofErr w:type="gramEnd"/>
      <w:r>
        <w:rPr>
          <w:rFonts w:ascii="Helvetica" w:hAnsi="Helvetica" w:cs="Helvetica"/>
          <w:color w:val="404040"/>
          <w:sz w:val="18"/>
          <w:szCs w:val="18"/>
        </w:rPr>
        <w:t xml:space="preserve"> </w:t>
      </w:r>
      <w:r>
        <w:rPr>
          <w:rStyle w:val="leiam2"/>
          <w:rFonts w:ascii="Helvetica" w:hAnsi="Helvetica" w:cs="Helvetica"/>
          <w:color w:val="666666"/>
          <w:sz w:val="17"/>
          <w:szCs w:val="17"/>
          <w:shd w:val="clear" w:color="auto" w:fill="DDDDDD"/>
        </w:rPr>
        <w:t>NÃO LEIAM</w:t>
      </w:r>
      <w:r>
        <w:rPr>
          <w:rStyle w:val="vote4"/>
          <w:rFonts w:ascii="Helvetica" w:hAnsi="Helvetica" w:cs="Helvetica"/>
        </w:rPr>
        <w:t xml:space="preserve"> </w:t>
      </w:r>
    </w:p>
    <w:p w:rsidR="00BA757E" w:rsidRDefault="00BA757E" w:rsidP="00BA757E">
      <w:pPr>
        <w:pStyle w:val="Partesuperior-zdoformulrio"/>
      </w:pPr>
      <w:r>
        <w:t>Parte superior do formulário</w:t>
      </w:r>
    </w:p>
    <w:p w:rsidR="00BA757E" w:rsidRDefault="00BA757E" w:rsidP="00BA757E">
      <w:pPr>
        <w:shd w:val="clear" w:color="auto" w:fill="FFFFFF"/>
        <w:spacing w:line="270" w:lineRule="atLeast"/>
        <w:rPr>
          <w:rFonts w:ascii="Helvetica" w:hAnsi="Helvetica" w:cs="Helvetica"/>
          <w:color w:val="404040"/>
          <w:sz w:val="18"/>
          <w:szCs w:val="18"/>
        </w:rPr>
      </w:pPr>
      <w:r>
        <w:rPr>
          <w:rFonts w:ascii="Helvetica" w:hAnsi="Helvetica" w:cs="Helvetica"/>
          <w:color w:val="404040"/>
          <w:sz w:val="18"/>
          <w:szCs w:val="18"/>
        </w:rPr>
        <w:t xml:space="preserve">Ver artigo: </w:t>
      </w:r>
      <w:r w:rsidR="004D16EF">
        <w:rPr>
          <w:rFonts w:ascii="Helvetica" w:hAnsi="Helvetica" w:cs="Helvetica"/>
          <w:color w:val="40404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pt" o:ole="">
            <v:imagedata r:id="rId11" o:title=""/>
          </v:shape>
          <w:control r:id="rId12" w:name="DefaultOcxName" w:shapeid="_x0000_i1029"/>
        </w:object>
      </w:r>
      <w:r>
        <w:rPr>
          <w:rFonts w:ascii="Helvetica" w:hAnsi="Helvetica" w:cs="Helvetica"/>
          <w:color w:val="404040"/>
          <w:sz w:val="18"/>
          <w:szCs w:val="18"/>
        </w:rPr>
        <w:t xml:space="preserve">Ir </w:t>
      </w:r>
    </w:p>
    <w:p w:rsidR="00BA757E" w:rsidRDefault="00BA757E" w:rsidP="00BA757E">
      <w:pPr>
        <w:pStyle w:val="Parteinferiordoformulrio"/>
      </w:pPr>
      <w:r>
        <w:t>Parte inferior do formulário</w:t>
      </w:r>
    </w:p>
    <w:p w:rsidR="00BA757E" w:rsidRDefault="00BA757E" w:rsidP="00BA757E">
      <w:pPr>
        <w:pStyle w:val="NormalWeb"/>
        <w:rPr>
          <w:rFonts w:ascii="Helvetica" w:hAnsi="Helvetica" w:cs="Helvetica"/>
          <w:color w:val="404040"/>
          <w:sz w:val="18"/>
          <w:szCs w:val="18"/>
        </w:rPr>
      </w:pPr>
      <w:r>
        <w:rPr>
          <w:rFonts w:ascii="Helvetica" w:hAnsi="Helvetica" w:cs="Helvetica"/>
          <w:color w:val="404040"/>
        </w:rPr>
        <w:t xml:space="preserve">Senhor Presidente do Senado Federal, </w:t>
      </w:r>
    </w:p>
    <w:p w:rsidR="00BA757E" w:rsidRDefault="00BA757E" w:rsidP="00BA757E">
      <w:pPr>
        <w:pStyle w:val="NormalWeb"/>
        <w:rPr>
          <w:rFonts w:ascii="Helvetica" w:hAnsi="Helvetica" w:cs="Helvetica"/>
          <w:color w:val="404040"/>
        </w:rPr>
      </w:pPr>
      <w:r>
        <w:rPr>
          <w:rFonts w:ascii="Helvetica" w:hAnsi="Helvetica" w:cs="Helvetica"/>
          <w:color w:val="404040"/>
        </w:rPr>
        <w:t xml:space="preserve">Comunico a Vossa Excelência que, nos termos do </w:t>
      </w:r>
      <w:hyperlink r:id="rId13" w:tooltip="Parágrafo 1 Artigo 66 da Constituição Federal de 1988" w:history="1">
        <w:r>
          <w:rPr>
            <w:rStyle w:val="Hyperlink"/>
            <w:rFonts w:ascii="Helvetica" w:hAnsi="Helvetica" w:cs="Helvetica"/>
          </w:rPr>
          <w:t>parágrafo 1o</w:t>
        </w:r>
        <w:proofErr w:type="gramStart"/>
      </w:hyperlink>
      <w:proofErr w:type="gramEnd"/>
    </w:p>
    <w:p w:rsidR="00BA757E" w:rsidRDefault="00BA757E" w:rsidP="00BA757E">
      <w:pPr>
        <w:shd w:val="clear" w:color="auto" w:fill="2C2C2C"/>
        <w:spacing w:line="270" w:lineRule="atLeast"/>
        <w:rPr>
          <w:rFonts w:ascii="Helvetica" w:hAnsi="Helvetic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FFFFFF"/>
          <w:sz w:val="17"/>
          <w:szCs w:val="17"/>
        </w:rPr>
        <w:t>Carregando...</w:t>
      </w:r>
    </w:p>
    <w:p w:rsidR="00BA757E" w:rsidRDefault="00BA757E" w:rsidP="00BA757E">
      <w:pPr>
        <w:spacing w:line="270" w:lineRule="atLeast"/>
        <w:rPr>
          <w:rFonts w:ascii="Helvetica" w:hAnsi="Helvetica" w:cs="Helvetica"/>
          <w:color w:val="404040"/>
          <w:sz w:val="18"/>
          <w:szCs w:val="18"/>
        </w:rPr>
      </w:pPr>
      <w:proofErr w:type="gramStart"/>
      <w:r>
        <w:rPr>
          <w:rFonts w:ascii="Helvetica" w:hAnsi="Helvetica" w:cs="Helvetica"/>
          <w:color w:val="404040"/>
          <w:sz w:val="18"/>
          <w:szCs w:val="18"/>
        </w:rPr>
        <w:t>do</w:t>
      </w:r>
      <w:proofErr w:type="gramEnd"/>
      <w:r>
        <w:rPr>
          <w:rFonts w:ascii="Helvetica" w:hAnsi="Helvetica" w:cs="Helvetica"/>
          <w:color w:val="404040"/>
          <w:sz w:val="18"/>
          <w:szCs w:val="18"/>
        </w:rPr>
        <w:t xml:space="preserve"> artigo </w:t>
      </w:r>
      <w:hyperlink r:id="rId14" w:tooltip="Artigo 66 da Constituição Federal de 1988" w:history="1">
        <w:r>
          <w:rPr>
            <w:rStyle w:val="Hyperlink"/>
            <w:rFonts w:ascii="Helvetica" w:hAnsi="Helvetica" w:cs="Helvetica"/>
            <w:sz w:val="18"/>
            <w:szCs w:val="18"/>
          </w:rPr>
          <w:t>66</w:t>
        </w:r>
      </w:hyperlink>
    </w:p>
    <w:p w:rsidR="00BA757E" w:rsidRDefault="00BA757E" w:rsidP="00BA757E">
      <w:pPr>
        <w:shd w:val="clear" w:color="auto" w:fill="2C2C2C"/>
        <w:spacing w:line="270" w:lineRule="atLeast"/>
        <w:rPr>
          <w:rFonts w:ascii="Helvetica" w:hAnsi="Helvetic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FFFFFF"/>
          <w:sz w:val="17"/>
          <w:szCs w:val="17"/>
        </w:rPr>
        <w:t>Carregando...</w:t>
      </w:r>
    </w:p>
    <w:p w:rsidR="00BA757E" w:rsidRDefault="00BA757E" w:rsidP="00BA757E">
      <w:pPr>
        <w:spacing w:line="270" w:lineRule="atLeast"/>
        <w:rPr>
          <w:rFonts w:ascii="Helvetica" w:hAnsi="Helvetica" w:cs="Helvetica"/>
          <w:color w:val="404040"/>
          <w:sz w:val="18"/>
          <w:szCs w:val="18"/>
        </w:rPr>
      </w:pPr>
      <w:proofErr w:type="gramStart"/>
      <w:r>
        <w:rPr>
          <w:rFonts w:ascii="Helvetica" w:hAnsi="Helvetica" w:cs="Helvetica"/>
          <w:color w:val="404040"/>
          <w:sz w:val="18"/>
          <w:szCs w:val="18"/>
        </w:rPr>
        <w:t>da</w:t>
      </w:r>
      <w:proofErr w:type="gramEnd"/>
      <w:r>
        <w:rPr>
          <w:rFonts w:ascii="Helvetica" w:hAnsi="Helvetica" w:cs="Helvetica"/>
          <w:color w:val="404040"/>
          <w:sz w:val="18"/>
          <w:szCs w:val="18"/>
        </w:rPr>
        <w:t xml:space="preserve"> </w:t>
      </w:r>
      <w:hyperlink r:id="rId15" w:tooltip="Constituição da República Federativa do Brasil de 1988" w:history="1">
        <w:r>
          <w:rPr>
            <w:rStyle w:val="Hyperlink"/>
            <w:rFonts w:ascii="Helvetica" w:hAnsi="Helvetica" w:cs="Helvetica"/>
            <w:sz w:val="18"/>
            <w:szCs w:val="18"/>
          </w:rPr>
          <w:t>Constituição Federal</w:t>
        </w:r>
      </w:hyperlink>
    </w:p>
    <w:p w:rsidR="00BA757E" w:rsidRDefault="00BA757E" w:rsidP="00BA757E">
      <w:pPr>
        <w:shd w:val="clear" w:color="auto" w:fill="2C2C2C"/>
        <w:spacing w:line="270" w:lineRule="atLeast"/>
        <w:rPr>
          <w:rFonts w:ascii="Helvetica" w:hAnsi="Helvetic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FFFFFF"/>
          <w:sz w:val="17"/>
          <w:szCs w:val="17"/>
        </w:rPr>
        <w:t>Carregando...</w:t>
      </w:r>
    </w:p>
    <w:p w:rsidR="00BA757E" w:rsidRDefault="00BA757E" w:rsidP="00BA757E">
      <w:pPr>
        <w:spacing w:line="270" w:lineRule="atLeast"/>
        <w:rPr>
          <w:rFonts w:ascii="Helvetica" w:hAnsi="Helvetica" w:cs="Helvetica"/>
          <w:color w:val="404040"/>
          <w:sz w:val="18"/>
          <w:szCs w:val="18"/>
        </w:rPr>
      </w:pPr>
      <w:r>
        <w:rPr>
          <w:rFonts w:ascii="Helvetica" w:hAnsi="Helvetica" w:cs="Helvetica"/>
          <w:color w:val="404040"/>
          <w:sz w:val="18"/>
          <w:szCs w:val="18"/>
        </w:rPr>
        <w:t xml:space="preserve">, decidi vetar integralmente, por contrariar o interesse público, o Projeto de Lei </w:t>
      </w:r>
      <w:proofErr w:type="gramStart"/>
      <w:r>
        <w:rPr>
          <w:rFonts w:ascii="Helvetica" w:hAnsi="Helvetica" w:cs="Helvetica"/>
          <w:color w:val="404040"/>
          <w:sz w:val="18"/>
          <w:szCs w:val="18"/>
        </w:rPr>
        <w:t xml:space="preserve">no </w:t>
      </w:r>
      <w:r>
        <w:rPr>
          <w:rStyle w:val="cite2"/>
          <w:rFonts w:ascii="Helvetica" w:hAnsi="Helvetica" w:cs="Helvetica"/>
          <w:color w:val="404040"/>
          <w:sz w:val="18"/>
          <w:szCs w:val="18"/>
        </w:rPr>
        <w:t>39</w:t>
      </w:r>
      <w:proofErr w:type="gramEnd"/>
      <w:r>
        <w:rPr>
          <w:rFonts w:ascii="Helvetica" w:hAnsi="Helvetica" w:cs="Helvetica"/>
          <w:color w:val="404040"/>
          <w:sz w:val="18"/>
          <w:szCs w:val="18"/>
        </w:rPr>
        <w:t xml:space="preserve">, de 1997 (no 85/95 na Câmara dos Deputados), que "Dispõe sobre a prática desportiva da capoeira e dá outras providências". </w:t>
      </w:r>
    </w:p>
    <w:p w:rsidR="00BA757E" w:rsidRDefault="00BA757E" w:rsidP="00BA757E">
      <w:pPr>
        <w:pStyle w:val="NormalWeb"/>
        <w:rPr>
          <w:rFonts w:ascii="Helvetica" w:hAnsi="Helvetica" w:cs="Helvetica"/>
          <w:color w:val="404040"/>
          <w:sz w:val="18"/>
          <w:szCs w:val="18"/>
        </w:rPr>
      </w:pPr>
      <w:r>
        <w:rPr>
          <w:rFonts w:ascii="Helvetica" w:hAnsi="Helvetica" w:cs="Helvetica"/>
          <w:color w:val="404040"/>
        </w:rPr>
        <w:t xml:space="preserve">Ouvido, o Ministério do Esporte e Turismo assim se pronunciou: </w:t>
      </w:r>
    </w:p>
    <w:p w:rsidR="00BA757E" w:rsidRDefault="00BA757E" w:rsidP="00BA757E">
      <w:pPr>
        <w:pStyle w:val="NormalWeb"/>
        <w:rPr>
          <w:rFonts w:ascii="Helvetica" w:hAnsi="Helvetica" w:cs="Helvetica"/>
          <w:color w:val="404040"/>
        </w:rPr>
      </w:pPr>
      <w:proofErr w:type="gramStart"/>
      <w:r>
        <w:rPr>
          <w:rFonts w:ascii="Helvetica" w:hAnsi="Helvetica" w:cs="Helvetica"/>
          <w:color w:val="404040"/>
        </w:rPr>
        <w:t xml:space="preserve">"A matéria contida no projeto de lei já é assegurada na </w:t>
      </w:r>
      <w:hyperlink r:id="rId16" w:tooltip="Constituição da República Federativa do Brasil de 1988" w:history="1">
        <w:r>
          <w:rPr>
            <w:rStyle w:val="Hyperlink"/>
            <w:rFonts w:ascii="Helvetica" w:hAnsi="Helvetica" w:cs="Helvetica"/>
          </w:rPr>
          <w:t>Constituição Federal</w:t>
        </w:r>
      </w:hyperlink>
    </w:p>
    <w:proofErr w:type="gramEnd"/>
    <w:p w:rsidR="00BA757E" w:rsidRDefault="004D16EF" w:rsidP="00BA757E">
      <w:pPr>
        <w:shd w:val="clear" w:color="auto" w:fill="2C2C2C"/>
        <w:spacing w:line="270" w:lineRule="atLeast"/>
        <w:rPr>
          <w:rFonts w:ascii="Helvetica" w:hAnsi="Helvetic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FFFFFF"/>
          <w:sz w:val="17"/>
          <w:szCs w:val="17"/>
        </w:rPr>
        <w:fldChar w:fldCharType="begin"/>
      </w:r>
      <w:r w:rsidR="00BA757E">
        <w:rPr>
          <w:rFonts w:ascii="Helvetica" w:hAnsi="Helvetica" w:cs="Helvetica"/>
          <w:color w:val="FFFFFF"/>
          <w:sz w:val="17"/>
          <w:szCs w:val="17"/>
        </w:rPr>
        <w:instrText xml:space="preserve"> HYPERLINK "http://presrepublica.jusbrasil.com.br/legislacao/128878/mensagem-697-00" </w:instrText>
      </w:r>
      <w:r>
        <w:rPr>
          <w:rFonts w:ascii="Helvetica" w:hAnsi="Helvetica" w:cs="Helvetica"/>
          <w:color w:val="FFFFFF"/>
          <w:sz w:val="17"/>
          <w:szCs w:val="17"/>
        </w:rPr>
        <w:fldChar w:fldCharType="separate"/>
      </w:r>
      <w:r w:rsidR="00BA757E">
        <w:rPr>
          <w:rStyle w:val="Hyperlink"/>
          <w:rFonts w:ascii="Helvetica" w:hAnsi="Helvetica" w:cs="Helvetica"/>
          <w:b/>
          <w:bCs/>
          <w:color w:val="333333"/>
          <w:sz w:val="36"/>
          <w:szCs w:val="36"/>
        </w:rPr>
        <w:t>×</w:t>
      </w:r>
      <w:r>
        <w:rPr>
          <w:rFonts w:ascii="Helvetica" w:hAnsi="Helvetica" w:cs="Helvetica"/>
          <w:color w:val="FFFFFF"/>
          <w:sz w:val="17"/>
          <w:szCs w:val="17"/>
        </w:rPr>
        <w:fldChar w:fldCharType="end"/>
      </w:r>
      <w:r w:rsidR="00BA757E">
        <w:rPr>
          <w:rFonts w:ascii="Helvetica" w:hAnsi="Helvetica" w:cs="Helvetica"/>
          <w:color w:val="FFFFFF"/>
          <w:sz w:val="17"/>
          <w:szCs w:val="17"/>
        </w:rPr>
        <w:t xml:space="preserve"> </w:t>
      </w:r>
    </w:p>
    <w:p w:rsidR="00BA757E" w:rsidRDefault="004D16EF" w:rsidP="00BA757E">
      <w:pPr>
        <w:pStyle w:val="Ttulo2"/>
        <w:shd w:val="clear" w:color="auto" w:fill="2C2C2C"/>
        <w:spacing w:line="270" w:lineRule="atLeast"/>
        <w:rPr>
          <w:rFonts w:ascii="Helvetica" w:hAnsi="Helvetica" w:cs="Helvetica"/>
        </w:rPr>
      </w:pPr>
      <w:hyperlink r:id="rId17" w:history="1">
        <w:r w:rsidR="00BA757E">
          <w:rPr>
            <w:rStyle w:val="Hyperlink"/>
            <w:rFonts w:ascii="Helvetica" w:hAnsi="Helvetica" w:cs="Helvetica"/>
          </w:rPr>
          <w:t>Constituição da República Federativa do Brasil de 1988</w:t>
        </w:r>
      </w:hyperlink>
      <w:r w:rsidR="00BA757E">
        <w:rPr>
          <w:rFonts w:ascii="Helvetica" w:hAnsi="Helvetica" w:cs="Helvetica"/>
        </w:rPr>
        <w:t xml:space="preserve"> </w:t>
      </w:r>
    </w:p>
    <w:p w:rsidR="00BA757E" w:rsidRDefault="00BA757E" w:rsidP="00BA757E">
      <w:pPr>
        <w:pStyle w:val="NormalWeb"/>
        <w:shd w:val="clear" w:color="auto" w:fill="2C2C2C"/>
        <w:rPr>
          <w:rFonts w:ascii="Helvetica" w:hAnsi="Helvetica" w:cs="Helvetica"/>
          <w:color w:val="FFFFFF"/>
        </w:rPr>
      </w:pPr>
      <w:r>
        <w:rPr>
          <w:rFonts w:ascii="Helvetica" w:hAnsi="Helvetica" w:cs="Helvetica"/>
          <w:color w:val="FFFFFF"/>
        </w:rPr>
        <w:t xml:space="preserve">Nós, representantes do povo brasileiro, reunidos em </w:t>
      </w:r>
      <w:proofErr w:type="spellStart"/>
      <w:r>
        <w:rPr>
          <w:rFonts w:ascii="Helvetica" w:hAnsi="Helvetica" w:cs="Helvetica"/>
          <w:color w:val="FFFFFF"/>
        </w:rPr>
        <w:t>Assembléia</w:t>
      </w:r>
      <w:proofErr w:type="spellEnd"/>
      <w:r>
        <w:rPr>
          <w:rFonts w:ascii="Helvetica" w:hAnsi="Helvetica" w:cs="Helvetica"/>
          <w:color w:val="FFFFFF"/>
        </w:rPr>
        <w:t xml:space="preserve"> Nacional Constituinte para instituir um Estado Democrático, destinado a assegurar o exercício dos direitos sociais e individuais, a liberdade, a segurança, o bem-estar, o desenvolvimento, a igualdade e a justiça como valores supremos de uma sociedade fraterna, pluralista e sem preconceitos, fundada na harmonia social e comprometida, na ordem interna e internacional, com a solução pacífica das controvérsias, promulgamos, sob a proteção de Deus, a seguinte CONSTITUIÇÃO DA REPÚBLICA FEDERATIVA DO BRASIL.</w:t>
      </w:r>
    </w:p>
    <w:p w:rsidR="00BA757E" w:rsidRDefault="004D16EF" w:rsidP="00BA757E">
      <w:pPr>
        <w:shd w:val="clear" w:color="auto" w:fill="2C2C2C"/>
        <w:spacing w:line="270" w:lineRule="atLeast"/>
        <w:rPr>
          <w:rFonts w:ascii="Helvetica" w:hAnsi="Helvetica" w:cs="Helvetica"/>
          <w:color w:val="FFFFFF"/>
          <w:sz w:val="17"/>
          <w:szCs w:val="17"/>
        </w:rPr>
      </w:pPr>
      <w:hyperlink r:id="rId18" w:history="1">
        <w:r w:rsidR="00BA757E">
          <w:rPr>
            <w:rStyle w:val="Hyperlink"/>
            <w:rFonts w:ascii="Helvetica" w:hAnsi="Helvetica" w:cs="Helvetica"/>
            <w:color w:val="204402"/>
            <w:sz w:val="18"/>
            <w:szCs w:val="18"/>
            <w:shd w:val="clear" w:color="auto" w:fill="D1E1AD"/>
          </w:rPr>
          <w:t xml:space="preserve">Constituição Federal de 1988 </w:t>
        </w:r>
        <w:r w:rsidR="00BA757E">
          <w:rPr>
            <w:rStyle w:val="notif-cont1"/>
            <w:rFonts w:ascii="Helvetica" w:hAnsi="Helvetica" w:cs="Helvetica"/>
          </w:rPr>
          <w:t>13018004</w:t>
        </w:r>
        <w:r w:rsidR="00BA757E">
          <w:rPr>
            <w:rStyle w:val="Hyperlink"/>
            <w:rFonts w:ascii="Helvetica" w:hAnsi="Helvetica" w:cs="Helvetica"/>
            <w:color w:val="204402"/>
            <w:sz w:val="18"/>
            <w:szCs w:val="18"/>
            <w:shd w:val="clear" w:color="auto" w:fill="D1E1AD"/>
          </w:rPr>
          <w:t xml:space="preserve"> </w:t>
        </w:r>
      </w:hyperlink>
    </w:p>
    <w:p w:rsidR="00BA757E" w:rsidRDefault="004D16EF" w:rsidP="00BA757E">
      <w:pPr>
        <w:shd w:val="clear" w:color="auto" w:fill="2C2C2C"/>
        <w:spacing w:line="270" w:lineRule="atLeast"/>
        <w:rPr>
          <w:rFonts w:ascii="Helvetica" w:hAnsi="Helvetica" w:cs="Helvetica"/>
          <w:color w:val="FFFFFF"/>
          <w:sz w:val="17"/>
          <w:szCs w:val="17"/>
        </w:rPr>
      </w:pPr>
      <w:hyperlink r:id="rId19" w:history="1">
        <w:r w:rsidR="00BA757E">
          <w:rPr>
            <w:rStyle w:val="seg2"/>
            <w:rFonts w:ascii="Helvetica" w:hAnsi="Helvetica" w:cs="Helvetica"/>
            <w:color w:val="FFFFFF"/>
            <w:sz w:val="17"/>
            <w:szCs w:val="17"/>
          </w:rPr>
          <w:t xml:space="preserve">3k seguidores </w:t>
        </w:r>
      </w:hyperlink>
      <w:r w:rsidR="00BA757E">
        <w:rPr>
          <w:rFonts w:ascii="Helvetica" w:hAnsi="Helvetica" w:cs="Helvetica"/>
          <w:color w:val="FFFFFF"/>
          <w:sz w:val="17"/>
          <w:szCs w:val="17"/>
        </w:rPr>
        <w:t>Seguir</w:t>
      </w:r>
    </w:p>
    <w:p w:rsidR="00BA757E" w:rsidRDefault="00BA757E" w:rsidP="00BA757E">
      <w:pPr>
        <w:spacing w:line="270" w:lineRule="atLeast"/>
        <w:rPr>
          <w:rFonts w:ascii="Helvetica" w:hAnsi="Helvetica" w:cs="Helvetica"/>
          <w:color w:val="404040"/>
          <w:sz w:val="18"/>
          <w:szCs w:val="18"/>
        </w:rPr>
      </w:pPr>
      <w:r>
        <w:rPr>
          <w:rFonts w:ascii="Helvetica" w:hAnsi="Helvetica" w:cs="Helvetica"/>
          <w:color w:val="404040"/>
          <w:sz w:val="18"/>
          <w:szCs w:val="18"/>
        </w:rPr>
        <w:t xml:space="preserve">, no seu art. </w:t>
      </w:r>
      <w:r>
        <w:rPr>
          <w:rStyle w:val="cite2"/>
          <w:rFonts w:ascii="Helvetica" w:hAnsi="Helvetica" w:cs="Helvetica"/>
          <w:color w:val="404040"/>
          <w:sz w:val="18"/>
          <w:szCs w:val="18"/>
        </w:rPr>
        <w:t>217</w:t>
      </w:r>
      <w:r>
        <w:rPr>
          <w:rFonts w:ascii="Helvetica" w:hAnsi="Helvetica" w:cs="Helvetica"/>
          <w:color w:val="404040"/>
          <w:sz w:val="18"/>
          <w:szCs w:val="18"/>
        </w:rPr>
        <w:t xml:space="preserve">, inciso </w:t>
      </w:r>
      <w:r>
        <w:rPr>
          <w:rStyle w:val="cite2"/>
          <w:rFonts w:ascii="Helvetica" w:hAnsi="Helvetica" w:cs="Helvetica"/>
          <w:color w:val="404040"/>
          <w:sz w:val="18"/>
          <w:szCs w:val="18"/>
        </w:rPr>
        <w:t>IV</w:t>
      </w:r>
      <w:r>
        <w:rPr>
          <w:rFonts w:ascii="Helvetica" w:hAnsi="Helvetica" w:cs="Helvetica"/>
          <w:color w:val="404040"/>
          <w:sz w:val="18"/>
          <w:szCs w:val="18"/>
        </w:rPr>
        <w:t xml:space="preserve"> e na Lei no </w:t>
      </w:r>
      <w:hyperlink r:id="rId20" w:tooltip="Lei nº 9.615, de 24 de Março de 1998." w:history="1">
        <w:r>
          <w:rPr>
            <w:rStyle w:val="Hyperlink"/>
            <w:rFonts w:ascii="Helvetica" w:hAnsi="Helvetica" w:cs="Helvetica"/>
            <w:sz w:val="18"/>
            <w:szCs w:val="18"/>
          </w:rPr>
          <w:t>9.615</w:t>
        </w:r>
        <w:proofErr w:type="gramStart"/>
      </w:hyperlink>
      <w:proofErr w:type="gramEnd"/>
    </w:p>
    <w:p w:rsidR="00BA757E" w:rsidRDefault="00BA757E" w:rsidP="00BA757E">
      <w:pPr>
        <w:shd w:val="clear" w:color="auto" w:fill="2C2C2C"/>
        <w:spacing w:line="270" w:lineRule="atLeast"/>
        <w:rPr>
          <w:rFonts w:ascii="Helvetica" w:hAnsi="Helvetica" w:cs="Helvetica"/>
          <w:color w:val="FFFFFF"/>
          <w:sz w:val="17"/>
          <w:szCs w:val="17"/>
        </w:rPr>
      </w:pPr>
      <w:r>
        <w:rPr>
          <w:rFonts w:ascii="Helvetica" w:hAnsi="Helvetica" w:cs="Helvetica"/>
          <w:color w:val="FFFFFF"/>
          <w:sz w:val="17"/>
          <w:szCs w:val="17"/>
        </w:rPr>
        <w:lastRenderedPageBreak/>
        <w:t>Carregando...</w:t>
      </w:r>
    </w:p>
    <w:p w:rsidR="00BA757E" w:rsidRDefault="00BA757E" w:rsidP="00BA757E">
      <w:pPr>
        <w:spacing w:line="270" w:lineRule="atLeast"/>
        <w:rPr>
          <w:rFonts w:ascii="Helvetica" w:hAnsi="Helvetica" w:cs="Helvetica"/>
          <w:color w:val="404040"/>
          <w:sz w:val="18"/>
          <w:szCs w:val="18"/>
        </w:rPr>
      </w:pPr>
      <w:r>
        <w:rPr>
          <w:rFonts w:ascii="Helvetica" w:hAnsi="Helvetica" w:cs="Helvetica"/>
          <w:color w:val="404040"/>
          <w:sz w:val="18"/>
          <w:szCs w:val="18"/>
        </w:rPr>
        <w:t xml:space="preserve">, de 1998. Cumpre ressaltar que a Lei, acima referida, trata do desporto como direito individual e que tem como base, entre outros, o princípio da autonomia, definido pela faculdade e liberdade de pessoas físicas e jurídicas organizarem-se para a prática desportiva. </w:t>
      </w:r>
      <w:proofErr w:type="gramStart"/>
      <w:r>
        <w:rPr>
          <w:rFonts w:ascii="Helvetica" w:hAnsi="Helvetica" w:cs="Helvetica"/>
          <w:color w:val="404040"/>
          <w:sz w:val="18"/>
          <w:szCs w:val="18"/>
        </w:rPr>
        <w:t>Assim, não há que se fazer distinção da modalidade capoeira, objeto do presente projeto, de outras modalidades igualmente relevantes."</w:t>
      </w:r>
      <w:proofErr w:type="gramEnd"/>
      <w:r>
        <w:rPr>
          <w:rFonts w:ascii="Helvetica" w:hAnsi="Helvetica" w:cs="Helvetica"/>
          <w:color w:val="404040"/>
          <w:sz w:val="18"/>
          <w:szCs w:val="18"/>
        </w:rPr>
        <w:t xml:space="preserve"> </w:t>
      </w:r>
    </w:p>
    <w:p w:rsidR="00BA757E" w:rsidRDefault="00BA757E" w:rsidP="00BA757E">
      <w:pPr>
        <w:pStyle w:val="NormalWeb"/>
        <w:rPr>
          <w:rFonts w:ascii="Helvetica" w:hAnsi="Helvetica" w:cs="Helvetica"/>
          <w:color w:val="404040"/>
          <w:sz w:val="18"/>
          <w:szCs w:val="18"/>
        </w:rPr>
      </w:pPr>
      <w:proofErr w:type="gramStart"/>
      <w:r>
        <w:rPr>
          <w:rFonts w:ascii="Helvetica" w:hAnsi="Helvetica" w:cs="Helvetica"/>
          <w:color w:val="404040"/>
        </w:rPr>
        <w:t>Estas, Senhor</w:t>
      </w:r>
      <w:proofErr w:type="gramEnd"/>
      <w:r>
        <w:rPr>
          <w:rFonts w:ascii="Helvetica" w:hAnsi="Helvetica" w:cs="Helvetica"/>
          <w:color w:val="404040"/>
        </w:rPr>
        <w:t xml:space="preserve"> Presidente, as razões que me levaram a vetar totalmente o projeto em causa, a qual ora submeto à elevada apreciação dos Senhores Membros do Congresso Nacional. </w:t>
      </w:r>
    </w:p>
    <w:p w:rsidR="00BA757E" w:rsidRDefault="00BA757E" w:rsidP="00BA757E">
      <w:pPr>
        <w:pStyle w:val="NormalWeb"/>
        <w:rPr>
          <w:rFonts w:ascii="Helvetica" w:hAnsi="Helvetica" w:cs="Helvetica"/>
          <w:color w:val="404040"/>
        </w:rPr>
      </w:pPr>
      <w:r>
        <w:rPr>
          <w:rFonts w:ascii="Helvetica" w:hAnsi="Helvetica" w:cs="Helvetica"/>
          <w:color w:val="404040"/>
        </w:rPr>
        <w:t xml:space="preserve">Brasília, 23 de maio de 2000. </w:t>
      </w:r>
    </w:p>
    <w:p w:rsidR="00BA757E" w:rsidRDefault="00BA757E" w:rsidP="00BA757E">
      <w:pPr>
        <w:pStyle w:val="NormalWeb"/>
        <w:rPr>
          <w:rFonts w:ascii="Helvetica" w:hAnsi="Helvetica" w:cs="Helvetica"/>
          <w:color w:val="404040"/>
        </w:rPr>
      </w:pPr>
      <w:r>
        <w:rPr>
          <w:rFonts w:ascii="Helvetica" w:hAnsi="Helvetica" w:cs="Helvetica"/>
          <w:color w:val="404040"/>
        </w:rPr>
        <w:t xml:space="preserve">Brasília, 23 de maio de 2000. </w:t>
      </w:r>
    </w:p>
    <w:p w:rsidR="00BA757E" w:rsidRDefault="00BA757E"/>
    <w:p w:rsidR="00BA757E" w:rsidRDefault="00BA757E" w:rsidP="00BA757E">
      <w:pPr>
        <w:pStyle w:val="title3"/>
        <w:rPr>
          <w:rFonts w:ascii="Helvetica" w:hAnsi="Helvetica" w:cs="Helvetica"/>
          <w:color w:val="404040"/>
        </w:rPr>
      </w:pPr>
      <w:r>
        <w:rPr>
          <w:rFonts w:ascii="Helvetica" w:hAnsi="Helvetica" w:cs="Helvetica"/>
          <w:color w:val="404040"/>
        </w:rPr>
        <w:t>Amplie seu estudo</w:t>
      </w:r>
    </w:p>
    <w:p w:rsidR="00BA757E" w:rsidRDefault="00BA757E" w:rsidP="00BA757E">
      <w:pPr>
        <w:numPr>
          <w:ilvl w:val="0"/>
          <w:numId w:val="1"/>
        </w:numPr>
        <w:pBdr>
          <w:top w:val="single" w:sz="6" w:space="6" w:color="E6E6E6"/>
        </w:pBdr>
        <w:spacing w:before="100" w:beforeAutospacing="1" w:after="100" w:afterAutospacing="1" w:line="225" w:lineRule="atLeast"/>
        <w:rPr>
          <w:rFonts w:ascii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Tópicos de legislação citada no texto</w:t>
      </w:r>
    </w:p>
    <w:p w:rsidR="00BA757E" w:rsidRDefault="004D16EF" w:rsidP="00BA757E">
      <w:pPr>
        <w:numPr>
          <w:ilvl w:val="0"/>
          <w:numId w:val="1"/>
        </w:numPr>
        <w:pBdr>
          <w:top w:val="single" w:sz="6" w:space="6" w:color="E6E6E6"/>
        </w:pBdr>
        <w:spacing w:before="100" w:beforeAutospacing="1" w:after="100" w:afterAutospacing="1" w:line="336" w:lineRule="atLeast"/>
        <w:outlineLvl w:val="3"/>
        <w:rPr>
          <w:rFonts w:ascii="Helvetica" w:hAnsi="Helvetica" w:cs="Helvetica"/>
          <w:color w:val="404040"/>
          <w:sz w:val="27"/>
          <w:szCs w:val="27"/>
        </w:rPr>
      </w:pPr>
      <w:hyperlink r:id="rId21" w:history="1">
        <w:r w:rsidR="00BA757E">
          <w:rPr>
            <w:rStyle w:val="Hyperlink"/>
            <w:rFonts w:ascii="Helvetica" w:hAnsi="Helvetica" w:cs="Helvetica"/>
            <w:sz w:val="27"/>
            <w:szCs w:val="27"/>
          </w:rPr>
          <w:t>Constituição Federal de 1988</w:t>
        </w:r>
      </w:hyperlink>
      <w:r w:rsidR="00BA757E">
        <w:rPr>
          <w:rFonts w:ascii="Helvetica" w:hAnsi="Helvetica" w:cs="Helvetica"/>
          <w:color w:val="404040"/>
          <w:sz w:val="27"/>
          <w:szCs w:val="27"/>
        </w:rPr>
        <w:t xml:space="preserve"> </w:t>
      </w:r>
    </w:p>
    <w:p w:rsidR="00BA757E" w:rsidRDefault="004D16EF" w:rsidP="00BA757E">
      <w:pPr>
        <w:numPr>
          <w:ilvl w:val="0"/>
          <w:numId w:val="1"/>
        </w:numPr>
        <w:pBdr>
          <w:top w:val="single" w:sz="6" w:space="6" w:color="E6E6E6"/>
        </w:pBdr>
        <w:spacing w:before="100" w:beforeAutospacing="1" w:after="100" w:afterAutospacing="1" w:line="336" w:lineRule="atLeast"/>
        <w:outlineLvl w:val="3"/>
        <w:rPr>
          <w:rFonts w:ascii="Helvetica" w:hAnsi="Helvetica" w:cs="Helvetica"/>
          <w:color w:val="404040"/>
          <w:sz w:val="27"/>
          <w:szCs w:val="27"/>
        </w:rPr>
      </w:pPr>
      <w:hyperlink r:id="rId22" w:history="1">
        <w:r w:rsidR="00BA757E">
          <w:rPr>
            <w:rStyle w:val="Hyperlink"/>
            <w:rFonts w:ascii="Helvetica" w:hAnsi="Helvetica" w:cs="Helvetica"/>
            <w:sz w:val="27"/>
            <w:szCs w:val="27"/>
          </w:rPr>
          <w:t>Artigo 66 da Constituição Federal de 1988</w:t>
        </w:r>
      </w:hyperlink>
      <w:r w:rsidR="00BA757E">
        <w:rPr>
          <w:rFonts w:ascii="Helvetica" w:hAnsi="Helvetica" w:cs="Helvetica"/>
          <w:color w:val="404040"/>
          <w:sz w:val="27"/>
          <w:szCs w:val="27"/>
        </w:rPr>
        <w:t xml:space="preserve"> </w:t>
      </w:r>
    </w:p>
    <w:p w:rsidR="00BA757E" w:rsidRDefault="004D16EF" w:rsidP="00BA757E">
      <w:pPr>
        <w:numPr>
          <w:ilvl w:val="0"/>
          <w:numId w:val="1"/>
        </w:numPr>
        <w:pBdr>
          <w:top w:val="single" w:sz="6" w:space="6" w:color="E6E6E6"/>
        </w:pBdr>
        <w:spacing w:before="100" w:beforeAutospacing="1" w:after="100" w:afterAutospacing="1" w:line="336" w:lineRule="atLeast"/>
        <w:outlineLvl w:val="3"/>
        <w:rPr>
          <w:rFonts w:ascii="Helvetica" w:hAnsi="Helvetica" w:cs="Helvetica"/>
          <w:color w:val="404040"/>
          <w:sz w:val="27"/>
          <w:szCs w:val="27"/>
        </w:rPr>
      </w:pPr>
      <w:hyperlink r:id="rId23" w:history="1">
        <w:r w:rsidR="00BA757E">
          <w:rPr>
            <w:rStyle w:val="Hyperlink"/>
            <w:rFonts w:ascii="Helvetica" w:hAnsi="Helvetica" w:cs="Helvetica"/>
            <w:sz w:val="27"/>
            <w:szCs w:val="27"/>
          </w:rPr>
          <w:t>Parágrafo 1 Artigo 66 da Constituição Federal de 1988</w:t>
        </w:r>
      </w:hyperlink>
      <w:r w:rsidR="00BA757E">
        <w:rPr>
          <w:rFonts w:ascii="Helvetica" w:hAnsi="Helvetica" w:cs="Helvetica"/>
          <w:color w:val="404040"/>
          <w:sz w:val="27"/>
          <w:szCs w:val="27"/>
        </w:rPr>
        <w:t xml:space="preserve"> </w:t>
      </w:r>
    </w:p>
    <w:p w:rsidR="00BA757E" w:rsidRDefault="004D16EF" w:rsidP="00BA757E">
      <w:pPr>
        <w:numPr>
          <w:ilvl w:val="0"/>
          <w:numId w:val="1"/>
        </w:numPr>
        <w:pBdr>
          <w:top w:val="single" w:sz="6" w:space="6" w:color="E6E6E6"/>
        </w:pBdr>
        <w:spacing w:before="100" w:beforeAutospacing="1" w:after="100" w:afterAutospacing="1" w:line="336" w:lineRule="atLeast"/>
        <w:outlineLvl w:val="3"/>
        <w:rPr>
          <w:rFonts w:ascii="Helvetica" w:hAnsi="Helvetica" w:cs="Helvetica"/>
          <w:color w:val="404040"/>
          <w:sz w:val="27"/>
          <w:szCs w:val="27"/>
        </w:rPr>
      </w:pPr>
      <w:hyperlink r:id="rId24" w:history="1">
        <w:r w:rsidR="00BA757E">
          <w:rPr>
            <w:rStyle w:val="Hyperlink"/>
            <w:rFonts w:ascii="Helvetica" w:hAnsi="Helvetica" w:cs="Helvetica"/>
            <w:sz w:val="27"/>
            <w:szCs w:val="27"/>
          </w:rPr>
          <w:t>Lei nº 9.615 de 24 de Março de 1998</w:t>
        </w:r>
      </w:hyperlink>
      <w:r w:rsidR="00BA757E">
        <w:rPr>
          <w:rFonts w:ascii="Helvetica" w:hAnsi="Helvetica" w:cs="Helvetica"/>
          <w:color w:val="404040"/>
          <w:sz w:val="27"/>
          <w:szCs w:val="27"/>
        </w:rPr>
        <w:t xml:space="preserve"> </w:t>
      </w:r>
    </w:p>
    <w:p w:rsidR="00BA757E" w:rsidRDefault="004D16EF" w:rsidP="00BA757E">
      <w:pPr>
        <w:numPr>
          <w:ilvl w:val="0"/>
          <w:numId w:val="1"/>
        </w:numPr>
        <w:pBdr>
          <w:top w:val="single" w:sz="6" w:space="6" w:color="E6E6E6"/>
        </w:pBdr>
        <w:spacing w:before="100" w:beforeAutospacing="1" w:after="100" w:afterAutospacing="1" w:line="336" w:lineRule="atLeast"/>
        <w:outlineLvl w:val="3"/>
        <w:rPr>
          <w:rFonts w:ascii="Helvetica" w:hAnsi="Helvetica" w:cs="Helvetica"/>
          <w:color w:val="404040"/>
          <w:sz w:val="27"/>
          <w:szCs w:val="27"/>
        </w:rPr>
      </w:pPr>
      <w:hyperlink r:id="rId25" w:history="1">
        <w:r w:rsidR="00BA757E">
          <w:rPr>
            <w:rStyle w:val="Hyperlink"/>
            <w:rFonts w:ascii="Helvetica" w:hAnsi="Helvetica" w:cs="Helvetica"/>
            <w:sz w:val="27"/>
            <w:szCs w:val="27"/>
          </w:rPr>
          <w:t>Mensagem nº 697 de 17 de Julho de 2000</w:t>
        </w:r>
      </w:hyperlink>
      <w:r w:rsidR="00BA757E">
        <w:rPr>
          <w:rFonts w:ascii="Helvetica" w:hAnsi="Helvetica" w:cs="Helvetica"/>
          <w:color w:val="404040"/>
          <w:sz w:val="27"/>
          <w:szCs w:val="27"/>
        </w:rPr>
        <w:t xml:space="preserve"> </w:t>
      </w:r>
    </w:p>
    <w:p w:rsidR="00BA757E" w:rsidRDefault="00BA757E">
      <w:pPr>
        <w:rPr>
          <w:rFonts w:ascii="Helvetica" w:hAnsi="Helvetica" w:cs="Helvetica"/>
          <w:color w:val="404040"/>
          <w:sz w:val="18"/>
          <w:szCs w:val="18"/>
        </w:rPr>
      </w:pPr>
      <w:r>
        <w:rPr>
          <w:rFonts w:ascii="Helvetica" w:hAnsi="Helvetica" w:cs="Helvetica"/>
          <w:color w:val="404040"/>
          <w:sz w:val="18"/>
          <w:szCs w:val="18"/>
        </w:rPr>
        <w:t xml:space="preserve">© 2014 </w:t>
      </w:r>
      <w:proofErr w:type="spellStart"/>
      <w:proofErr w:type="gramStart"/>
      <w:r>
        <w:rPr>
          <w:rFonts w:ascii="Helvetica" w:hAnsi="Helvetica" w:cs="Helvetica"/>
          <w:color w:val="404040"/>
          <w:sz w:val="18"/>
          <w:szCs w:val="18"/>
        </w:rPr>
        <w:t>JusBrasil</w:t>
      </w:r>
      <w:proofErr w:type="spellEnd"/>
      <w:proofErr w:type="gramEnd"/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>
      <w:pPr>
        <w:rPr>
          <w:rFonts w:ascii="Helvetica" w:hAnsi="Helvetica" w:cs="Helvetica"/>
          <w:color w:val="404040"/>
          <w:sz w:val="18"/>
          <w:szCs w:val="18"/>
        </w:rPr>
      </w:pPr>
    </w:p>
    <w:p w:rsidR="0086215D" w:rsidRDefault="0086215D" w:rsidP="0086215D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Publicação e Erratas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Style w:val="Forte"/>
          <w:rFonts w:ascii="Arial" w:hAnsi="Arial" w:cs="Arial"/>
          <w:color w:val="434343"/>
          <w:sz w:val="20"/>
          <w:szCs w:val="20"/>
        </w:rPr>
        <w:t xml:space="preserve">Publicação B de 23/01/1999 </w:t>
      </w:r>
      <w:r>
        <w:rPr>
          <w:rFonts w:ascii="Arial" w:hAnsi="Arial" w:cs="Arial"/>
          <w:b/>
          <w:bCs/>
          <w:noProof/>
          <w:color w:val="434343"/>
          <w:sz w:val="20"/>
          <w:szCs w:val="20"/>
        </w:rPr>
        <w:drawing>
          <wp:inline distT="0" distB="0" distL="0" distR="0">
            <wp:extent cx="133350" cy="180975"/>
            <wp:effectExtent l="0" t="0" r="0" b="9525"/>
            <wp:docPr id="13" name="Imagem 13" descr="http://www.camara.gov.br/internet/sileg/Imagens/lupin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amara.gov.br/internet/sileg/Imagens/lupinha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51"/>
        <w:gridCol w:w="7173"/>
      </w:tblGrid>
      <w:tr w:rsidR="0086215D" w:rsidTr="0086215D">
        <w:trPr>
          <w:tblCellSpacing w:w="0" w:type="dxa"/>
        </w:trPr>
        <w:tc>
          <w:tcPr>
            <w:tcW w:w="0" w:type="auto"/>
            <w:gridSpan w:val="2"/>
            <w:hideMark/>
          </w:tcPr>
          <w:p w:rsidR="0086215D" w:rsidRDefault="0086215D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Style w:val="Forte"/>
                <w:rFonts w:ascii="Verdana" w:hAnsi="Verdana"/>
                <w:color w:val="000000"/>
                <w:sz w:val="20"/>
                <w:szCs w:val="20"/>
              </w:rPr>
              <w:lastRenderedPageBreak/>
              <w:t>Última Ação:</w:t>
            </w: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hideMark/>
          </w:tcPr>
          <w:p w:rsidR="0086215D" w:rsidRDefault="0086215D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23/4/1996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hideMark/>
          </w:tcPr>
          <w:p w:rsidR="0086215D" w:rsidRDefault="0086215D">
            <w:pPr>
              <w:spacing w:after="240"/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PLENÁRIO (PLEN) - LEITURA E PUBLICAÇÃO DOS PARECERES DA CCJR E CSSF. PRONTO PARA A ORDEM DO DIA. PL. 70-B/95. </w:t>
            </w:r>
            <w:r>
              <w:rPr>
                <w:rFonts w:ascii="Verdana" w:hAnsi="Verdana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238125" cy="142875"/>
                  <wp:effectExtent l="0" t="0" r="9525" b="9525"/>
                  <wp:docPr id="12" name="Imagem 12" descr="Clique para visualizar o Diário da Câ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lique para visualizar o Diário da Câ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rte"/>
                <w:rFonts w:ascii="Verdana" w:hAnsi="Verdana"/>
                <w:color w:val="434343"/>
                <w:sz w:val="20"/>
                <w:szCs w:val="20"/>
              </w:rPr>
              <w:t>DCD 23 01 99 PAG 03357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COL 01. </w:t>
            </w:r>
          </w:p>
        </w:tc>
      </w:tr>
    </w:tbl>
    <w:p w:rsidR="0086215D" w:rsidRDefault="0086215D" w:rsidP="0086215D">
      <w:pPr>
        <w:pStyle w:val="NormalWeb"/>
        <w:spacing w:before="0" w:beforeAutospacing="0" w:after="0" w:afterAutospacing="0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534"/>
      </w:tblGrid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DEDFDE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504"/>
            </w:tblGrid>
            <w:tr w:rsidR="008621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Andamento: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22/2/1995 </w:t>
                  </w:r>
                </w:p>
              </w:tc>
              <w:tc>
                <w:tcPr>
                  <w:tcW w:w="0" w:type="auto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PLENÁRIO (PLEN) </w:t>
                  </w:r>
                  <w:r>
                    <w:br/>
                    <w:t xml:space="preserve">APRESENTAÇÃO DO PROJETO PELO DEP JOSE COIMBRA.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14/3/1995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MESA DIRETORA DA CÂMARA DOS DEPUTADOS. (MESA) </w:t>
                  </w:r>
                  <w:r>
                    <w:br/>
                    <w:t xml:space="preserve">DESPACHO INICIAL A CCJR.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14/3/1995 </w:t>
                  </w:r>
                </w:p>
              </w:tc>
              <w:tc>
                <w:tcPr>
                  <w:tcW w:w="0" w:type="auto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PLENÁRIO (PLEN) </w:t>
                  </w:r>
                  <w:r>
                    <w:br/>
                    <w:t xml:space="preserve">LEITURA E PUBLICAÇÃO DA MATERIA.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1" name="Imagem 11" descr="Clique para visualizar o Diário da Câm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lique para visualizar o Diário da Câm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Forte"/>
                      <w:color w:val="2A2279"/>
                    </w:rPr>
                    <w:t>DCN1 24 03 95 PAG 4218</w:t>
                  </w:r>
                  <w:r>
                    <w:t xml:space="preserve"> COL 01.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15/3/1995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COORDENAÇÃO DE COMISSÕES PERMANENTES (CCP) </w:t>
                  </w:r>
                  <w:r>
                    <w:br/>
                    <w:t xml:space="preserve">ENCAMINHADO A COMISSÃO DE CONSTITUIÇÃO E JUSTIÇA E DE REDAÇÃO.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16/3/1995 </w:t>
                  </w:r>
                </w:p>
              </w:tc>
              <w:tc>
                <w:tcPr>
                  <w:tcW w:w="0" w:type="auto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Comissão de Constituição e Justiça e de Redação (CCJR) </w:t>
                  </w:r>
                  <w:r>
                    <w:br/>
                    <w:t xml:space="preserve">RELATOR DEP REGIS DE OLIVEIRA.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0" name="Imagem 10" descr="Clique para visualizar o Diário da Câm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lique para visualizar o Diário da Câm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Forte"/>
                      <w:color w:val="2A2279"/>
                    </w:rPr>
                    <w:t>DCN1 17 03 95 PAG 3668</w:t>
                  </w:r>
                  <w:r>
                    <w:t xml:space="preserve"> COL 01.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10/5/1995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Comissão de Constituição e Justiça e de Redação (CCJR) </w:t>
                  </w:r>
                  <w:r>
                    <w:br/>
                    <w:t xml:space="preserve">APROVAÇÃO UNANIME DO PARECER DO RELATOR, DEP REGIS DE OLIVEIRA, PELA CONSTITUCIONALIDADE, JURIDICIDADE E TECNICA LEGISLATIVA E, NO MERITO, PELA APROVAÇÃO, COM EMENDAS.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9" name="Imagem 9" descr="Clique para visualizar o Diário da Câm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lique para visualizar o Diário da Câm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Forte"/>
                      <w:color w:val="2A2279"/>
                    </w:rPr>
                    <w:t>DCN1 27 06 95 PAG 14156</w:t>
                  </w:r>
                  <w:r>
                    <w:t xml:space="preserve"> COL 02.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2/6/1995 </w:t>
                  </w:r>
                </w:p>
              </w:tc>
              <w:tc>
                <w:tcPr>
                  <w:tcW w:w="0" w:type="auto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PLENÁRIO (PLEN) </w:t>
                  </w:r>
                  <w:r>
                    <w:br/>
                    <w:t xml:space="preserve">LEITURA E PUBLICAÇÃO DO PARECER DA CCJR. PRONTO PARA A ORDEM DO DIA. PL. 70-A/95.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29/6/1995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MESA DIRETORA DA CÂMARA DOS DEPUTADOS. (MESA) </w:t>
                  </w:r>
                  <w:r>
                    <w:br/>
                    <w:t xml:space="preserve">DEFERIDO REQUERIMENTO, DO DEP OSMANIO PEREIRA, SOLICITANDO AUDIENCIA DA CSSF PARA ESTE PROJETO.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29/6/1995 </w:t>
                  </w:r>
                </w:p>
              </w:tc>
              <w:tc>
                <w:tcPr>
                  <w:tcW w:w="0" w:type="auto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PLENÁRIO (PLEN) </w:t>
                  </w:r>
                  <w:r>
                    <w:br/>
                    <w:t xml:space="preserve">DISCUSSÃO EM TURNO UNICO. APROVAÇÃO DO REQUERIMENTO DO DEP SALVADOR ZIMBALDI (PSDB) SOLICITANDO O ADIAMENTO DA DISCUSSÃO POR </w:t>
                  </w:r>
                  <w:r>
                    <w:lastRenderedPageBreak/>
                    <w:t xml:space="preserve">10 SESSÕES.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8" name="Imagem 8" descr="Clique para visualizar o Diário da Câm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lique para visualizar o Diário da Câm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Forte"/>
                      <w:color w:val="2A2279"/>
                    </w:rPr>
                    <w:t>DCN1 30 06 95 PAG 14667</w:t>
                  </w:r>
                  <w:r>
                    <w:t xml:space="preserve"> COL 01.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 xml:space="preserve">3/7/1995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COORDENAÇÃO DE COMISSÕES PERMANENTES (CCP) </w:t>
                  </w:r>
                  <w:r>
                    <w:br/>
                    <w:t xml:space="preserve">ENCAMINHADO A CSSF.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3/8/1995 </w:t>
                  </w:r>
                </w:p>
              </w:tc>
              <w:tc>
                <w:tcPr>
                  <w:tcW w:w="0" w:type="auto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Comissão de Seguridade Social e Família (CSSF) </w:t>
                  </w:r>
                  <w:r>
                    <w:br/>
                    <w:t xml:space="preserve">RELATOR DEP AGNELO QUEIROZ.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" name="Imagem 7" descr="Clique para visualizar o Diário da Câm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lique para visualizar o Diário da Câm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Forte"/>
                      <w:color w:val="2A2279"/>
                    </w:rPr>
                    <w:t>DCN1 09 08 95 PAG 17090</w:t>
                  </w:r>
                  <w:r>
                    <w:t xml:space="preserve"> COL 01.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15/3/1996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Comissão de Seguridade Social e Família (CSSF) </w:t>
                  </w:r>
                  <w:r>
                    <w:br/>
                  </w:r>
                  <w:proofErr w:type="gramStart"/>
                  <w:r>
                    <w:t>PARECER</w:t>
                  </w:r>
                  <w:proofErr w:type="gramEnd"/>
                  <w:r>
                    <w:t xml:space="preserve"> FAVORAVEL DO RELATOR, DEP AGNELO QUEIROZ.</w:t>
                  </w:r>
                  <w:r>
                    <w:rPr>
                      <w:rStyle w:val="Forte"/>
                      <w:color w:val="2A2279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color w:val="2A2279"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6" name="Imagem 6" descr="Clique para obter a ínteg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lique para obter a ínteg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10/4/1996 </w:t>
                  </w:r>
                </w:p>
              </w:tc>
              <w:tc>
                <w:tcPr>
                  <w:tcW w:w="0" w:type="auto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Comissão de Seguridade Social e Família (CSSF) </w:t>
                  </w:r>
                  <w:r>
                    <w:br/>
                    <w:t xml:space="preserve">APROVAÇÃO UNANIME DO PARECER FAVORAVEL DO RELATOR, DEP AGNELO QUEIROZ.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" name="Imagem 5" descr="Clique para visualizar o Diário da Câm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lique para visualizar o Diário da Câm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Forte"/>
                      <w:color w:val="2A2279"/>
                    </w:rPr>
                    <w:t>DCDS 15 06 96 PAG 0418</w:t>
                  </w:r>
                  <w:r>
                    <w:t xml:space="preserve"> COL 01.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23/4/1996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PLENÁRIO (PLEN) </w:t>
                  </w:r>
                  <w:r>
                    <w:br/>
                    <w:t xml:space="preserve">LEITURA E PUBLICAÇÃO DOS PARECERES DA CCJR E CSSF. PRONTO PARA A ORDEM DO DIA. PL. 70-B/95.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" name="Imagem 4" descr="Clique para visualizar o Diário da Câm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lique para visualizar o Diário da Câm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Forte"/>
                      <w:color w:val="434343"/>
                    </w:rPr>
                    <w:t>DCD 23 01 99 PAG 03357</w:t>
                  </w:r>
                  <w:r>
                    <w:t xml:space="preserve"> COL 01.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  <w:tr w:rsidR="0086215D" w:rsidTr="0086215D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200"/>
              <w:gridCol w:w="7304"/>
            </w:tblGrid>
            <w:tr w:rsidR="0086215D">
              <w:trPr>
                <w:tblCellSpacing w:w="0" w:type="dxa"/>
              </w:trPr>
              <w:tc>
                <w:tcPr>
                  <w:tcW w:w="1200" w:type="dxa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t xml:space="preserve">15/4/1999 </w:t>
                  </w:r>
                </w:p>
              </w:tc>
              <w:tc>
                <w:tcPr>
                  <w:tcW w:w="0" w:type="auto"/>
                  <w:shd w:val="clear" w:color="auto" w:fill="FFFFE7"/>
                  <w:hideMark/>
                </w:tcPr>
                <w:p w:rsidR="0086215D" w:rsidRDefault="0086215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PLENÁRIO (PLEN) </w:t>
                  </w:r>
                  <w:r>
                    <w:br/>
                    <w:t xml:space="preserve">APRESENTAÇÃO DE REQUERIMENTO PELOS DEPS ROBERTO JEFFERSON, LIDER DO PTB; GEDDEL VIEIRA LIMA, LIDER DO PMDB; PAUDERNEY AVELINO, NA QUALIDADE DE LIDER DO PFL; FERNANDO GABEIRA, LIDER DO PV; AGNELO QUEIROZ - PC DO B, EM APOIAMENTO E JOSE GENOINO, LIDER DO PT, SOLICITANDO NOS TERMOS DO ARTIGO 155 DO RI, URGENCIA PARA ESTE PROJETO. </w:t>
                  </w: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" name="Imagem 3" descr="Clique para visualizar o Diário da Câm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lique para visualizar o Diário da Câm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Forte"/>
                      <w:color w:val="434343"/>
                    </w:rPr>
                    <w:t>DCD 15 04 99 PAG 15681</w:t>
                  </w:r>
                  <w:r>
                    <w:t xml:space="preserve"> COL 02. </w:t>
                  </w:r>
                </w:p>
              </w:tc>
            </w:tr>
          </w:tbl>
          <w:p w:rsidR="0086215D" w:rsidRDefault="0086215D">
            <w:pPr>
              <w:rPr>
                <w:sz w:val="24"/>
                <w:szCs w:val="24"/>
              </w:rPr>
            </w:pPr>
          </w:p>
        </w:tc>
      </w:tr>
    </w:tbl>
    <w:p w:rsidR="0086215D" w:rsidRDefault="004D16EF">
      <w:hyperlink r:id="rId28" w:tgtFrame="_self" w:history="1">
        <w:r w:rsidR="0086215D">
          <w:rPr>
            <w:rStyle w:val="Hyperlink"/>
            <w:color w:val="FFFFFF"/>
          </w:rPr>
          <w:t>Responder</w:t>
        </w:r>
      </w:hyperlink>
      <w:r w:rsidR="0086215D">
        <w:rPr>
          <w:color w:val="FFFFFF"/>
        </w:rPr>
        <w:t xml:space="preserve"> |</w:t>
      </w:r>
      <w:hyperlink r:id="rId29" w:tgtFrame="_self" w:history="1">
        <w:r w:rsidR="0086215D">
          <w:rPr>
            <w:rStyle w:val="Hyperlink"/>
            <w:color w:val="FFFFFF"/>
          </w:rPr>
          <w:t>Responde</w:t>
        </w:r>
      </w:hyperlink>
    </w:p>
    <w:sectPr w:rsidR="0086215D" w:rsidSect="004D1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72E4"/>
    <w:multiLevelType w:val="multilevel"/>
    <w:tmpl w:val="A4BC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52658"/>
    <w:rsid w:val="00331E80"/>
    <w:rsid w:val="00352658"/>
    <w:rsid w:val="00364977"/>
    <w:rsid w:val="004D16EF"/>
    <w:rsid w:val="0086215D"/>
    <w:rsid w:val="00A94831"/>
    <w:rsid w:val="00B75E05"/>
    <w:rsid w:val="00B91484"/>
    <w:rsid w:val="00BA757E"/>
    <w:rsid w:val="00C02588"/>
    <w:rsid w:val="00E85335"/>
    <w:rsid w:val="00F7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paragraph" w:styleId="Ttulo1">
    <w:name w:val="heading 1"/>
    <w:basedOn w:val="Normal"/>
    <w:link w:val="Ttulo1Char"/>
    <w:uiPriority w:val="9"/>
    <w:qFormat/>
    <w:rsid w:val="00BA7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04040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A7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526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1D2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D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A757E"/>
    <w:rPr>
      <w:rFonts w:ascii="Times New Roman" w:eastAsia="Times New Roman" w:hAnsi="Times New Roman" w:cs="Times New Roman"/>
      <w:b/>
      <w:bCs/>
      <w:color w:val="404040"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A757E"/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paragraph" w:customStyle="1" w:styleId="info">
    <w:name w:val="info"/>
    <w:basedOn w:val="Normal"/>
    <w:rsid w:val="00BA75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999999"/>
      <w:sz w:val="17"/>
      <w:szCs w:val="17"/>
      <w:lang w:eastAsia="pt-BR"/>
    </w:rPr>
  </w:style>
  <w:style w:type="character" w:customStyle="1" w:styleId="report-component2">
    <w:name w:val="report-component2"/>
    <w:basedOn w:val="Fontepargpadro"/>
    <w:rsid w:val="00BA757E"/>
  </w:style>
  <w:style w:type="character" w:customStyle="1" w:styleId="time-since">
    <w:name w:val="time-since"/>
    <w:basedOn w:val="Fontepargpadro"/>
    <w:rsid w:val="00BA757E"/>
  </w:style>
  <w:style w:type="character" w:customStyle="1" w:styleId="vote4">
    <w:name w:val="vote4"/>
    <w:basedOn w:val="Fontepargpadro"/>
    <w:rsid w:val="00BA757E"/>
    <w:rPr>
      <w:vanish w:val="0"/>
      <w:webHidden w:val="0"/>
      <w:color w:val="666666"/>
      <w:sz w:val="17"/>
      <w:szCs w:val="17"/>
      <w:shd w:val="clear" w:color="auto" w:fill="DDDDDD"/>
      <w:specVanish w:val="0"/>
    </w:rPr>
  </w:style>
  <w:style w:type="character" w:customStyle="1" w:styleId="leiam2">
    <w:name w:val="leiam2"/>
    <w:basedOn w:val="Fontepargpadro"/>
    <w:rsid w:val="00BA757E"/>
  </w:style>
  <w:style w:type="character" w:customStyle="1" w:styleId="count3">
    <w:name w:val="count3"/>
    <w:basedOn w:val="Fontepargpadro"/>
    <w:rsid w:val="00BA757E"/>
    <w:rPr>
      <w:b/>
      <w:bCs/>
      <w:vanish w:val="0"/>
      <w:webHidden w:val="0"/>
      <w:color w:val="888888"/>
      <w:sz w:val="36"/>
      <w:szCs w:val="36"/>
      <w:specVanish w:val="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A75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A757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A75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A757E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cite2">
    <w:name w:val="cite2"/>
    <w:basedOn w:val="Fontepargpadro"/>
    <w:rsid w:val="00BA757E"/>
  </w:style>
  <w:style w:type="character" w:customStyle="1" w:styleId="notif-cont1">
    <w:name w:val="notif-cont1"/>
    <w:basedOn w:val="Fontepargpadro"/>
    <w:rsid w:val="00BA757E"/>
    <w:rPr>
      <w:color w:val="FFFFFF"/>
      <w:sz w:val="15"/>
      <w:szCs w:val="15"/>
      <w:shd w:val="clear" w:color="auto" w:fill="F03D25"/>
    </w:rPr>
  </w:style>
  <w:style w:type="character" w:customStyle="1" w:styleId="seg2">
    <w:name w:val="seg2"/>
    <w:basedOn w:val="Fontepargpadro"/>
    <w:rsid w:val="00BA757E"/>
  </w:style>
  <w:style w:type="paragraph" w:customStyle="1" w:styleId="title3">
    <w:name w:val="title3"/>
    <w:basedOn w:val="Normal"/>
    <w:rsid w:val="00BA75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A7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04040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A7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526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1D2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D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A757E"/>
    <w:rPr>
      <w:rFonts w:ascii="Times New Roman" w:eastAsia="Times New Roman" w:hAnsi="Times New Roman" w:cs="Times New Roman"/>
      <w:b/>
      <w:bCs/>
      <w:color w:val="404040"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A757E"/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paragraph" w:customStyle="1" w:styleId="info">
    <w:name w:val="info"/>
    <w:basedOn w:val="Normal"/>
    <w:rsid w:val="00BA75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999999"/>
      <w:sz w:val="17"/>
      <w:szCs w:val="17"/>
      <w:lang w:eastAsia="pt-BR"/>
    </w:rPr>
  </w:style>
  <w:style w:type="character" w:customStyle="1" w:styleId="report-component2">
    <w:name w:val="report-component2"/>
    <w:basedOn w:val="Fontepargpadro"/>
    <w:rsid w:val="00BA757E"/>
  </w:style>
  <w:style w:type="character" w:customStyle="1" w:styleId="time-since">
    <w:name w:val="time-since"/>
    <w:basedOn w:val="Fontepargpadro"/>
    <w:rsid w:val="00BA757E"/>
  </w:style>
  <w:style w:type="character" w:customStyle="1" w:styleId="vote4">
    <w:name w:val="vote4"/>
    <w:basedOn w:val="Fontepargpadro"/>
    <w:rsid w:val="00BA757E"/>
    <w:rPr>
      <w:vanish w:val="0"/>
      <w:webHidden w:val="0"/>
      <w:color w:val="666666"/>
      <w:sz w:val="17"/>
      <w:szCs w:val="17"/>
      <w:shd w:val="clear" w:color="auto" w:fill="DDDDDD"/>
      <w:specVanish w:val="0"/>
    </w:rPr>
  </w:style>
  <w:style w:type="character" w:customStyle="1" w:styleId="leiam2">
    <w:name w:val="leiam2"/>
    <w:basedOn w:val="Fontepargpadro"/>
    <w:rsid w:val="00BA757E"/>
  </w:style>
  <w:style w:type="character" w:customStyle="1" w:styleId="count3">
    <w:name w:val="count3"/>
    <w:basedOn w:val="Fontepargpadro"/>
    <w:rsid w:val="00BA757E"/>
    <w:rPr>
      <w:b/>
      <w:bCs/>
      <w:vanish w:val="0"/>
      <w:webHidden w:val="0"/>
      <w:color w:val="888888"/>
      <w:sz w:val="36"/>
      <w:szCs w:val="36"/>
      <w:specVanish w:val="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A75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A757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A75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A757E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cite2">
    <w:name w:val="cite2"/>
    <w:basedOn w:val="Fontepargpadro"/>
    <w:rsid w:val="00BA757E"/>
  </w:style>
  <w:style w:type="character" w:customStyle="1" w:styleId="notif-cont1">
    <w:name w:val="notif-cont1"/>
    <w:basedOn w:val="Fontepargpadro"/>
    <w:rsid w:val="00BA757E"/>
    <w:rPr>
      <w:color w:val="FFFFFF"/>
      <w:sz w:val="15"/>
      <w:szCs w:val="15"/>
      <w:shd w:val="clear" w:color="auto" w:fill="F03D25"/>
    </w:rPr>
  </w:style>
  <w:style w:type="character" w:customStyle="1" w:styleId="seg2">
    <w:name w:val="seg2"/>
    <w:basedOn w:val="Fontepargpadro"/>
    <w:rsid w:val="00BA757E"/>
  </w:style>
  <w:style w:type="paragraph" w:customStyle="1" w:styleId="title3">
    <w:name w:val="title3"/>
    <w:basedOn w:val="Normal"/>
    <w:rsid w:val="00BA757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58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97179">
              <w:marLeft w:val="-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08711">
                  <w:marLeft w:val="-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3087">
                  <w:marLeft w:val="-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6246">
                  <w:marLeft w:val="-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525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3555">
                      <w:marLeft w:val="-89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9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61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8627906">
                  <w:marLeft w:val="-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3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republica.jusbrasil.com.br/legislacao/128878/?print=true" TargetMode="External"/><Relationship Id="rId13" Type="http://schemas.openxmlformats.org/officeDocument/2006/relationships/hyperlink" Target="http://www.jusbrasil.com/topico/10698494/par&#225;grafo-1-artigo-66-da-constitui&#231;&#227;o-federal-de-1988" TargetMode="External"/><Relationship Id="rId18" Type="http://schemas.openxmlformats.org/officeDocument/2006/relationships/hyperlink" Target="http://www.jusbrasil.com.br/topicos/302754/constituicao-federal-de-1988" TargetMode="External"/><Relationship Id="rId26" Type="http://schemas.openxmlformats.org/officeDocument/2006/relationships/image" Target="media/image3.gif"/><Relationship Id="rId3" Type="http://schemas.openxmlformats.org/officeDocument/2006/relationships/settings" Target="settings.xml"/><Relationship Id="rId21" Type="http://schemas.openxmlformats.org/officeDocument/2006/relationships/hyperlink" Target="http://www.jusbrasil.com.br/topicos/302754/constituicao-federal-de-1988" TargetMode="External"/><Relationship Id="rId7" Type="http://schemas.openxmlformats.org/officeDocument/2006/relationships/hyperlink" Target="http://presrepublica.jusbrasil.com.br/legislacao/128878/mensagem-697-00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presrepublica.jusbrasil.com.br/legislacao/823945/constituicao-da-republica-federativa-do-brasil-1988" TargetMode="External"/><Relationship Id="rId25" Type="http://schemas.openxmlformats.org/officeDocument/2006/relationships/hyperlink" Target="http://www.jusbrasil.com.br/topicos/12132240/mensagem-n-697-de-17-de-julho-de-2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brasil.com/legislacao/1027008/constitui&#231;&#227;o-da-republica-federativa-do-brasil-1988" TargetMode="External"/><Relationship Id="rId20" Type="http://schemas.openxmlformats.org/officeDocument/2006/relationships/hyperlink" Target="http://www.jusbrasil.com/legislacao/104129/lei-pel&#233;-lei-9615-98" TargetMode="External"/><Relationship Id="rId29" Type="http://schemas.openxmlformats.org/officeDocument/2006/relationships/hyperlink" Target="javascript:void%20doit('Act_V_RepAll',1,1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esrepublica.jusbrasil.com.br/legislacao/128878/mensagem-697-00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www.jusbrasil.com.br/topicos/11325391/lei-n-9615-de-24-de-marco-de-1998" TargetMode="External"/><Relationship Id="rId32" Type="http://schemas.microsoft.com/office/2007/relationships/stylesWithEffects" Target="stylesWithEffects.xml"/><Relationship Id="rId5" Type="http://schemas.openxmlformats.org/officeDocument/2006/relationships/image" Target="media/image1.gif"/><Relationship Id="rId15" Type="http://schemas.openxmlformats.org/officeDocument/2006/relationships/hyperlink" Target="http://www.jusbrasil.com/legislacao/1027008/constitui&#231;&#227;o-da-republica-federativa-do-brasil-1988" TargetMode="External"/><Relationship Id="rId23" Type="http://schemas.openxmlformats.org/officeDocument/2006/relationships/hyperlink" Target="http://www.jusbrasil.com.br/topicos/10698494/paragrafo-1-artigo-66-da-constituicao-federal-de-1988" TargetMode="External"/><Relationship Id="rId28" Type="http://schemas.openxmlformats.org/officeDocument/2006/relationships/hyperlink" Target="javascript:void%20doit('Act_V_Reply',1,1)" TargetMode="External"/><Relationship Id="rId10" Type="http://schemas.openxmlformats.org/officeDocument/2006/relationships/hyperlink" Target="http://presrepublica.jusbrasil.com.br/" TargetMode="External"/><Relationship Id="rId19" Type="http://schemas.openxmlformats.org/officeDocument/2006/relationships/hyperlink" Target="http://www.jusbrasil.com.br/topicos/302754/constituicao-federal-de-1988/seguidore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esrepublica.jusbrasil.com.br/legislacao/128878/mensagem-697-00" TargetMode="External"/><Relationship Id="rId14" Type="http://schemas.openxmlformats.org/officeDocument/2006/relationships/hyperlink" Target="http://www.jusbrasil.com/topico/10631593/artigo-66-da-constitui&#231;&#227;o-federal-de-1988" TargetMode="External"/><Relationship Id="rId22" Type="http://schemas.openxmlformats.org/officeDocument/2006/relationships/hyperlink" Target="http://www.jusbrasil.com.br/topicos/10631593/artigo-66-da-constituicao-federal-de-1988" TargetMode="External"/><Relationship Id="rId27" Type="http://schemas.openxmlformats.org/officeDocument/2006/relationships/image" Target="media/image4.gi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2443</Words>
  <Characters>13197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angomes</cp:lastModifiedBy>
  <cp:revision>3</cp:revision>
  <dcterms:created xsi:type="dcterms:W3CDTF">2014-05-07T12:47:00Z</dcterms:created>
  <dcterms:modified xsi:type="dcterms:W3CDTF">2014-05-07T12:47:00Z</dcterms:modified>
</cp:coreProperties>
</file>