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24" w:rsidRDefault="007009D6">
      <w:pPr>
        <w:jc w:val="both"/>
      </w:pPr>
      <w:r>
        <w:rPr>
          <w:rFonts w:ascii="Myriad Pro" w:eastAsia="Myriad Pro" w:hAnsi="Myriad Pro" w:cs="Myriad Pro"/>
          <w:caps/>
        </w:rPr>
        <w:t>ATA DA 19ª REUNIÃO DA Comissão Senado do Futuro DA 4ª SESSÃO LEGISLATIVA Ordinária DA 55ª LEGISLATURA, REALIZADA EM 24 de Maio de 2018, Quinta-feira, NO SENADO FEDERAL, Anexo II, Ala Senador Nilo Coelho, Plenário nº 6.</w:t>
      </w:r>
    </w:p>
    <w:p w:rsidR="00497124" w:rsidRDefault="00497124"/>
    <w:p w:rsidR="00497124" w:rsidRDefault="007009D6">
      <w:pPr>
        <w:jc w:val="both"/>
      </w:pPr>
      <w:r>
        <w:rPr>
          <w:rFonts w:ascii="Myriad Pro" w:eastAsia="Myriad Pro" w:hAnsi="Myriad Pro" w:cs="Myriad Pro"/>
        </w:rPr>
        <w:t xml:space="preserve">Às dezesseis horas e vinte e dois minutos do dia vinte e quatro de maio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Hélio José, reúne-se a Comissão Senado do Futuro com a presença dos Senadores Flexa Ribeiro, Wellington Fagundes e José Pimentel. Deixam de comparecer os Senadores Valdir Raupp, João Alberto Souza, Fátima Bezerra, Lindbergh Farias, Paulo Paim, Davi Alcolumbre, Roberto Muniz e Cristovam Buarque.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10/2018, de autoria do Senador Hélio José. </w:t>
      </w:r>
      <w:r w:rsidRPr="007009D6">
        <w:rPr>
          <w:rFonts w:ascii="Myriad Pro" w:eastAsia="Myriad Pro" w:hAnsi="Myriad Pro" w:cs="Myriad Pro"/>
          <w:b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Debater a importância da perspectiva futura da paz nos estádios do país.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7009D6">
        <w:rPr>
          <w:rFonts w:ascii="Myriad Pro" w:eastAsia="Myriad Pro" w:hAnsi="Myriad Pro" w:cs="Myriad Pro"/>
          <w:b/>
        </w:rPr>
        <w:t>Participantes: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Valberto</w:t>
      </w:r>
      <w:proofErr w:type="spellEnd"/>
      <w:r>
        <w:rPr>
          <w:rFonts w:ascii="Myriad Pro" w:eastAsia="Myriad Pro" w:hAnsi="Myriad Pro" w:cs="Myriad Pro"/>
        </w:rPr>
        <w:t xml:space="preserve"> Cosme de Lira, Procurador de Justiça Presidente da Comissão Permanente de Prevenção e Combate à Violência nos Estádios, órgão auxiliar do Conselho Nacional dos Procuradores-Gerais de Justiça –CNPG; Sr. Márcio Cavalcante de Vasconcelos, TC QOPM , Coordenador de Operações de Segurança Pública (representante de: Secretário de Estado de Segurança Pública do DF); Capitão Marcelo dos Santos, PMDF (representante de: Marcos Antônio Nunes de Oliveira Comandante Geral da PMDF); Sr. Alex </w:t>
      </w:r>
      <w:proofErr w:type="spellStart"/>
      <w:r>
        <w:rPr>
          <w:rFonts w:ascii="Myriad Pro" w:eastAsia="Myriad Pro" w:hAnsi="Myriad Pro" w:cs="Myriad Pro"/>
        </w:rPr>
        <w:t>Minduín</w:t>
      </w:r>
      <w:proofErr w:type="spellEnd"/>
      <w:r>
        <w:rPr>
          <w:rFonts w:ascii="Myriad Pro" w:eastAsia="Myriad Pro" w:hAnsi="Myriad Pro" w:cs="Myriad Pro"/>
        </w:rPr>
        <w:t>, Presidente da Associação Nacional das Torcidas Organizadas – ANATORG; Sra. Gislaine Nunes, Liga de Futebol Nacional do Brasil; Sr. Daniel dos Santos Vasconcelos, Presidente da Federação de Futebol do Distrito Federal. Sr. José Silva Júnior, Coordenador Geral dos Direitos do Tor</w:t>
      </w:r>
      <w:r w:rsidR="00183541">
        <w:rPr>
          <w:rFonts w:ascii="Myriad Pro" w:eastAsia="Myriad Pro" w:hAnsi="Myriad Pro" w:cs="Myriad Pro"/>
        </w:rPr>
        <w:t>cedor do Ministério do Esporte. O Senhor presidente ainda permitiu a manifestação de diversos membros da assistência.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bookmarkStart w:id="0" w:name="_GoBack"/>
      <w:r w:rsidRPr="00183541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bookmarkEnd w:id="0"/>
      <w:r>
        <w:rPr>
          <w:rFonts w:ascii="Myriad Pro" w:eastAsia="Myriad Pro" w:hAnsi="Myriad Pro" w:cs="Myriad Pro"/>
        </w:rPr>
        <w:t>Audiência Pública realizada. Nada mais havendo a tratar, encerra-se a reunião às dezenove horas e cinco minutos. Após aprovação, a presente Ata será assinada pelo Senhor Presidente e publicada no Diário do Senado Federal.</w:t>
      </w:r>
    </w:p>
    <w:p w:rsidR="00497124" w:rsidRDefault="00497124"/>
    <w:p w:rsidR="00497124" w:rsidRDefault="00497124"/>
    <w:p w:rsidR="00497124" w:rsidRDefault="00497124"/>
    <w:p w:rsidR="00497124" w:rsidRDefault="007009D6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497124" w:rsidRDefault="007009D6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97124" w:rsidRDefault="00497124"/>
    <w:p w:rsidR="00497124" w:rsidRDefault="00497124"/>
    <w:p w:rsidR="00497124" w:rsidRDefault="00497124"/>
    <w:p w:rsidR="00497124" w:rsidRDefault="007009D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97124" w:rsidRDefault="007009D6">
      <w:pPr>
        <w:jc w:val="center"/>
      </w:pPr>
      <w:hyperlink r:id="rId6">
        <w:r>
          <w:t>http://www12.senado.leg.br/multimidia/eventos/2018/05/24</w:t>
        </w:r>
      </w:hyperlink>
    </w:p>
    <w:sectPr w:rsidR="0049712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D6" w:rsidRDefault="007009D6">
      <w:pPr>
        <w:spacing w:after="0" w:line="240" w:lineRule="auto"/>
      </w:pPr>
      <w:r>
        <w:separator/>
      </w:r>
    </w:p>
  </w:endnote>
  <w:endnote w:type="continuationSeparator" w:id="0">
    <w:p w:rsidR="007009D6" w:rsidRDefault="0070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D6" w:rsidRDefault="007009D6">
      <w:pPr>
        <w:spacing w:after="0" w:line="240" w:lineRule="auto"/>
      </w:pPr>
      <w:r>
        <w:separator/>
      </w:r>
    </w:p>
  </w:footnote>
  <w:footnote w:type="continuationSeparator" w:id="0">
    <w:p w:rsidR="007009D6" w:rsidRDefault="0070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D6" w:rsidRDefault="007009D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9D6" w:rsidRDefault="007009D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009D6" w:rsidRDefault="007009D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009D6" w:rsidRDefault="007009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24"/>
    <w:rsid w:val="00183541"/>
    <w:rsid w:val="00497124"/>
    <w:rsid w:val="007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A00DB-C6D9-4ACC-99A1-E977161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Reunião, da Comissão Senado do Futuro, de 24/05/2018</vt:lpstr>
    </vt:vector>
  </TitlesOfParts>
  <Company>Senado Federal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Reunião, da Comissão Senado do Futuro, de 24/05/2018</dc:title>
  <dc:subject>Ata de reunião de Comissão do Senado Federal</dc:subject>
  <dc:creator>Raymundo Franco Diniz</dc:creator>
  <dc:description>Ata da 19 ª Reunião, Reunião, da Comissão Senado do Futuro, de 24/05/2018 da 4ª Sessão Legislativa Ordinária da 55ª Legislatura, realizada em 24 de Maio de 2018, Quinta-feira, no Senado Federal, Anexo II, Ala Senador Nilo Coelho, Plenário nº 6.
Arquivo gerado através do sistema Comiss.
Usuário: Raymundo Franco Diniz (RAYMUNDO). Gerado em: 29/06/2018 16:11:55.</dc:description>
  <cp:lastModifiedBy>Raymundo Franco Diniz</cp:lastModifiedBy>
  <cp:revision>2</cp:revision>
  <dcterms:created xsi:type="dcterms:W3CDTF">2018-06-29T19:29:00Z</dcterms:created>
  <dcterms:modified xsi:type="dcterms:W3CDTF">2018-06-29T19:29:00Z</dcterms:modified>
</cp:coreProperties>
</file>