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AE" w:rsidRDefault="00DC3D5B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nº 861, de 2018. DA 1ª SESSÃO LEGISLATIVA Ordinária DA 56ª LEGISLATURA, REALIZADA EM 28 de Março de 2019, Quinta-feira, NO SENADO FEDERAL, Anexo II, Ala Senador Nilo Coelho, Plenário nº 2.</w:t>
      </w:r>
    </w:p>
    <w:p w:rsidR="00971CAE" w:rsidRDefault="00971CAE"/>
    <w:p w:rsidR="00971CAE" w:rsidRDefault="00DC3D5B">
      <w:pPr>
        <w:jc w:val="both"/>
      </w:pPr>
      <w:r>
        <w:rPr>
          <w:rFonts w:ascii="Myriad Pro" w:eastAsia="Myriad Pro" w:hAnsi="Myriad Pro" w:cs="Myriad Pro"/>
        </w:rPr>
        <w:t xml:space="preserve">Às quatorze horas e quarenta e dois minutos do dia vinte e oito de março de dois mil e dezenove, no Anexo II, Ala Senador Nilo Coelho, Plenário nº 2, sob a Presidência do Deputado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Ribeiro, reúne-se a Comissão Mista da Medida Provisória nº 861, de 2018, com a presença dos Parlamentares Marcio Bittar, Izalci Lucas, Angelo Coronel, Carlos Viana, Zenaide Maia,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Miranda, Hercílio Coelho Diniz,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 w:rsidRPr="0056424D">
        <w:rPr>
          <w:rFonts w:ascii="Myriad Pro" w:eastAsia="Myriad Pro" w:hAnsi="Myriad Pro" w:cs="Myriad Pro"/>
        </w:rPr>
        <w:t xml:space="preserve">, Erika </w:t>
      </w:r>
      <w:proofErr w:type="spellStart"/>
      <w:r w:rsidRPr="0056424D">
        <w:rPr>
          <w:rFonts w:ascii="Myriad Pro" w:eastAsia="Myriad Pro" w:hAnsi="Myriad Pro" w:cs="Myriad Pro"/>
        </w:rPr>
        <w:t>Kokay</w:t>
      </w:r>
      <w:proofErr w:type="spellEnd"/>
      <w:r w:rsidRPr="0056424D">
        <w:rPr>
          <w:rFonts w:ascii="Myriad Pro" w:eastAsia="Myriad Pro" w:hAnsi="Myriad Pro" w:cs="Myriad Pro"/>
        </w:rPr>
        <w:t>, Flávia Arruda, Delegado Pablo, Flávio Arns, Eliziane Gama, Marcos do Val, Chico Rodrigues, Wellington Fagundes, Sidney Leite e Acir Gurgacz. Deixam de comparecer os demais Parlamentares. Havendo número regimental, a reunião é aberta. Passa-se à apreciação da pauta:</w:t>
      </w:r>
      <w:r w:rsidRPr="0056424D">
        <w:rPr>
          <w:rFonts w:ascii="Myriad Pro" w:eastAsia="Myriad Pro" w:hAnsi="Myriad Pro" w:cs="Myriad Pro"/>
          <w:b/>
        </w:rPr>
        <w:t xml:space="preserve"> Audiência Pública Interativa</w:t>
      </w:r>
      <w:r w:rsidRPr="0056424D">
        <w:rPr>
          <w:rFonts w:ascii="Myriad Pro" w:eastAsia="Myriad Pro" w:hAnsi="Myriad Pro" w:cs="Myriad Pro"/>
        </w:rPr>
        <w:t xml:space="preserve">. </w:t>
      </w:r>
      <w:r w:rsidRPr="0056424D">
        <w:rPr>
          <w:rFonts w:ascii="Myriad Pro" w:eastAsia="Myriad Pro" w:hAnsi="Myriad Pro" w:cs="Myriad Pro"/>
          <w:b/>
        </w:rPr>
        <w:t xml:space="preserve">Finalidade: </w:t>
      </w:r>
      <w:r w:rsidRPr="0056424D">
        <w:rPr>
          <w:rFonts w:ascii="Myriad Pro" w:eastAsia="Myriad Pro" w:hAnsi="Myriad Pro" w:cs="Myriad Pro"/>
        </w:rPr>
        <w:t>Debater a MEDIDA PROVISÓRIA Nº 861, de 2018.</w:t>
      </w:r>
      <w:r w:rsidRPr="0056424D">
        <w:rPr>
          <w:rFonts w:ascii="Myriad Pro" w:eastAsia="Myriad Pro" w:hAnsi="Myriad Pro" w:cs="Myriad Pro"/>
          <w:b/>
        </w:rPr>
        <w:t xml:space="preserve"> Participantes: </w:t>
      </w:r>
      <w:r w:rsidRPr="0056424D">
        <w:rPr>
          <w:rFonts w:ascii="Myriad Pro" w:eastAsia="Myriad Pro" w:hAnsi="Myriad Pro" w:cs="Myriad Pro"/>
        </w:rPr>
        <w:t>Antônio Eustáquio Corrêa da Costa, Presidente da Junta Comercial do Distrito Federal; Ruy Coutinho do Nascimento, Secretário de Desenvolvimento Econômico do Distrito Federal</w:t>
      </w:r>
      <w:r w:rsidR="00263F28">
        <w:rPr>
          <w:rFonts w:ascii="Myriad Pro" w:eastAsia="Myriad Pro" w:hAnsi="Myriad Pro" w:cs="Myriad Pro"/>
        </w:rPr>
        <w:t>;</w:t>
      </w:r>
      <w:r w:rsidRPr="0056424D">
        <w:rPr>
          <w:rFonts w:ascii="Myriad Pro" w:eastAsia="Myriad Pro" w:hAnsi="Myriad Pro" w:cs="Myriad Pro"/>
        </w:rPr>
        <w:t xml:space="preserve"> e André Luiz Santa Cruz Ramos, Diretor do Departamento de Registro Empresarial e Integração do Ministério da Economia. </w:t>
      </w:r>
      <w:r w:rsidRPr="0056424D">
        <w:rPr>
          <w:rFonts w:ascii="Myriad Pro" w:eastAsia="Myriad Pro" w:hAnsi="Myriad Pro" w:cs="Myriad Pro"/>
          <w:b/>
        </w:rPr>
        <w:t xml:space="preserve"> Resultado: </w:t>
      </w:r>
      <w:r w:rsidRPr="0056424D">
        <w:rPr>
          <w:rFonts w:ascii="Myriad Pro" w:eastAsia="Myriad Pro" w:hAnsi="Myriad Pro" w:cs="Myriad Pro"/>
        </w:rPr>
        <w:t>Audiência Pública realizada. Nada mais havendo a tratar, encerra-se a reunião às quinze horas e cinquenta e nove minutos. Após aprovação, a presente Ata será assinada pelo Senhor Presidente e publicada no Diário do Congresso Nacional.</w:t>
      </w:r>
    </w:p>
    <w:p w:rsidR="00971CAE" w:rsidRDefault="00971CAE"/>
    <w:p w:rsidR="00971CAE" w:rsidRDefault="00971CAE"/>
    <w:p w:rsidR="00971CAE" w:rsidRDefault="00971CAE"/>
    <w:p w:rsidR="00971CAE" w:rsidRDefault="00DC3D5B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Julio</w:t>
      </w:r>
      <w:proofErr w:type="spellEnd"/>
      <w:r>
        <w:rPr>
          <w:rFonts w:ascii="Myriad Pro" w:eastAsia="Myriad Pro" w:hAnsi="Myriad Pro" w:cs="Myriad Pro"/>
          <w:b/>
        </w:rPr>
        <w:t xml:space="preserve"> Cesar Ribeiro</w:t>
      </w:r>
    </w:p>
    <w:p w:rsidR="00971CAE" w:rsidRDefault="00DC3D5B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861, de 2018.</w:t>
      </w:r>
    </w:p>
    <w:p w:rsidR="00971CAE" w:rsidRDefault="00971CAE"/>
    <w:p w:rsidR="00971CAE" w:rsidRDefault="00971CAE"/>
    <w:p w:rsidR="00971CAE" w:rsidRDefault="00971CAE"/>
    <w:p w:rsidR="00971CAE" w:rsidRDefault="00DC3D5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71CAE" w:rsidRDefault="00263F28">
      <w:pPr>
        <w:jc w:val="center"/>
      </w:pPr>
      <w:hyperlink r:id="rId6">
        <w:r w:rsidR="00DC3D5B">
          <w:t>http://www12.senado.leg.br/multimidia/eventos/2019/03/28</w:t>
        </w:r>
      </w:hyperlink>
      <w:bookmarkStart w:id="0" w:name="_GoBack"/>
      <w:bookmarkEnd w:id="0"/>
    </w:p>
    <w:sectPr w:rsidR="00971CA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00" w:rsidRDefault="00DC3D5B">
      <w:pPr>
        <w:spacing w:after="0" w:line="240" w:lineRule="auto"/>
      </w:pPr>
      <w:r>
        <w:separator/>
      </w:r>
    </w:p>
  </w:endnote>
  <w:endnote w:type="continuationSeparator" w:id="0">
    <w:p w:rsidR="00203B00" w:rsidRDefault="00DC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00" w:rsidRDefault="00DC3D5B">
      <w:pPr>
        <w:spacing w:after="0" w:line="240" w:lineRule="auto"/>
      </w:pPr>
      <w:r>
        <w:separator/>
      </w:r>
    </w:p>
  </w:footnote>
  <w:footnote w:type="continuationSeparator" w:id="0">
    <w:p w:rsidR="00203B00" w:rsidRDefault="00DC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AE" w:rsidRDefault="00DC3D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CAE" w:rsidRDefault="00DC3D5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71CAE" w:rsidRDefault="00DC3D5B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971CAE" w:rsidRDefault="00971C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E"/>
    <w:rsid w:val="00203B00"/>
    <w:rsid w:val="00263F28"/>
    <w:rsid w:val="0056424D"/>
    <w:rsid w:val="007F0464"/>
    <w:rsid w:val="00971CAE"/>
    <w:rsid w:val="00D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95154-203B-4473-BA6D-7B7732DC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nº 861, de 2018., de 28/03/2019</vt:lpstr>
    </vt:vector>
  </TitlesOfParts>
  <Company>Senado Federal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nº 861, de 2018., de 28/03/2019</dc:title>
  <dc:subject>Ata de reunião de Comissão do Senado Federal</dc:subject>
  <dc:creator>Renata Cristina Silva Leonel</dc:creator>
  <dc:description>Ata da 2 ª Reunião, Reunião, da Comissão Mista da Medida Provisória nº 861, de 2018., de 28/03/2019 da 1ª Sessão Legislativa Ordinária da 56ª Legislatura, realizada em 28 de Março de 2019, Quinta-feira, no Senado Federal, Anexo II, Ala Senador Nilo Coelho, Plenário nº 2.
Arquivo gerado através do sistema Comiss.
Usuário: Renata Cristina Silva Leonel (RENATACS). Gerado em: 28/03/2019 16:26:48.</dc:description>
  <cp:lastModifiedBy>Rodrigo King Lon Chia</cp:lastModifiedBy>
  <cp:revision>5</cp:revision>
  <dcterms:created xsi:type="dcterms:W3CDTF">2019-03-28T19:28:00Z</dcterms:created>
  <dcterms:modified xsi:type="dcterms:W3CDTF">2019-03-28T22:06:00Z</dcterms:modified>
</cp:coreProperties>
</file>