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35" w:rsidRPr="00023306" w:rsidRDefault="00013992" w:rsidP="005F1668">
      <w:pPr>
        <w:spacing w:after="0"/>
        <w:jc w:val="both"/>
        <w:rPr>
          <w:rFonts w:ascii="Myriad Pro" w:hAnsi="Myriad Pro"/>
        </w:rPr>
      </w:pPr>
      <w:r w:rsidRPr="00023306">
        <w:rPr>
          <w:rFonts w:ascii="Myriad Pro" w:eastAsia="Myriad Pro" w:hAnsi="Myriad Pro" w:cs="Myriad Pro"/>
          <w:caps/>
        </w:rPr>
        <w:t xml:space="preserve">ATA DA </w:t>
      </w:r>
      <w:r w:rsidR="00AD43DE">
        <w:rPr>
          <w:rFonts w:ascii="Myriad Pro" w:eastAsia="Myriad Pro" w:hAnsi="Myriad Pro" w:cs="Myriad Pro"/>
          <w:caps/>
        </w:rPr>
        <w:t>13</w:t>
      </w:r>
      <w:r w:rsidRPr="00023306">
        <w:rPr>
          <w:rFonts w:ascii="Myriad Pro" w:eastAsia="Myriad Pro" w:hAnsi="Myriad Pro" w:cs="Myriad Pro"/>
          <w:caps/>
        </w:rPr>
        <w:t xml:space="preserve">ª REUNIÃO, Extraordinária, DA Comissão de Ciência, Tecnologia, Inovação, Comunicação e Informática DA </w:t>
      </w:r>
      <w:r w:rsidR="00BE24EF">
        <w:rPr>
          <w:rFonts w:ascii="Myriad Pro" w:eastAsia="Myriad Pro" w:hAnsi="Myriad Pro" w:cs="Myriad Pro"/>
          <w:caps/>
        </w:rPr>
        <w:t>3</w:t>
      </w:r>
      <w:r w:rsidRPr="00023306">
        <w:rPr>
          <w:rFonts w:ascii="Myriad Pro" w:eastAsia="Myriad Pro" w:hAnsi="Myriad Pro" w:cs="Myriad Pro"/>
          <w:caps/>
        </w:rPr>
        <w:t xml:space="preserve">ª SESSÃO LEGISLATIVA Ordinária DA 56ª LEGISLATURA, REALIZADA EM </w:t>
      </w:r>
      <w:r w:rsidR="00AD43DE">
        <w:rPr>
          <w:rFonts w:ascii="Myriad Pro" w:eastAsia="Myriad Pro" w:hAnsi="Myriad Pro" w:cs="Myriad Pro"/>
          <w:caps/>
        </w:rPr>
        <w:t>10</w:t>
      </w:r>
      <w:r w:rsidRPr="00023306">
        <w:rPr>
          <w:rFonts w:ascii="Myriad Pro" w:eastAsia="Myriad Pro" w:hAnsi="Myriad Pro" w:cs="Myriad Pro"/>
          <w:caps/>
        </w:rPr>
        <w:t xml:space="preserve"> de </w:t>
      </w:r>
      <w:r w:rsidR="00AD43DE">
        <w:rPr>
          <w:rFonts w:ascii="Myriad Pro" w:eastAsia="Myriad Pro" w:hAnsi="Myriad Pro" w:cs="Myriad Pro"/>
          <w:caps/>
        </w:rPr>
        <w:t>NOVEMBRO</w:t>
      </w:r>
      <w:r w:rsidRPr="00023306">
        <w:rPr>
          <w:rFonts w:ascii="Myriad Pro" w:eastAsia="Myriad Pro" w:hAnsi="Myriad Pro" w:cs="Myriad Pro"/>
          <w:caps/>
        </w:rPr>
        <w:t xml:space="preserve"> de 20</w:t>
      </w:r>
      <w:r w:rsidR="00BE24EF">
        <w:rPr>
          <w:rFonts w:ascii="Myriad Pro" w:eastAsia="Myriad Pro" w:hAnsi="Myriad Pro" w:cs="Myriad Pro"/>
          <w:caps/>
        </w:rPr>
        <w:t>21</w:t>
      </w:r>
      <w:r w:rsidRPr="00023306">
        <w:rPr>
          <w:rFonts w:ascii="Myriad Pro" w:eastAsia="Myriad Pro" w:hAnsi="Myriad Pro" w:cs="Myriad Pro"/>
          <w:caps/>
        </w:rPr>
        <w:t xml:space="preserve">, </w:t>
      </w:r>
      <w:r w:rsidR="00BE24EF">
        <w:rPr>
          <w:rFonts w:ascii="Myriad Pro" w:eastAsia="Myriad Pro" w:hAnsi="Myriad Pro" w:cs="Myriad Pro"/>
          <w:caps/>
        </w:rPr>
        <w:t>QU</w:t>
      </w:r>
      <w:r w:rsidR="00AD43DE">
        <w:rPr>
          <w:rFonts w:ascii="Myriad Pro" w:eastAsia="Myriad Pro" w:hAnsi="Myriad Pro" w:cs="Myriad Pro"/>
          <w:caps/>
        </w:rPr>
        <w:t>AR</w:t>
      </w:r>
      <w:r w:rsidR="00BE24EF">
        <w:rPr>
          <w:rFonts w:ascii="Myriad Pro" w:eastAsia="Myriad Pro" w:hAnsi="Myriad Pro" w:cs="Myriad Pro"/>
          <w:caps/>
        </w:rPr>
        <w:t>TA</w:t>
      </w:r>
      <w:r w:rsidRPr="00023306">
        <w:rPr>
          <w:rFonts w:ascii="Myriad Pro" w:eastAsia="Myriad Pro" w:hAnsi="Myriad Pro" w:cs="Myriad Pro"/>
          <w:caps/>
        </w:rPr>
        <w:t xml:space="preserve">-feira, NO SENADO FEDERAL, Anexo II, Ala Senador Alexandre Costa, Plenário nº </w:t>
      </w:r>
      <w:r w:rsidR="00AD43DE">
        <w:rPr>
          <w:rFonts w:ascii="Myriad Pro" w:eastAsia="Myriad Pro" w:hAnsi="Myriad Pro" w:cs="Myriad Pro"/>
          <w:caps/>
        </w:rPr>
        <w:t>1</w:t>
      </w:r>
      <w:r w:rsidR="00BE24EF">
        <w:rPr>
          <w:rFonts w:ascii="Myriad Pro" w:eastAsia="Myriad Pro" w:hAnsi="Myriad Pro" w:cs="Myriad Pro"/>
          <w:caps/>
        </w:rPr>
        <w:t>3</w:t>
      </w:r>
      <w:r w:rsidRPr="00023306">
        <w:rPr>
          <w:rFonts w:ascii="Myriad Pro" w:eastAsia="Myriad Pro" w:hAnsi="Myriad Pro" w:cs="Myriad Pro"/>
          <w:caps/>
        </w:rPr>
        <w:t>.</w:t>
      </w:r>
    </w:p>
    <w:p w:rsidR="00937435" w:rsidRPr="00023306" w:rsidRDefault="00937435" w:rsidP="005F1668">
      <w:pPr>
        <w:spacing w:after="0" w:line="240" w:lineRule="auto"/>
        <w:rPr>
          <w:rFonts w:ascii="Myriad Pro" w:hAnsi="Myriad Pro"/>
        </w:rPr>
      </w:pPr>
    </w:p>
    <w:p w:rsidR="00937435" w:rsidRPr="00023306" w:rsidRDefault="00013992" w:rsidP="005F1668">
      <w:pPr>
        <w:spacing w:after="0"/>
        <w:jc w:val="both"/>
        <w:rPr>
          <w:rFonts w:ascii="Myriad Pro" w:hAnsi="Myriad Pro"/>
        </w:rPr>
      </w:pPr>
      <w:r w:rsidRPr="00023306">
        <w:rPr>
          <w:rFonts w:ascii="Myriad Pro" w:eastAsia="Myriad Pro" w:hAnsi="Myriad Pro" w:cs="Myriad Pro"/>
        </w:rPr>
        <w:t xml:space="preserve">Às </w:t>
      </w:r>
      <w:r w:rsidR="00C50C8A">
        <w:rPr>
          <w:rFonts w:ascii="Myriad Pro" w:eastAsia="Myriad Pro" w:hAnsi="Myriad Pro" w:cs="Myriad Pro"/>
        </w:rPr>
        <w:t>onze</w:t>
      </w:r>
      <w:r w:rsidR="005179A5">
        <w:rPr>
          <w:rFonts w:ascii="Myriad Pro" w:eastAsia="Myriad Pro" w:hAnsi="Myriad Pro" w:cs="Myriad Pro"/>
        </w:rPr>
        <w:t xml:space="preserve"> horas e </w:t>
      </w:r>
      <w:r w:rsidR="00AA3D67">
        <w:rPr>
          <w:rFonts w:ascii="Myriad Pro" w:eastAsia="Myriad Pro" w:hAnsi="Myriad Pro" w:cs="Myriad Pro"/>
        </w:rPr>
        <w:t>quarenta e cinco</w:t>
      </w:r>
      <w:bookmarkStart w:id="0" w:name="_GoBack"/>
      <w:bookmarkEnd w:id="0"/>
      <w:r w:rsidR="005179A5">
        <w:rPr>
          <w:rFonts w:ascii="Myriad Pro" w:eastAsia="Myriad Pro" w:hAnsi="Myriad Pro" w:cs="Myriad Pro"/>
        </w:rPr>
        <w:t xml:space="preserve"> minutos</w:t>
      </w:r>
      <w:r w:rsidRPr="00023306">
        <w:rPr>
          <w:rFonts w:ascii="Myriad Pro" w:eastAsia="Myriad Pro" w:hAnsi="Myriad Pro" w:cs="Myriad Pro"/>
        </w:rPr>
        <w:t xml:space="preserve"> do dia </w:t>
      </w:r>
      <w:r w:rsidR="00AD43DE">
        <w:rPr>
          <w:rFonts w:ascii="Myriad Pro" w:eastAsia="Myriad Pro" w:hAnsi="Myriad Pro" w:cs="Myriad Pro"/>
        </w:rPr>
        <w:t>dez</w:t>
      </w:r>
      <w:r w:rsidRPr="00023306">
        <w:rPr>
          <w:rFonts w:ascii="Myriad Pro" w:eastAsia="Myriad Pro" w:hAnsi="Myriad Pro" w:cs="Myriad Pro"/>
        </w:rPr>
        <w:t xml:space="preserve"> de </w:t>
      </w:r>
      <w:r w:rsidR="00AD43DE">
        <w:rPr>
          <w:rFonts w:ascii="Myriad Pro" w:eastAsia="Myriad Pro" w:hAnsi="Myriad Pro" w:cs="Myriad Pro"/>
        </w:rPr>
        <w:t>novembro</w:t>
      </w:r>
      <w:r w:rsidRPr="00023306">
        <w:rPr>
          <w:rFonts w:ascii="Myriad Pro" w:eastAsia="Myriad Pro" w:hAnsi="Myriad Pro" w:cs="Myriad Pro"/>
        </w:rPr>
        <w:t xml:space="preserve"> de dois mil e </w:t>
      </w:r>
      <w:r w:rsidR="00916847">
        <w:rPr>
          <w:rFonts w:ascii="Myriad Pro" w:eastAsia="Myriad Pro" w:hAnsi="Myriad Pro" w:cs="Myriad Pro"/>
        </w:rPr>
        <w:t>vinte e um</w:t>
      </w:r>
      <w:r w:rsidRPr="00023306">
        <w:rPr>
          <w:rFonts w:ascii="Myriad Pro" w:eastAsia="Myriad Pro" w:hAnsi="Myriad Pro" w:cs="Myriad Pro"/>
        </w:rPr>
        <w:t xml:space="preserve">, no Anexo II, Ala Senador Alexandre Costa, </w:t>
      </w:r>
      <w:proofErr w:type="gramStart"/>
      <w:r w:rsidRPr="00023306">
        <w:rPr>
          <w:rFonts w:ascii="Myriad Pro" w:eastAsia="Myriad Pro" w:hAnsi="Myriad Pro" w:cs="Myriad Pro"/>
        </w:rPr>
        <w:t>Plenário</w:t>
      </w:r>
      <w:proofErr w:type="gramEnd"/>
      <w:r w:rsidRPr="00023306">
        <w:rPr>
          <w:rFonts w:ascii="Myriad Pro" w:eastAsia="Myriad Pro" w:hAnsi="Myriad Pro" w:cs="Myriad Pro"/>
        </w:rPr>
        <w:t xml:space="preserve"> nº </w:t>
      </w:r>
      <w:r w:rsidR="00AD43DE">
        <w:rPr>
          <w:rFonts w:ascii="Myriad Pro" w:eastAsia="Myriad Pro" w:hAnsi="Myriad Pro" w:cs="Myriad Pro"/>
        </w:rPr>
        <w:t>1</w:t>
      </w:r>
      <w:r w:rsidR="00916847">
        <w:rPr>
          <w:rFonts w:ascii="Myriad Pro" w:eastAsia="Myriad Pro" w:hAnsi="Myriad Pro" w:cs="Myriad Pro"/>
        </w:rPr>
        <w:t>3</w:t>
      </w:r>
      <w:r w:rsidRPr="00023306">
        <w:rPr>
          <w:rFonts w:ascii="Myriad Pro" w:eastAsia="Myriad Pro" w:hAnsi="Myriad Pro" w:cs="Myriad Pro"/>
        </w:rPr>
        <w:t xml:space="preserve">, sob a Presidência do Senador </w:t>
      </w:r>
      <w:r w:rsidR="00C50C8A">
        <w:rPr>
          <w:rFonts w:ascii="Myriad Pro" w:eastAsia="Myriad Pro" w:hAnsi="Myriad Pro" w:cs="Myriad Pro"/>
        </w:rPr>
        <w:t>Plínio Valério</w:t>
      </w:r>
      <w:r w:rsidRPr="00023306">
        <w:rPr>
          <w:rFonts w:ascii="Myriad Pro" w:eastAsia="Myriad Pro" w:hAnsi="Myriad Pro" w:cs="Myriad Pro"/>
        </w:rPr>
        <w:t xml:space="preserve">, reúne-se </w:t>
      </w:r>
      <w:proofErr w:type="spellStart"/>
      <w:r w:rsidR="00916847">
        <w:rPr>
          <w:rFonts w:ascii="Myriad Pro" w:eastAsia="Myriad Pro" w:hAnsi="Myriad Pro" w:cs="Myriad Pro"/>
        </w:rPr>
        <w:t>semipresencialmente</w:t>
      </w:r>
      <w:proofErr w:type="spellEnd"/>
      <w:r w:rsidR="00916847">
        <w:rPr>
          <w:rFonts w:ascii="Myriad Pro" w:eastAsia="Myriad Pro" w:hAnsi="Myriad Pro" w:cs="Myriad Pro"/>
        </w:rPr>
        <w:t xml:space="preserve"> </w:t>
      </w:r>
      <w:r w:rsidRPr="00023306">
        <w:rPr>
          <w:rFonts w:ascii="Myriad Pro" w:eastAsia="Myriad Pro" w:hAnsi="Myriad Pro" w:cs="Myriad Pro"/>
        </w:rPr>
        <w:t>a Comissão de Ciência, Tecnologia, Inovação, Comunicação e Informáti</w:t>
      </w:r>
      <w:r w:rsidR="005179A5">
        <w:rPr>
          <w:rFonts w:ascii="Myriad Pro" w:eastAsia="Myriad Pro" w:hAnsi="Myriad Pro" w:cs="Myriad Pro"/>
        </w:rPr>
        <w:t xml:space="preserve">ca com a presença dos Senadores </w:t>
      </w:r>
      <w:r w:rsidR="00BA1F7D" w:rsidRPr="00BA1F7D">
        <w:rPr>
          <w:rFonts w:ascii="Myriad Pro" w:eastAsia="Myriad Pro" w:hAnsi="Myriad Pro" w:cs="Myriad Pro"/>
        </w:rPr>
        <w:t>Daniella Ribeiro, Rodrigo Cunha, Roberto Rocha, Angelo Coronel, Vanderlan Cardoso, Wellington Fagundes, Paulo Rocha e Rogério Carvalho</w:t>
      </w:r>
      <w:r w:rsidR="005179A5">
        <w:rPr>
          <w:rFonts w:ascii="Myriad Pro" w:eastAsia="Myriad Pro" w:hAnsi="Myriad Pro" w:cs="Myriad Pro"/>
        </w:rPr>
        <w:t xml:space="preserve">. Deixam de comparecer os Senadores </w:t>
      </w:r>
      <w:r w:rsidR="00BA1F7D" w:rsidRPr="00BA1F7D">
        <w:rPr>
          <w:rFonts w:ascii="Myriad Pro" w:eastAsia="Myriad Pro" w:hAnsi="Myriad Pro" w:cs="Myriad Pro"/>
        </w:rPr>
        <w:t xml:space="preserve">Eduardo Gomes, Maria Eliza, </w:t>
      </w:r>
      <w:proofErr w:type="spellStart"/>
      <w:r w:rsidR="00BA1F7D" w:rsidRPr="00BA1F7D">
        <w:rPr>
          <w:rFonts w:ascii="Myriad Pro" w:eastAsia="Myriad Pro" w:hAnsi="Myriad Pro" w:cs="Myriad Pro"/>
        </w:rPr>
        <w:t>Luis</w:t>
      </w:r>
      <w:proofErr w:type="spellEnd"/>
      <w:r w:rsidR="00BA1F7D" w:rsidRPr="00BA1F7D">
        <w:rPr>
          <w:rFonts w:ascii="Myriad Pro" w:eastAsia="Myriad Pro" w:hAnsi="Myriad Pro" w:cs="Myriad Pro"/>
        </w:rPr>
        <w:t xml:space="preserve"> Carlos </w:t>
      </w:r>
      <w:proofErr w:type="spellStart"/>
      <w:r w:rsidR="00BA1F7D" w:rsidRPr="00BA1F7D">
        <w:rPr>
          <w:rFonts w:ascii="Myriad Pro" w:eastAsia="Myriad Pro" w:hAnsi="Myriad Pro" w:cs="Myriad Pro"/>
        </w:rPr>
        <w:t>Heinze</w:t>
      </w:r>
      <w:proofErr w:type="spellEnd"/>
      <w:r w:rsidR="00BA1F7D" w:rsidRPr="00BA1F7D">
        <w:rPr>
          <w:rFonts w:ascii="Myriad Pro" w:eastAsia="Myriad Pro" w:hAnsi="Myriad Pro" w:cs="Myriad Pro"/>
        </w:rPr>
        <w:t xml:space="preserve">, Rose de Freitas, Izalci Lucas, Styvenson Valentim, Chico Rodrigues, Jean Paul Prates, Acir </w:t>
      </w:r>
      <w:proofErr w:type="spellStart"/>
      <w:r w:rsidR="00BA1F7D" w:rsidRPr="00BA1F7D">
        <w:rPr>
          <w:rFonts w:ascii="Myriad Pro" w:eastAsia="Myriad Pro" w:hAnsi="Myriad Pro" w:cs="Myriad Pro"/>
        </w:rPr>
        <w:t>Gurgacz</w:t>
      </w:r>
      <w:proofErr w:type="spellEnd"/>
      <w:r w:rsidR="00BA1F7D" w:rsidRPr="00BA1F7D">
        <w:rPr>
          <w:rFonts w:ascii="Myriad Pro" w:eastAsia="Myriad Pro" w:hAnsi="Myriad Pro" w:cs="Myriad Pro"/>
        </w:rPr>
        <w:t xml:space="preserve"> e </w:t>
      </w:r>
      <w:proofErr w:type="spellStart"/>
      <w:r w:rsidR="00BA1F7D" w:rsidRPr="00BA1F7D">
        <w:rPr>
          <w:rFonts w:ascii="Myriad Pro" w:eastAsia="Myriad Pro" w:hAnsi="Myriad Pro" w:cs="Myriad Pro"/>
        </w:rPr>
        <w:t>Eliziane</w:t>
      </w:r>
      <w:proofErr w:type="spellEnd"/>
      <w:r w:rsidR="00BA1F7D" w:rsidRPr="00BA1F7D">
        <w:rPr>
          <w:rFonts w:ascii="Myriad Pro" w:eastAsia="Myriad Pro" w:hAnsi="Myriad Pro" w:cs="Myriad Pro"/>
        </w:rPr>
        <w:t xml:space="preserve"> Gama</w:t>
      </w:r>
      <w:r w:rsidRPr="00023306">
        <w:rPr>
          <w:rFonts w:ascii="Myriad Pro" w:eastAsia="Myriad Pro" w:hAnsi="Myriad Pro" w:cs="Myriad Pro"/>
        </w:rPr>
        <w:t>.</w:t>
      </w:r>
      <w:r w:rsidR="00AD43DE">
        <w:rPr>
          <w:rFonts w:ascii="Myriad Pro" w:eastAsia="Myriad Pro" w:hAnsi="Myriad Pro" w:cs="Myriad Pro"/>
        </w:rPr>
        <w:t xml:space="preserve"> </w:t>
      </w:r>
      <w:r w:rsidR="003D4BB3" w:rsidRPr="00023306">
        <w:rPr>
          <w:rFonts w:ascii="Myriad Pro" w:hAnsi="Myriad Pro"/>
        </w:rPr>
        <w:t xml:space="preserve">Havendo número regimental, declara-se aberta a reunião. </w:t>
      </w:r>
      <w:r w:rsidR="00217AC7" w:rsidRPr="00217AC7">
        <w:rPr>
          <w:rFonts w:ascii="Myriad Pro" w:hAnsi="Myriad Pro"/>
        </w:rPr>
        <w:t xml:space="preserve">A presidência submete à Comissão a dispensa da leitura e aprovação das atas da </w:t>
      </w:r>
      <w:r w:rsidR="00217AC7">
        <w:rPr>
          <w:rFonts w:ascii="Myriad Pro" w:hAnsi="Myriad Pro"/>
        </w:rPr>
        <w:t xml:space="preserve">9ª, 10ª, 11ª </w:t>
      </w:r>
      <w:r w:rsidR="00217AC7" w:rsidRPr="00217AC7">
        <w:rPr>
          <w:rFonts w:ascii="Myriad Pro" w:hAnsi="Myriad Pro"/>
        </w:rPr>
        <w:t xml:space="preserve">e </w:t>
      </w:r>
      <w:r w:rsidR="00217AC7">
        <w:rPr>
          <w:rFonts w:ascii="Myriad Pro" w:hAnsi="Myriad Pro"/>
        </w:rPr>
        <w:t>12ª</w:t>
      </w:r>
      <w:r w:rsidR="00217AC7" w:rsidRPr="00217AC7">
        <w:rPr>
          <w:rFonts w:ascii="Myriad Pro" w:hAnsi="Myriad Pro"/>
        </w:rPr>
        <w:t xml:space="preserve"> reuniões da CCT, que são aprovadas</w:t>
      </w:r>
      <w:r w:rsidR="00217AC7">
        <w:rPr>
          <w:rFonts w:ascii="Myriad Pro" w:hAnsi="Myriad Pro"/>
        </w:rPr>
        <w:t>.</w:t>
      </w:r>
      <w:r w:rsidR="00AD43DE">
        <w:rPr>
          <w:rFonts w:ascii="Myriad Pro" w:hAnsi="Myriad Pro"/>
        </w:rPr>
        <w:t xml:space="preserve"> </w:t>
      </w:r>
      <w:r w:rsidR="003D4BB3" w:rsidRPr="00023306">
        <w:rPr>
          <w:rFonts w:ascii="Myriad Pro" w:hAnsi="Myriad Pro"/>
        </w:rPr>
        <w:t>A presente reunião se destina à</w:t>
      </w:r>
      <w:r w:rsidRPr="00023306">
        <w:rPr>
          <w:rFonts w:ascii="Myriad Pro" w:eastAsia="Myriad Pro" w:hAnsi="Myriad Pro" w:cs="Myriad Pro"/>
        </w:rPr>
        <w:t xml:space="preserve"> apreciação das Emendas da Comissão de</w:t>
      </w:r>
      <w:r w:rsidR="003D4BB3" w:rsidRPr="00023306">
        <w:rPr>
          <w:rFonts w:ascii="Myriad Pro" w:eastAsia="Myriad Pro" w:hAnsi="Myriad Pro" w:cs="Myriad Pro"/>
        </w:rPr>
        <w:t xml:space="preserve"> Ciência, Tecnologia, Inovação,</w:t>
      </w:r>
      <w:r w:rsidRPr="00023306">
        <w:rPr>
          <w:rFonts w:ascii="Myriad Pro" w:eastAsia="Myriad Pro" w:hAnsi="Myriad Pro" w:cs="Myriad Pro"/>
        </w:rPr>
        <w:t xml:space="preserve"> Comunicação e Informática ao Projeto de Lei do Congresso Nacional nº </w:t>
      </w:r>
      <w:r w:rsidR="00AD43DE">
        <w:rPr>
          <w:rFonts w:ascii="Myriad Pro" w:eastAsia="Myriad Pro" w:hAnsi="Myriad Pro" w:cs="Myriad Pro"/>
        </w:rPr>
        <w:t>19</w:t>
      </w:r>
      <w:r w:rsidRPr="00023306">
        <w:rPr>
          <w:rFonts w:ascii="Myriad Pro" w:eastAsia="Myriad Pro" w:hAnsi="Myriad Pro" w:cs="Myriad Pro"/>
        </w:rPr>
        <w:t>, de 20</w:t>
      </w:r>
      <w:r w:rsidR="00916847">
        <w:rPr>
          <w:rFonts w:ascii="Myriad Pro" w:eastAsia="Myriad Pro" w:hAnsi="Myriad Pro" w:cs="Myriad Pro"/>
        </w:rPr>
        <w:t>2</w:t>
      </w:r>
      <w:r w:rsidR="00AD43DE">
        <w:rPr>
          <w:rFonts w:ascii="Myriad Pro" w:eastAsia="Myriad Pro" w:hAnsi="Myriad Pro" w:cs="Myriad Pro"/>
        </w:rPr>
        <w:t>1</w:t>
      </w:r>
      <w:r w:rsidRPr="00023306">
        <w:rPr>
          <w:rFonts w:ascii="Myriad Pro" w:eastAsia="Myriad Pro" w:hAnsi="Myriad Pro" w:cs="Myriad Pro"/>
        </w:rPr>
        <w:t>, que "</w:t>
      </w:r>
      <w:r w:rsidR="00916847" w:rsidRPr="00F741FB">
        <w:rPr>
          <w:rFonts w:ascii="Myriad Pro" w:eastAsia="Myriad Pro" w:hAnsi="Myriad Pro" w:cs="Myriad Pro"/>
        </w:rPr>
        <w:t>Estima a receita e fixa a despesa da União para o exercício financeiro de 202</w:t>
      </w:r>
      <w:r w:rsidR="00AD43DE">
        <w:rPr>
          <w:rFonts w:ascii="Myriad Pro" w:eastAsia="Myriad Pro" w:hAnsi="Myriad Pro" w:cs="Myriad Pro"/>
        </w:rPr>
        <w:t>2</w:t>
      </w:r>
      <w:r w:rsidRPr="00023306">
        <w:rPr>
          <w:rFonts w:ascii="Myriad Pro" w:eastAsia="Myriad Pro" w:hAnsi="Myriad Pro" w:cs="Myriad Pro"/>
        </w:rPr>
        <w:t xml:space="preserve">", para apresentação perante a Comissão Mista de Planos, Orçamentos Públicos e Fiscalização (CMO). </w:t>
      </w:r>
      <w:r w:rsidR="003D4BB3" w:rsidRPr="00023306">
        <w:rPr>
          <w:rFonts w:ascii="Myriad Pro" w:hAnsi="Myriad Pro"/>
        </w:rPr>
        <w:t>A Presidência informa que foram apresentadas</w:t>
      </w:r>
      <w:r w:rsidR="00AD43DE">
        <w:rPr>
          <w:rFonts w:ascii="Myriad Pro" w:hAnsi="Myriad Pro"/>
        </w:rPr>
        <w:t xml:space="preserve"> oitenta e</w:t>
      </w:r>
      <w:r w:rsidR="005179A5">
        <w:rPr>
          <w:rFonts w:ascii="Myriad Pro" w:hAnsi="Myriad Pro"/>
        </w:rPr>
        <w:t xml:space="preserve"> sete</w:t>
      </w:r>
      <w:r w:rsidR="003D4BB3" w:rsidRPr="00023306">
        <w:rPr>
          <w:rFonts w:ascii="Myriad Pro" w:hAnsi="Myriad Pro"/>
        </w:rPr>
        <w:t xml:space="preserve"> propostas de emendas perante a CCT. </w:t>
      </w:r>
      <w:r w:rsidR="00023306" w:rsidRPr="00023306">
        <w:rPr>
          <w:rFonts w:ascii="Myriad Pro" w:hAnsi="Myriad Pro"/>
        </w:rPr>
        <w:t xml:space="preserve">Após a leitura do relatório do Senador </w:t>
      </w:r>
      <w:r w:rsidR="00AD43DE">
        <w:rPr>
          <w:rFonts w:ascii="Myriad Pro" w:hAnsi="Myriad Pro"/>
        </w:rPr>
        <w:t>Rodrigo Cunha</w:t>
      </w:r>
      <w:r w:rsidR="00023306" w:rsidRPr="00023306">
        <w:rPr>
          <w:rFonts w:ascii="Myriad Pro" w:hAnsi="Myriad Pro"/>
        </w:rPr>
        <w:t xml:space="preserve"> e </w:t>
      </w:r>
      <w:r w:rsidR="005179A5">
        <w:rPr>
          <w:rFonts w:ascii="Myriad Pro" w:hAnsi="Myriad Pro"/>
        </w:rPr>
        <w:t xml:space="preserve">não havendo inscrição para </w:t>
      </w:r>
      <w:r w:rsidR="00023306" w:rsidRPr="00023306">
        <w:rPr>
          <w:rFonts w:ascii="Myriad Pro" w:hAnsi="Myriad Pro"/>
        </w:rPr>
        <w:t>discussão, a Comissão aprova as seguintes emendas:</w:t>
      </w:r>
      <w:r w:rsidR="00D65C8B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b/>
          <w:bCs/>
          <w:u w:val="single"/>
        </w:rPr>
        <w:t xml:space="preserve">Emenda nº </w:t>
      </w:r>
      <w:r w:rsidR="00EF075A">
        <w:rPr>
          <w:rFonts w:ascii="Myriad Pro" w:hAnsi="Myriad Pro"/>
          <w:b/>
          <w:bCs/>
          <w:u w:val="single"/>
        </w:rPr>
        <w:t>1-CCT</w:t>
      </w:r>
      <w:r w:rsidR="00023306" w:rsidRPr="00023306">
        <w:rPr>
          <w:rFonts w:ascii="Myriad Pro" w:hAnsi="Myriad Pro"/>
          <w:b/>
          <w:bCs/>
        </w:rPr>
        <w:t>:</w:t>
      </w:r>
      <w:r w:rsidR="00023306" w:rsidRPr="00023306">
        <w:rPr>
          <w:rFonts w:ascii="Myriad Pro" w:hAnsi="Myriad Pro"/>
          <w:bCs/>
        </w:rPr>
        <w:t xml:space="preserve"> </w:t>
      </w:r>
      <w:r w:rsidR="00023306" w:rsidRPr="00023306">
        <w:rPr>
          <w:rFonts w:ascii="Myriad Pro" w:hAnsi="Myriad Pro"/>
          <w:u w:val="single"/>
        </w:rPr>
        <w:t>UO</w:t>
      </w:r>
      <w:r w:rsidR="00023306" w:rsidRPr="00023306">
        <w:rPr>
          <w:rFonts w:ascii="Myriad Pro" w:hAnsi="Myriad Pro"/>
        </w:rPr>
        <w:t xml:space="preserve">: </w:t>
      </w:r>
      <w:r w:rsidR="005179A5">
        <w:rPr>
          <w:rFonts w:ascii="Myriad Pro" w:hAnsi="Myriad Pro"/>
        </w:rPr>
        <w:t>521</w:t>
      </w:r>
      <w:r w:rsidR="00EF075A">
        <w:rPr>
          <w:rFonts w:ascii="Myriad Pro" w:hAnsi="Myriad Pro"/>
        </w:rPr>
        <w:t>0</w:t>
      </w:r>
      <w:r w:rsidR="00023306">
        <w:rPr>
          <w:rFonts w:ascii="Myriad Pro" w:hAnsi="Myriad Pro"/>
        </w:rPr>
        <w:t>1,</w:t>
      </w:r>
      <w:r w:rsidR="00023306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u w:val="single"/>
        </w:rPr>
        <w:t>Ação</w:t>
      </w:r>
      <w:r w:rsidR="00023306" w:rsidRPr="00023306">
        <w:rPr>
          <w:rFonts w:ascii="Myriad Pro" w:hAnsi="Myriad Pro"/>
        </w:rPr>
        <w:t xml:space="preserve">: </w:t>
      </w:r>
      <w:r w:rsidR="002E288C">
        <w:rPr>
          <w:rFonts w:ascii="Myriad Pro" w:hAnsi="Myriad Pro"/>
        </w:rPr>
        <w:t>151S</w:t>
      </w:r>
      <w:r w:rsidR="002E288C" w:rsidRPr="00023306">
        <w:rPr>
          <w:rFonts w:ascii="Myriad Pro" w:hAnsi="Myriad Pro"/>
        </w:rPr>
        <w:t xml:space="preserve"> </w:t>
      </w:r>
      <w:r w:rsidR="002E288C">
        <w:rPr>
          <w:rFonts w:ascii="Myriad Pro" w:hAnsi="Myriad Pro"/>
        </w:rPr>
        <w:t>–</w:t>
      </w:r>
      <w:r w:rsidR="002E288C" w:rsidRPr="00023306">
        <w:rPr>
          <w:rFonts w:ascii="Myriad Pro" w:hAnsi="Myriad Pro"/>
        </w:rPr>
        <w:t xml:space="preserve"> </w:t>
      </w:r>
      <w:r w:rsidR="002E288C" w:rsidRPr="00D65C8B">
        <w:rPr>
          <w:rFonts w:ascii="Myriad Pro" w:hAnsi="Myriad Pro"/>
        </w:rPr>
        <w:t>Implantação do Programa Est</w:t>
      </w:r>
      <w:r w:rsidR="00EF075A" w:rsidRPr="00D65C8B">
        <w:rPr>
          <w:rFonts w:ascii="Myriad Pro" w:hAnsi="Myriad Pro"/>
        </w:rPr>
        <w:t>ratégico de Sistemas Espaciais</w:t>
      </w:r>
      <w:r w:rsidR="00023306">
        <w:rPr>
          <w:rFonts w:ascii="Myriad Pro" w:hAnsi="Myriad Pro"/>
        </w:rPr>
        <w:t>,</w:t>
      </w:r>
      <w:r w:rsidR="00023306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u w:val="single"/>
        </w:rPr>
        <w:t>Valor</w:t>
      </w:r>
      <w:r w:rsidR="00023306" w:rsidRPr="00023306">
        <w:rPr>
          <w:rFonts w:ascii="Myriad Pro" w:hAnsi="Myriad Pro"/>
        </w:rPr>
        <w:t xml:space="preserve">: R$ </w:t>
      </w:r>
      <w:r w:rsidR="00EF075A">
        <w:rPr>
          <w:rFonts w:ascii="Myriad Pro" w:hAnsi="Myriad Pro"/>
        </w:rPr>
        <w:t>40</w:t>
      </w:r>
      <w:r w:rsidR="00023306" w:rsidRPr="00023306">
        <w:rPr>
          <w:rFonts w:ascii="Myriad Pro" w:hAnsi="Myriad Pro"/>
        </w:rPr>
        <w:t>.000.000,00;</w:t>
      </w:r>
      <w:r w:rsidR="003D4BB3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b/>
          <w:bCs/>
          <w:u w:val="single"/>
        </w:rPr>
        <w:t xml:space="preserve">Emenda nº </w:t>
      </w:r>
      <w:r w:rsidR="00EF075A">
        <w:rPr>
          <w:rFonts w:ascii="Myriad Pro" w:hAnsi="Myriad Pro"/>
          <w:b/>
          <w:bCs/>
          <w:u w:val="single"/>
        </w:rPr>
        <w:t>2-CCT</w:t>
      </w:r>
      <w:r w:rsidR="00023306" w:rsidRPr="00023306">
        <w:rPr>
          <w:rFonts w:ascii="Myriad Pro" w:hAnsi="Myriad Pro"/>
          <w:b/>
          <w:bCs/>
        </w:rPr>
        <w:t>:</w:t>
      </w:r>
      <w:r w:rsidR="00023306" w:rsidRPr="00023306">
        <w:rPr>
          <w:rFonts w:ascii="Myriad Pro" w:hAnsi="Myriad Pro"/>
          <w:bCs/>
        </w:rPr>
        <w:t xml:space="preserve"> </w:t>
      </w:r>
      <w:r w:rsidR="00023306" w:rsidRPr="00023306">
        <w:rPr>
          <w:rFonts w:ascii="Myriad Pro" w:hAnsi="Myriad Pro"/>
          <w:u w:val="single"/>
        </w:rPr>
        <w:t>UO</w:t>
      </w:r>
      <w:r w:rsidR="00023306" w:rsidRPr="00023306">
        <w:rPr>
          <w:rFonts w:ascii="Myriad Pro" w:hAnsi="Myriad Pro"/>
        </w:rPr>
        <w:t xml:space="preserve">: </w:t>
      </w:r>
      <w:r w:rsidR="00023306">
        <w:rPr>
          <w:rFonts w:ascii="Myriad Pro" w:hAnsi="Myriad Pro"/>
        </w:rPr>
        <w:t>24101,</w:t>
      </w:r>
      <w:r w:rsidR="00023306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u w:val="single"/>
        </w:rPr>
        <w:t>Ação</w:t>
      </w:r>
      <w:r w:rsidR="00023306" w:rsidRPr="00023306">
        <w:rPr>
          <w:rFonts w:ascii="Myriad Pro" w:hAnsi="Myriad Pro"/>
        </w:rPr>
        <w:t>: 2</w:t>
      </w:r>
      <w:r w:rsidR="00023306">
        <w:rPr>
          <w:rFonts w:ascii="Myriad Pro" w:hAnsi="Myriad Pro"/>
        </w:rPr>
        <w:t>0</w:t>
      </w:r>
      <w:r w:rsidR="00023306" w:rsidRPr="00023306">
        <w:rPr>
          <w:rFonts w:ascii="Myriad Pro" w:hAnsi="Myriad Pro"/>
        </w:rPr>
        <w:t>V</w:t>
      </w:r>
      <w:r w:rsidR="002E288C">
        <w:rPr>
          <w:rFonts w:ascii="Myriad Pro" w:hAnsi="Myriad Pro"/>
        </w:rPr>
        <w:t>6</w:t>
      </w:r>
      <w:r w:rsidR="00023306" w:rsidRPr="00023306">
        <w:rPr>
          <w:rFonts w:ascii="Myriad Pro" w:hAnsi="Myriad Pro"/>
        </w:rPr>
        <w:t xml:space="preserve"> </w:t>
      </w:r>
      <w:r w:rsidR="00023306">
        <w:rPr>
          <w:rFonts w:ascii="Myriad Pro" w:hAnsi="Myriad Pro"/>
        </w:rPr>
        <w:t>–</w:t>
      </w:r>
      <w:r w:rsidR="00023306" w:rsidRPr="00023306">
        <w:rPr>
          <w:rFonts w:ascii="Myriad Pro" w:hAnsi="Myriad Pro"/>
        </w:rPr>
        <w:t xml:space="preserve"> </w:t>
      </w:r>
      <w:r w:rsidR="002E288C" w:rsidRPr="00D65C8B">
        <w:rPr>
          <w:rFonts w:ascii="Myriad Pro" w:hAnsi="Myriad Pro"/>
        </w:rPr>
        <w:t>Fomento à Pesquisa e Desenvolvimento Voltados à Inovação e ao Processo Produtivo</w:t>
      </w:r>
      <w:r w:rsidR="00023306">
        <w:rPr>
          <w:rFonts w:ascii="Myriad Pro" w:hAnsi="Myriad Pro"/>
        </w:rPr>
        <w:t>,</w:t>
      </w:r>
      <w:r w:rsidR="00023306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u w:val="single"/>
        </w:rPr>
        <w:t>Valor</w:t>
      </w:r>
      <w:r w:rsidR="00023306" w:rsidRPr="00023306">
        <w:rPr>
          <w:rFonts w:ascii="Myriad Pro" w:hAnsi="Myriad Pro"/>
        </w:rPr>
        <w:t xml:space="preserve">: R$ </w:t>
      </w:r>
      <w:r w:rsidR="00EF075A">
        <w:rPr>
          <w:rFonts w:ascii="Myriad Pro" w:hAnsi="Myriad Pro"/>
        </w:rPr>
        <w:t>600</w:t>
      </w:r>
      <w:r w:rsidR="00023306" w:rsidRPr="00023306">
        <w:rPr>
          <w:rFonts w:ascii="Myriad Pro" w:hAnsi="Myriad Pro"/>
        </w:rPr>
        <w:t>.000.000,00;</w:t>
      </w:r>
      <w:r w:rsidR="003D4BB3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b/>
          <w:bCs/>
          <w:u w:val="single"/>
        </w:rPr>
        <w:t xml:space="preserve">Emenda nº </w:t>
      </w:r>
      <w:r w:rsidR="00EF075A">
        <w:rPr>
          <w:rFonts w:ascii="Myriad Pro" w:hAnsi="Myriad Pro"/>
          <w:b/>
          <w:bCs/>
          <w:u w:val="single"/>
        </w:rPr>
        <w:t>3-CCT</w:t>
      </w:r>
      <w:r w:rsidR="00023306" w:rsidRPr="00023306">
        <w:rPr>
          <w:rFonts w:ascii="Myriad Pro" w:hAnsi="Myriad Pro"/>
          <w:b/>
          <w:bCs/>
        </w:rPr>
        <w:t>:</w:t>
      </w:r>
      <w:r w:rsidR="00023306" w:rsidRPr="00023306">
        <w:rPr>
          <w:rFonts w:ascii="Myriad Pro" w:hAnsi="Myriad Pro"/>
          <w:bCs/>
        </w:rPr>
        <w:t xml:space="preserve"> </w:t>
      </w:r>
      <w:r w:rsidR="00023306" w:rsidRPr="00023306">
        <w:rPr>
          <w:rFonts w:ascii="Myriad Pro" w:hAnsi="Myriad Pro"/>
          <w:u w:val="single"/>
        </w:rPr>
        <w:t>UO</w:t>
      </w:r>
      <w:r w:rsidR="00023306" w:rsidRPr="00023306">
        <w:rPr>
          <w:rFonts w:ascii="Myriad Pro" w:hAnsi="Myriad Pro"/>
        </w:rPr>
        <w:t xml:space="preserve">: </w:t>
      </w:r>
      <w:r w:rsidR="003C5B5C">
        <w:rPr>
          <w:rFonts w:ascii="Myriad Pro" w:hAnsi="Myriad Pro"/>
        </w:rPr>
        <w:t>53</w:t>
      </w:r>
      <w:r w:rsidR="002E288C">
        <w:rPr>
          <w:rFonts w:ascii="Myriad Pro" w:hAnsi="Myriad Pro"/>
        </w:rPr>
        <w:t>101</w:t>
      </w:r>
      <w:r w:rsidR="00023306">
        <w:rPr>
          <w:rFonts w:ascii="Myriad Pro" w:hAnsi="Myriad Pro"/>
        </w:rPr>
        <w:t>,</w:t>
      </w:r>
      <w:r w:rsidR="00023306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u w:val="single"/>
        </w:rPr>
        <w:t>Ação</w:t>
      </w:r>
      <w:r w:rsidR="00023306" w:rsidRPr="00023306">
        <w:rPr>
          <w:rFonts w:ascii="Myriad Pro" w:hAnsi="Myriad Pro"/>
        </w:rPr>
        <w:t xml:space="preserve">: </w:t>
      </w:r>
      <w:r w:rsidR="003C5B5C">
        <w:rPr>
          <w:rFonts w:ascii="Myriad Pro" w:hAnsi="Myriad Pro"/>
        </w:rPr>
        <w:t>00SY</w:t>
      </w:r>
      <w:r w:rsidR="00023306" w:rsidRPr="00023306">
        <w:rPr>
          <w:rFonts w:ascii="Myriad Pro" w:hAnsi="Myriad Pro"/>
        </w:rPr>
        <w:t xml:space="preserve"> </w:t>
      </w:r>
      <w:r w:rsidR="00783850">
        <w:rPr>
          <w:rFonts w:ascii="Myriad Pro" w:hAnsi="Myriad Pro"/>
        </w:rPr>
        <w:t>–</w:t>
      </w:r>
      <w:r w:rsidR="00023306" w:rsidRPr="00023306">
        <w:rPr>
          <w:rFonts w:ascii="Myriad Pro" w:hAnsi="Myriad Pro"/>
        </w:rPr>
        <w:t xml:space="preserve"> </w:t>
      </w:r>
      <w:r w:rsidR="00D65C8B" w:rsidRPr="00D65C8B">
        <w:rPr>
          <w:rFonts w:ascii="Myriad Pro" w:hAnsi="Myriad Pro"/>
        </w:rPr>
        <w:t>Apoio a Projetos e Obras de Reabilitação, de Acessibilidade e Modernização Tecnológica em Áreas Urbanas</w:t>
      </w:r>
      <w:r w:rsidR="00023306">
        <w:rPr>
          <w:rFonts w:ascii="Myriad Pro" w:hAnsi="Myriad Pro"/>
        </w:rPr>
        <w:t>,</w:t>
      </w:r>
      <w:r w:rsidR="00023306" w:rsidRPr="00023306">
        <w:rPr>
          <w:rFonts w:ascii="Myriad Pro" w:hAnsi="Myriad Pro"/>
        </w:rPr>
        <w:t xml:space="preserve"> </w:t>
      </w:r>
      <w:r w:rsidR="00023306" w:rsidRPr="00023306">
        <w:rPr>
          <w:rFonts w:ascii="Myriad Pro" w:hAnsi="Myriad Pro"/>
          <w:u w:val="single"/>
        </w:rPr>
        <w:t>Valor</w:t>
      </w:r>
      <w:r w:rsidR="00023306" w:rsidRPr="00023306">
        <w:rPr>
          <w:rFonts w:ascii="Myriad Pro" w:hAnsi="Myriad Pro"/>
        </w:rPr>
        <w:t xml:space="preserve">: R$ </w:t>
      </w:r>
      <w:r w:rsidR="00783850">
        <w:rPr>
          <w:rFonts w:ascii="Myriad Pro" w:hAnsi="Myriad Pro"/>
        </w:rPr>
        <w:t>1</w:t>
      </w:r>
      <w:r w:rsidR="00023306" w:rsidRPr="00023306">
        <w:rPr>
          <w:rFonts w:ascii="Myriad Pro" w:hAnsi="Myriad Pro"/>
        </w:rPr>
        <w:t>0.000.000,00;</w:t>
      </w:r>
      <w:r w:rsidR="003D4BB3" w:rsidRPr="00023306">
        <w:rPr>
          <w:rFonts w:ascii="Myriad Pro" w:hAnsi="Myriad Pro"/>
        </w:rPr>
        <w:t xml:space="preserve"> </w:t>
      </w:r>
      <w:r w:rsidR="00303380" w:rsidRPr="00023306">
        <w:rPr>
          <w:rFonts w:ascii="Myriad Pro" w:hAnsi="Myriad Pro"/>
          <w:b/>
          <w:bCs/>
          <w:u w:val="single"/>
        </w:rPr>
        <w:t xml:space="preserve">Emenda nº </w:t>
      </w:r>
      <w:r w:rsidR="00451694">
        <w:rPr>
          <w:rFonts w:ascii="Myriad Pro" w:hAnsi="Myriad Pro"/>
          <w:b/>
          <w:bCs/>
          <w:u w:val="single"/>
        </w:rPr>
        <w:t>4-CCT</w:t>
      </w:r>
      <w:r w:rsidR="00303380" w:rsidRPr="00023306">
        <w:rPr>
          <w:rFonts w:ascii="Myriad Pro" w:hAnsi="Myriad Pro"/>
          <w:b/>
          <w:bCs/>
        </w:rPr>
        <w:t>:</w:t>
      </w:r>
      <w:r w:rsidR="00303380" w:rsidRPr="00023306">
        <w:rPr>
          <w:rFonts w:ascii="Myriad Pro" w:hAnsi="Myriad Pro"/>
          <w:bCs/>
        </w:rPr>
        <w:t xml:space="preserve"> </w:t>
      </w:r>
      <w:r w:rsidR="00303380" w:rsidRPr="00023306">
        <w:rPr>
          <w:rFonts w:ascii="Myriad Pro" w:hAnsi="Myriad Pro"/>
          <w:u w:val="single"/>
        </w:rPr>
        <w:t>UO</w:t>
      </w:r>
      <w:r w:rsidR="00303380" w:rsidRPr="00023306">
        <w:rPr>
          <w:rFonts w:ascii="Myriad Pro" w:hAnsi="Myriad Pro"/>
        </w:rPr>
        <w:t xml:space="preserve">: </w:t>
      </w:r>
      <w:r w:rsidR="003C5B5C">
        <w:rPr>
          <w:rFonts w:ascii="Myriad Pro" w:hAnsi="Myriad Pro"/>
        </w:rPr>
        <w:t>41</w:t>
      </w:r>
      <w:r w:rsidR="002E288C">
        <w:rPr>
          <w:rFonts w:ascii="Myriad Pro" w:hAnsi="Myriad Pro"/>
        </w:rPr>
        <w:t>101</w:t>
      </w:r>
      <w:r w:rsidR="00303380">
        <w:rPr>
          <w:rFonts w:ascii="Myriad Pro" w:hAnsi="Myriad Pro"/>
        </w:rPr>
        <w:t>,</w:t>
      </w:r>
      <w:r w:rsidR="00303380" w:rsidRPr="00023306">
        <w:rPr>
          <w:rFonts w:ascii="Myriad Pro" w:hAnsi="Myriad Pro"/>
        </w:rPr>
        <w:t xml:space="preserve"> </w:t>
      </w:r>
      <w:r w:rsidR="00303380" w:rsidRPr="00023306">
        <w:rPr>
          <w:rFonts w:ascii="Myriad Pro" w:hAnsi="Myriad Pro"/>
          <w:u w:val="single"/>
        </w:rPr>
        <w:t>Ação</w:t>
      </w:r>
      <w:r w:rsidR="00303380" w:rsidRPr="00023306">
        <w:rPr>
          <w:rFonts w:ascii="Myriad Pro" w:hAnsi="Myriad Pro"/>
        </w:rPr>
        <w:t xml:space="preserve">: </w:t>
      </w:r>
      <w:r w:rsidR="003C5B5C">
        <w:rPr>
          <w:rFonts w:ascii="Myriad Pro" w:hAnsi="Myriad Pro"/>
        </w:rPr>
        <w:t>20V8</w:t>
      </w:r>
      <w:r w:rsidR="00303380" w:rsidRPr="00023306">
        <w:rPr>
          <w:rFonts w:ascii="Myriad Pro" w:hAnsi="Myriad Pro"/>
        </w:rPr>
        <w:t xml:space="preserve"> </w:t>
      </w:r>
      <w:r w:rsidR="00303380">
        <w:rPr>
          <w:rFonts w:ascii="Myriad Pro" w:hAnsi="Myriad Pro"/>
        </w:rPr>
        <w:t>–</w:t>
      </w:r>
      <w:r w:rsidR="00303380" w:rsidRPr="00023306">
        <w:rPr>
          <w:rFonts w:ascii="Myriad Pro" w:hAnsi="Myriad Pro"/>
        </w:rPr>
        <w:t xml:space="preserve"> </w:t>
      </w:r>
      <w:r w:rsidR="00D65C8B" w:rsidRPr="00D65C8B">
        <w:rPr>
          <w:rFonts w:ascii="Myriad Pro" w:hAnsi="Myriad Pro"/>
        </w:rPr>
        <w:t>Apoio a Iniciativas e Projetos de Inclusão Digital</w:t>
      </w:r>
      <w:r w:rsidR="00303380">
        <w:rPr>
          <w:rFonts w:ascii="Myriad Pro" w:hAnsi="Myriad Pro"/>
        </w:rPr>
        <w:t>,</w:t>
      </w:r>
      <w:r w:rsidR="00303380" w:rsidRPr="00023306">
        <w:rPr>
          <w:rFonts w:ascii="Myriad Pro" w:hAnsi="Myriad Pro"/>
        </w:rPr>
        <w:t xml:space="preserve"> </w:t>
      </w:r>
      <w:r w:rsidR="00303380" w:rsidRPr="00023306">
        <w:rPr>
          <w:rFonts w:ascii="Myriad Pro" w:hAnsi="Myriad Pro"/>
          <w:u w:val="single"/>
        </w:rPr>
        <w:t>Valor</w:t>
      </w:r>
      <w:r w:rsidR="00303380" w:rsidRPr="00023306">
        <w:rPr>
          <w:rFonts w:ascii="Myriad Pro" w:hAnsi="Myriad Pro"/>
        </w:rPr>
        <w:t xml:space="preserve">: R$ </w:t>
      </w:r>
      <w:r w:rsidR="003C5B5C">
        <w:rPr>
          <w:rFonts w:ascii="Myriad Pro" w:hAnsi="Myriad Pro"/>
        </w:rPr>
        <w:t>20</w:t>
      </w:r>
      <w:r w:rsidR="002E288C">
        <w:rPr>
          <w:rFonts w:ascii="Myriad Pro" w:hAnsi="Myriad Pro"/>
        </w:rPr>
        <w:t>0</w:t>
      </w:r>
      <w:r w:rsidR="00303380" w:rsidRPr="00023306">
        <w:rPr>
          <w:rFonts w:ascii="Myriad Pro" w:hAnsi="Myriad Pro"/>
        </w:rPr>
        <w:t>.000.000,00</w:t>
      </w:r>
      <w:r w:rsidR="00303380">
        <w:rPr>
          <w:rFonts w:ascii="Myriad Pro" w:hAnsi="Myriad Pro"/>
        </w:rPr>
        <w:t>.</w:t>
      </w:r>
      <w:r w:rsidR="00D65C8B">
        <w:rPr>
          <w:rFonts w:ascii="Myriad Pro" w:hAnsi="Myriad Pro"/>
        </w:rPr>
        <w:t xml:space="preserve"> </w:t>
      </w:r>
      <w:r w:rsidR="009A6768" w:rsidRPr="009A6768">
        <w:rPr>
          <w:rFonts w:ascii="Myriad Pro" w:hAnsi="Myriad Pro"/>
        </w:rPr>
        <w:t xml:space="preserve">O Senhor Presidente submete à Comissão a dispensa da leitura e </w:t>
      </w:r>
      <w:r w:rsidR="009A6768">
        <w:rPr>
          <w:rFonts w:ascii="Myriad Pro" w:hAnsi="Myriad Pro"/>
        </w:rPr>
        <w:t xml:space="preserve">a </w:t>
      </w:r>
      <w:r w:rsidR="009A6768" w:rsidRPr="009A6768">
        <w:rPr>
          <w:rFonts w:ascii="Myriad Pro" w:hAnsi="Myriad Pro"/>
        </w:rPr>
        <w:t>aprovação da ata da presente reunião, que é aprovada.</w:t>
      </w:r>
      <w:r w:rsidR="007D7A03">
        <w:rPr>
          <w:rFonts w:ascii="Myriad Pro" w:hAnsi="Myriad Pro"/>
        </w:rPr>
        <w:t xml:space="preserve"> </w:t>
      </w:r>
      <w:r w:rsidR="00AF7223" w:rsidRPr="00AF7223">
        <w:rPr>
          <w:rFonts w:ascii="Myriad Pro" w:eastAsia="Myriad Pro" w:hAnsi="Myriad Pro" w:cs="Myriad Pro"/>
        </w:rPr>
        <w:t xml:space="preserve">Nada mais havendo a tratar, encerra-se a reunião às </w:t>
      </w:r>
      <w:r w:rsidR="009A6768">
        <w:rPr>
          <w:rFonts w:ascii="Myriad Pro" w:eastAsia="Myriad Pro" w:hAnsi="Myriad Pro" w:cs="Myriad Pro"/>
        </w:rPr>
        <w:t>onze</w:t>
      </w:r>
      <w:r w:rsidR="00AF7223" w:rsidRPr="00AF7223">
        <w:rPr>
          <w:rFonts w:ascii="Myriad Pro" w:eastAsia="Myriad Pro" w:hAnsi="Myriad Pro" w:cs="Myriad Pro"/>
        </w:rPr>
        <w:t xml:space="preserve"> horas e </w:t>
      </w:r>
      <w:r w:rsidR="009A6768">
        <w:rPr>
          <w:rFonts w:ascii="Myriad Pro" w:eastAsia="Myriad Pro" w:hAnsi="Myriad Pro" w:cs="Myriad Pro"/>
        </w:rPr>
        <w:t>cinquenta e quatro</w:t>
      </w:r>
      <w:r w:rsidR="00AF7223" w:rsidRPr="00AF7223">
        <w:rPr>
          <w:rFonts w:ascii="Myriad Pro" w:eastAsia="Myriad Pro" w:hAnsi="Myriad Pro" w:cs="Myriad Pro"/>
        </w:rPr>
        <w:t xml:space="preserve"> minutos.</w:t>
      </w:r>
      <w:r w:rsidR="00AF7223">
        <w:rPr>
          <w:rFonts w:ascii="Myriad Pro" w:eastAsia="Myriad Pro" w:hAnsi="Myriad Pro" w:cs="Myriad Pro"/>
        </w:rPr>
        <w:t xml:space="preserve"> </w:t>
      </w:r>
      <w:r w:rsidR="001F7AC6" w:rsidRPr="001F7AC6">
        <w:rPr>
          <w:rFonts w:ascii="Myriad Pro" w:eastAsia="Myriad Pro" w:hAnsi="Myriad Pro" w:cs="Myriad Pro"/>
        </w:rPr>
        <w:t>A presente Ata será assinada pelo Senhor Presidente e publicada no Diário do Senado Federal, juntamente com a íntegra das notas taquigráficas.</w:t>
      </w:r>
    </w:p>
    <w:p w:rsidR="00937435" w:rsidRPr="00023306" w:rsidRDefault="00937435" w:rsidP="005F1668">
      <w:pPr>
        <w:spacing w:after="0" w:line="240" w:lineRule="auto"/>
        <w:rPr>
          <w:rFonts w:ascii="Myriad Pro" w:hAnsi="Myriad Pro"/>
        </w:rPr>
      </w:pPr>
    </w:p>
    <w:p w:rsidR="00937435" w:rsidRPr="00023306" w:rsidRDefault="00937435" w:rsidP="005F1668">
      <w:pPr>
        <w:spacing w:after="0" w:line="240" w:lineRule="auto"/>
        <w:rPr>
          <w:rFonts w:ascii="Myriad Pro" w:hAnsi="Myriad Pro"/>
        </w:rPr>
      </w:pPr>
    </w:p>
    <w:p w:rsidR="00937435" w:rsidRPr="00023306" w:rsidRDefault="00013992" w:rsidP="005F1668">
      <w:pPr>
        <w:spacing w:after="0" w:line="240" w:lineRule="auto"/>
        <w:jc w:val="center"/>
        <w:rPr>
          <w:rFonts w:ascii="Myriad Pro" w:hAnsi="Myriad Pro"/>
        </w:rPr>
      </w:pPr>
      <w:r w:rsidRPr="00023306">
        <w:rPr>
          <w:rFonts w:ascii="Myriad Pro" w:eastAsia="Myriad Pro" w:hAnsi="Myriad Pro" w:cs="Myriad Pro"/>
          <w:b/>
        </w:rPr>
        <w:t xml:space="preserve">Senador </w:t>
      </w:r>
      <w:r w:rsidR="00055D5A">
        <w:rPr>
          <w:rFonts w:ascii="Myriad Pro" w:eastAsia="Myriad Pro" w:hAnsi="Myriad Pro" w:cs="Myriad Pro"/>
          <w:b/>
          <w:bCs/>
        </w:rPr>
        <w:t>Plínio Valério</w:t>
      </w:r>
    </w:p>
    <w:p w:rsidR="00CC3703" w:rsidRPr="00023306" w:rsidRDefault="00013992" w:rsidP="005F1668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023306">
        <w:rPr>
          <w:rFonts w:ascii="Myriad Pro" w:eastAsia="Myriad Pro" w:hAnsi="Myriad Pro" w:cs="Myriad Pro"/>
        </w:rPr>
        <w:t xml:space="preserve">Presidente </w:t>
      </w:r>
      <w:r w:rsidR="007D7A03">
        <w:rPr>
          <w:rFonts w:ascii="Myriad Pro" w:eastAsia="Myriad Pro" w:hAnsi="Myriad Pro" w:cs="Myriad Pro"/>
        </w:rPr>
        <w:t xml:space="preserve">eventual </w:t>
      </w:r>
      <w:r w:rsidRPr="00023306">
        <w:rPr>
          <w:rFonts w:ascii="Myriad Pro" w:eastAsia="Myriad Pro" w:hAnsi="Myriad Pro" w:cs="Myriad Pro"/>
        </w:rPr>
        <w:t>da C</w:t>
      </w:r>
      <w:r w:rsidR="00CC3703" w:rsidRPr="00023306">
        <w:rPr>
          <w:rFonts w:ascii="Myriad Pro" w:eastAsia="Myriad Pro" w:hAnsi="Myriad Pro" w:cs="Myriad Pro"/>
        </w:rPr>
        <w:t>omissão de Ciência, Tecnologia,</w:t>
      </w:r>
    </w:p>
    <w:p w:rsidR="00937435" w:rsidRPr="00023306" w:rsidRDefault="00013992" w:rsidP="005F1668">
      <w:pPr>
        <w:spacing w:after="0" w:line="240" w:lineRule="auto"/>
        <w:jc w:val="center"/>
        <w:rPr>
          <w:rFonts w:ascii="Myriad Pro" w:hAnsi="Myriad Pro"/>
        </w:rPr>
      </w:pPr>
      <w:r w:rsidRPr="00023306">
        <w:rPr>
          <w:rFonts w:ascii="Myriad Pro" w:eastAsia="Myriad Pro" w:hAnsi="Myriad Pro" w:cs="Myriad Pro"/>
        </w:rPr>
        <w:t>Inovação, Comunicação e Informática</w:t>
      </w:r>
    </w:p>
    <w:p w:rsidR="00937435" w:rsidRPr="00023306" w:rsidRDefault="00937435" w:rsidP="005F1668">
      <w:pPr>
        <w:spacing w:after="0" w:line="240" w:lineRule="auto"/>
        <w:rPr>
          <w:rFonts w:ascii="Myriad Pro" w:hAnsi="Myriad Pro"/>
        </w:rPr>
      </w:pPr>
    </w:p>
    <w:p w:rsidR="00937435" w:rsidRPr="00023306" w:rsidRDefault="00013992" w:rsidP="005F1668">
      <w:pPr>
        <w:spacing w:after="0" w:line="240" w:lineRule="auto"/>
        <w:jc w:val="both"/>
        <w:rPr>
          <w:rFonts w:ascii="Myriad Pro" w:hAnsi="Myriad Pro"/>
        </w:rPr>
      </w:pPr>
      <w:r w:rsidRPr="00023306">
        <w:rPr>
          <w:rFonts w:ascii="Myriad Pro" w:eastAsia="Myriad Pro" w:hAnsi="Myriad Pro" w:cs="Myriad Pro"/>
        </w:rPr>
        <w:t>Esta reunião está disponível em áudio e vídeo no link abaixo:</w:t>
      </w:r>
    </w:p>
    <w:p w:rsidR="00937435" w:rsidRPr="008C7A53" w:rsidRDefault="008C7A53" w:rsidP="005F1668">
      <w:pPr>
        <w:spacing w:after="0" w:line="240" w:lineRule="auto"/>
        <w:jc w:val="both"/>
        <w:rPr>
          <w:rStyle w:val="Hyperlink"/>
          <w:rFonts w:ascii="Myriad Pro" w:hAnsi="Myriad Pro"/>
        </w:rPr>
      </w:pPr>
      <w:r>
        <w:rPr>
          <w:rFonts w:ascii="Myriad Pro" w:hAnsi="Myriad Pro"/>
          <w:color w:val="0563C1" w:themeColor="hyperlink"/>
          <w:u w:val="single"/>
        </w:rPr>
        <w:fldChar w:fldCharType="begin"/>
      </w:r>
      <w:r>
        <w:rPr>
          <w:rFonts w:ascii="Myriad Pro" w:hAnsi="Myriad Pro"/>
          <w:color w:val="0563C1" w:themeColor="hyperlink"/>
          <w:u w:val="single"/>
        </w:rPr>
        <w:instrText xml:space="preserve"> HYPERLINK "https://www12.senado.leg.br/multimidia/evento/104288" </w:instrText>
      </w:r>
      <w:r>
        <w:rPr>
          <w:rFonts w:ascii="Myriad Pro" w:hAnsi="Myriad Pro"/>
          <w:color w:val="0563C1" w:themeColor="hyperlink"/>
          <w:u w:val="single"/>
        </w:rPr>
        <w:fldChar w:fldCharType="separate"/>
      </w:r>
      <w:r w:rsidR="00AA37A6" w:rsidRPr="008C7A53">
        <w:rPr>
          <w:rStyle w:val="Hyperlink"/>
          <w:rFonts w:ascii="Myriad Pro" w:hAnsi="Myriad Pro"/>
        </w:rPr>
        <w:t>http://www12.senado.leg.br/multimidia/eventos/2021/11/10</w:t>
      </w:r>
    </w:p>
    <w:p w:rsidR="00881936" w:rsidRPr="00AA3D67" w:rsidRDefault="008C7A53" w:rsidP="00AA3D67">
      <w:pPr>
        <w:spacing w:after="0" w:line="240" w:lineRule="auto"/>
        <w:rPr>
          <w:rFonts w:ascii="Myriad Pro" w:hAnsi="Myriad Pro"/>
          <w:u w:val="single"/>
        </w:rPr>
      </w:pPr>
      <w:r>
        <w:rPr>
          <w:rFonts w:ascii="Myriad Pro" w:hAnsi="Myriad Pro"/>
          <w:color w:val="0563C1" w:themeColor="hyperlink"/>
          <w:u w:val="single"/>
        </w:rPr>
        <w:fldChar w:fldCharType="end"/>
      </w:r>
    </w:p>
    <w:p w:rsidR="00AA3D67" w:rsidRDefault="00AA3D67" w:rsidP="00AA3D67">
      <w:pPr>
        <w:spacing w:after="0" w:line="240" w:lineRule="auto"/>
        <w:rPr>
          <w:rFonts w:ascii="Myriad Pro" w:hAnsi="Myriad Pro"/>
          <w:u w:val="single"/>
        </w:rPr>
      </w:pPr>
    </w:p>
    <w:p w:rsidR="00AA3D67" w:rsidRDefault="00AA3D67" w:rsidP="00AA3D67">
      <w:pPr>
        <w:spacing w:after="0" w:line="240" w:lineRule="auto"/>
        <w:rPr>
          <w:rFonts w:ascii="Myriad Pro" w:hAnsi="Myriad Pro"/>
          <w:u w:val="single"/>
        </w:rPr>
      </w:pPr>
    </w:p>
    <w:p w:rsidR="00AA3D67" w:rsidRPr="00AA3D67" w:rsidRDefault="00AA3D67" w:rsidP="00AA3D67">
      <w:pPr>
        <w:spacing w:after="0" w:line="240" w:lineRule="auto"/>
        <w:rPr>
          <w:rFonts w:ascii="Myriad Pro" w:hAnsi="Myriad Pro"/>
          <w:u w:val="single"/>
        </w:rPr>
      </w:pPr>
    </w:p>
    <w:p w:rsidR="00AA3D67" w:rsidRPr="00AA3D67" w:rsidRDefault="00AA3D67" w:rsidP="00AA3D67">
      <w:pPr>
        <w:spacing w:after="0" w:line="240" w:lineRule="auto"/>
        <w:rPr>
          <w:rFonts w:ascii="Myriad Pro" w:hAnsi="Myriad Pro"/>
          <w:u w:val="single"/>
        </w:rPr>
      </w:pP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  <w:b/>
        </w:rPr>
        <w:lastRenderedPageBreak/>
        <w:t xml:space="preserve">O SR. PRESIDENTE </w:t>
      </w:r>
      <w:r w:rsidRPr="00AA3D67">
        <w:rPr>
          <w:rFonts w:ascii="Myriad Pro" w:eastAsia="Times New Roman" w:hAnsi="Myriad Pro" w:cs="Arial"/>
        </w:rPr>
        <w:t>(Plínio Valério. Bloco Parlamentar PODEMOS/PSDB/PSL/PSDB - AM. Fala da Presidência.) – Declaro aberta a 13ª Reunião da Comissão de Ciência, Tecnologia, Inovação, Comunicação e Informática do Senado Federal da 3ª Sessão Legislativa Ordinária da 56ª Legislatura.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Aprovação de ata. 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Antes de iniciarmos nossos trabalhos, proponho a dispensa da leitura, bem como a aprovação das Atas da 9ª, 10ª, 11ª e 12ª Reuniões da CCT. 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As senhoras e os Srs. Senadores que concordam permaneçam como se encontram. (</w:t>
      </w:r>
      <w:r w:rsidRPr="00AA3D67">
        <w:rPr>
          <w:rFonts w:ascii="Myriad Pro" w:eastAsia="Times New Roman" w:hAnsi="Myriad Pro" w:cs="Arial"/>
          <w:i/>
        </w:rPr>
        <w:t>Pausa.</w:t>
      </w:r>
      <w:r w:rsidRPr="00AA3D67">
        <w:rPr>
          <w:rFonts w:ascii="Myriad Pro" w:eastAsia="Times New Roman" w:hAnsi="Myriad Pro" w:cs="Arial"/>
        </w:rPr>
        <w:t>)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As atas estão aprovadas e serão publicadas no </w:t>
      </w:r>
      <w:r w:rsidRPr="00AA3D67">
        <w:rPr>
          <w:rFonts w:ascii="Myriad Pro" w:eastAsia="Times New Roman" w:hAnsi="Myriad Pro" w:cs="Arial"/>
          <w:i/>
        </w:rPr>
        <w:t>Diário do Senado Federal</w:t>
      </w:r>
      <w:r w:rsidRPr="00AA3D67">
        <w:rPr>
          <w:rFonts w:ascii="Myriad Pro" w:eastAsia="Times New Roman" w:hAnsi="Myriad Pro" w:cs="Arial"/>
        </w:rPr>
        <w:t>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Esta reunião ocorre de modo semipresencial, com a utilização do sistema de videoconferência adotado pelo Senado Federal.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As inscrições para o uso da palavra podem ser solicitadas por meio do recurso "levantar a mão" ou no </w:t>
      </w:r>
      <w:r w:rsidRPr="00AA3D67">
        <w:rPr>
          <w:rFonts w:ascii="Myriad Pro" w:eastAsia="Times New Roman" w:hAnsi="Myriad Pro" w:cs="Arial"/>
          <w:i/>
        </w:rPr>
        <w:t xml:space="preserve">chat </w:t>
      </w:r>
      <w:r w:rsidRPr="00AA3D67">
        <w:rPr>
          <w:rFonts w:ascii="Myriad Pro" w:eastAsia="Times New Roman" w:hAnsi="Myriad Pro" w:cs="Arial"/>
        </w:rPr>
        <w:t>da plataforma.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A presente reunião se destina à apreciação das emendas da Comissão de Ciência, Tecnologia, Inovação, Comunicação e Informática que serão apresentadas ao Projeto de Lei do Congresso Nacional nº 19, de 2021, que "estima a receita e fixa a despesa da União para o exercício financeiro de 2022".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Informo que foram apresentadas propostas de emendas perante a CCT.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Concedo a palavra ao Relator, Senador Rodrigo Cunha, para fazer a leitura de seu relatório.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Com a palavra o Senador Rodrigo Cunha.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  <w:b/>
        </w:rPr>
        <w:t xml:space="preserve">O SR. RODRIGO CUNHA </w:t>
      </w:r>
      <w:r w:rsidRPr="00AA3D67">
        <w:rPr>
          <w:rFonts w:ascii="Myriad Pro" w:eastAsia="Times New Roman" w:hAnsi="Myriad Pro" w:cs="Arial"/>
        </w:rPr>
        <w:t xml:space="preserve">(Bloco Parlamentar PODEMOS/PSDB/PSL/PSDB - AL. Como Relator.) – Sr. Presidente Senador Plínio Valério, já começo parabenizando V. Exa. </w:t>
      </w:r>
      <w:proofErr w:type="gramStart"/>
      <w:r w:rsidRPr="00AA3D67">
        <w:rPr>
          <w:rFonts w:ascii="Myriad Pro" w:eastAsia="Times New Roman" w:hAnsi="Myriad Pro" w:cs="Arial"/>
        </w:rPr>
        <w:t>pela</w:t>
      </w:r>
      <w:proofErr w:type="gramEnd"/>
      <w:r w:rsidRPr="00AA3D67">
        <w:rPr>
          <w:rFonts w:ascii="Myriad Pro" w:eastAsia="Times New Roman" w:hAnsi="Myriad Pro" w:cs="Arial"/>
        </w:rPr>
        <w:t xml:space="preserve"> forma onipresente de atuação no Senado Federal, participando ao mesmo tempo de várias reuniões de várias Comissões.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Passarei diretamente à leitura do relatório.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Trata-se do parecer da Comissão de Ciência, Tecnologia, Inovação, Comunicação e Informática sobre as indicações de emendas ao projeto de lei orçamentária para 2022, Projeto de Lei nº 19, de 2021.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O Poder Executivo encaminhou ao Congresso Nacional, em 31/08/2021, o projeto de lei orçamentária anual para 2022, que, em seguida, foi encaminhado à Comissão Mista de Planos, Orçamentos Públicos e Fiscalização, conforme o art. 166, §1º, da Constituição Federal. 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 Resolução nº 1, de 2006, do Congresso Nacional, dispõe, em seus </w:t>
      </w:r>
      <w:proofErr w:type="spellStart"/>
      <w:r w:rsidRPr="00AA3D67">
        <w:rPr>
          <w:rFonts w:ascii="Myriad Pro" w:eastAsia="Times New Roman" w:hAnsi="Myriad Pro" w:cs="Arial"/>
        </w:rPr>
        <w:t>arts</w:t>
      </w:r>
      <w:proofErr w:type="spellEnd"/>
      <w:r w:rsidRPr="00AA3D67">
        <w:rPr>
          <w:rFonts w:ascii="Myriad Pro" w:eastAsia="Times New Roman" w:hAnsi="Myriad Pro" w:cs="Arial"/>
        </w:rPr>
        <w:t xml:space="preserve">. 43 a 45, sobre as emendas das Comissões permanentes a serem apresentadas ao </w:t>
      </w:r>
      <w:proofErr w:type="spellStart"/>
      <w:r w:rsidRPr="00AA3D67">
        <w:rPr>
          <w:rFonts w:ascii="Myriad Pro" w:eastAsia="Times New Roman" w:hAnsi="Myriad Pro" w:cs="Arial"/>
        </w:rPr>
        <w:t>Ploa</w:t>
      </w:r>
      <w:proofErr w:type="spellEnd"/>
      <w:r w:rsidRPr="00AA3D67">
        <w:rPr>
          <w:rFonts w:ascii="Myriad Pro" w:eastAsia="Times New Roman" w:hAnsi="Myriad Pro" w:cs="Arial"/>
        </w:rPr>
        <w:t>. As emendas de Comissão, em número de até quatro de apropriação e de até quatro de remanejamento, devem ser apresentadas juntamente com a ata da reunião que decidir por sua apresentação. Devem também possuir caráter institucional e representar interesse nacional, vedada a destinação a entidades privadas, salvo se contemplarem programação constante do projeto.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Nesse contexto, esta CCT do Senado Federal delibera sobre as indicações que resultarão nas emendas a serem apresentadas ao </w:t>
      </w:r>
      <w:proofErr w:type="spellStart"/>
      <w:r w:rsidRPr="00AA3D67">
        <w:rPr>
          <w:rFonts w:ascii="Myriad Pro" w:eastAsia="Times New Roman" w:hAnsi="Myriad Pro" w:cs="Arial"/>
        </w:rPr>
        <w:t>Ploa</w:t>
      </w:r>
      <w:proofErr w:type="spellEnd"/>
      <w:r w:rsidRPr="00AA3D67">
        <w:rPr>
          <w:rFonts w:ascii="Myriad Pro" w:eastAsia="Times New Roman" w:hAnsi="Myriad Pro" w:cs="Arial"/>
        </w:rPr>
        <w:t xml:space="preserve"> 2022.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Sob a análise desta Comissão, encontram-se 87 indicações de emendas, elaboradas pelos Senadores Carlos Viana, Chico Rodrigues, Daniella Ribeiro, Eduardo Gomes, </w:t>
      </w:r>
      <w:proofErr w:type="spellStart"/>
      <w:r w:rsidRPr="00AA3D67">
        <w:rPr>
          <w:rFonts w:ascii="Myriad Pro" w:eastAsia="Times New Roman" w:hAnsi="Myriad Pro" w:cs="Arial"/>
        </w:rPr>
        <w:t>Eliziane</w:t>
      </w:r>
      <w:proofErr w:type="spellEnd"/>
      <w:r w:rsidRPr="00AA3D67">
        <w:rPr>
          <w:rFonts w:ascii="Myriad Pro" w:eastAsia="Times New Roman" w:hAnsi="Myriad Pro" w:cs="Arial"/>
        </w:rPr>
        <w:t xml:space="preserve"> Gama, Flávio Bolsonaro, Izalci Lucas, Jean Paul Prates, </w:t>
      </w:r>
      <w:proofErr w:type="spellStart"/>
      <w:r w:rsidRPr="00AA3D67">
        <w:rPr>
          <w:rFonts w:ascii="Myriad Pro" w:eastAsia="Times New Roman" w:hAnsi="Myriad Pro" w:cs="Arial"/>
        </w:rPr>
        <w:t>Luis</w:t>
      </w:r>
      <w:proofErr w:type="spellEnd"/>
      <w:r w:rsidRPr="00AA3D67">
        <w:rPr>
          <w:rFonts w:ascii="Myriad Pro" w:eastAsia="Times New Roman" w:hAnsi="Myriad Pro" w:cs="Arial"/>
        </w:rPr>
        <w:t xml:space="preserve"> Carlos </w:t>
      </w:r>
      <w:proofErr w:type="spellStart"/>
      <w:r w:rsidRPr="00AA3D67">
        <w:rPr>
          <w:rFonts w:ascii="Myriad Pro" w:eastAsia="Times New Roman" w:hAnsi="Myriad Pro" w:cs="Arial"/>
        </w:rPr>
        <w:t>Heinze</w:t>
      </w:r>
      <w:proofErr w:type="spellEnd"/>
      <w:r w:rsidRPr="00AA3D67">
        <w:rPr>
          <w:rFonts w:ascii="Myriad Pro" w:eastAsia="Times New Roman" w:hAnsi="Myriad Pro" w:cs="Arial"/>
        </w:rPr>
        <w:t>, Maria Eliza, Paulo Rocha, Plínio Valério, Roberto Rocha, Rodrigo Cunha, Rogério Carvalho, Rose de Freitas, Simone Tebet, Styvenson Valentim, Vanderlan Cardoso, Wellington Fagundes e Zequinha Marinho.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As indicações contemplam programações orçamentárias variadas ao abrigo das competências regimentais da Comissão. Essas indicações estão relacionadas em quadro anexo a este parecer, com número atribuído a cada proposta de emenda por esta CCT.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Esse é o relatório.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lastRenderedPageBreak/>
        <w:t>Dessa forma, Sr. Presidente, de maneira muito rápida e sucinta, passarei à leitura da análise.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Não foram apresentadas indicações de emendas ao texto, nem de emendas de remanejamento. O número de indicações de emendas de apropriação extrapola o limite de quatro emendas desse tipo reservadas à CCT. Assim, a observância do limite máximo exigiu análise minudente, com fundamentos colhidos na legislação de direito financeiro, especialmente na Resolução nº 1, de 2006-CN.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Importa consignar que as indicações acolhidas atendem aos requisitos regimentais, isto é, exibem caráter institucional e apresentam interesse nacional. Todas as indicações exibem inegável mérito. Contudo, dada a restrição quantitativa, os critérios de seleção consistiram em selecionar três programações orçamentárias com maior número de indicações dos Parlamentares (151S, 20V6 e 20V8) e eleger uma quarta que ampliasse a contribuição da CCT para uma importante política pública de referência para qualidade da vida, bem-estar e desenvolvimento urbano.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O Brasil deve avançar no conceito de cidades inteligentes, precisamos contemplar o planejamento urbano e a gestão dos Municípios, de modo que atendam, de modo integrado, a requisitos básicos de saúde, educação, transporte, meio ambiente, habitação e segurança. Assim, entendo que a ação 00SY – Apoio a Projetos e Obras de Reabilitação, de Acessibilidade e Modernização Tecnológica deve ser indicada por esta CCT dada a relevância da intervenção pública em tema fundamental do dia a dia do cidadão. Será uma contribuição desta Comissão na modernização para o planejamento urbano, fomentando a implantação de tecnologia e comunicação para assegurar o desenvolvimento urbano no âmbito do conceito de cidades inteligentes, utilizando dados e informações visando otimizar a prestação dos diversos serviços públicos à população e também garantir o desenvolvimento urbano sustentável.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Dessa forma, além de atendermos a praticamente todos os Parlamentares que indicaram emendas, atendemos quatro ministérios fundamentais à promoção da ciência e tecnologia no Brasil, quais sejam: Ministério de Ciência e Tecnologia, Ministério das Comunicações, Ministério da Defesa e Ministério do Desenvolvimento Regional.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Chegamos ao voto, que passo a relatar.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Diante do exposto, votamos pela apresentação à Comissão Mista de Planos, Orçamentos Públicos e Fiscalização, por esta Comissão de Ciência, Tecnologia, Inovação, Comunicação e Informática, das seguintes emendas, conforme o seguinte quadro: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– 151S - Implantação da Infraestrutura para o Programa Estratégico de Sistemas Espaciais (PESE), no valor de R$40 milhões, Sugestões 1, 7, 8, 14, 23, 33, 38, 41, 48, 74;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– 20V6 - Fomento à Pesquisa e Desenvolvimento Voltados à Inovação, a Tecnologias Digitais e ao Processo Produtivo, no valor de R$600 milhões, que foram as Sugestões 5, 10, 18, 22, 28, 37, 52, 56, 58, 59, 62, 64, 67, 70, 84;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– 00SY - Apoio a Projetos e Obras de Reabilitação, de Acessibilidade e Modernização Tecnológica em Áreas Urbanas, no valor de R$10 milhões, com a Sugestão 39; e, por fim,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– 20V8 - Apoio a Iniciativas e Projetos de Inclusão Digital, no valor de R$200 milhões, correspondente às Sugestões 12, 13, 20, 36, 40, 44, 51, 54, 56, 68, 73.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Lembramos que as emendas da Comissão devem ser acompanhadas da ata desta reunião, na qual se especificam as decisões tomadas. Sugerimos ainda que a Secretaria da Comissão adote as providências e ajustes que se fizerem necessários à formalização e à apresentação das emendas junto à Comissão Mista de Planos, Orçamentos Públicos e Fiscalização.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Sala da Comissão, em 10 de novembro de 2021.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Sr. Presidente, esse é o relatório apresentado para esta Comissão.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  <w:b/>
        </w:rPr>
        <w:lastRenderedPageBreak/>
        <w:t xml:space="preserve">O SR. PRESIDENTE </w:t>
      </w:r>
      <w:r w:rsidRPr="00AA3D67">
        <w:rPr>
          <w:rFonts w:ascii="Myriad Pro" w:eastAsia="Times New Roman" w:hAnsi="Myriad Pro" w:cs="Arial"/>
        </w:rPr>
        <w:t xml:space="preserve">(Plínio Valério. Bloco Parlamentar PODEMOS/PSDB/PSL/PSDB - AM) – Obrigado, Senador Rodrigo Cunha. 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Com certeza, a Secretaria desta Comissão vai tratar dos ajustes que se fazem necessários, se for o caso.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Em votação o relatório do Senador Rodrigo Cunha.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As Sras. </w:t>
      </w:r>
      <w:proofErr w:type="gramStart"/>
      <w:r w:rsidRPr="00AA3D67">
        <w:rPr>
          <w:rFonts w:ascii="Myriad Pro" w:eastAsia="Times New Roman" w:hAnsi="Myriad Pro" w:cs="Arial"/>
        </w:rPr>
        <w:t>e</w:t>
      </w:r>
      <w:proofErr w:type="gramEnd"/>
      <w:r w:rsidRPr="00AA3D67">
        <w:rPr>
          <w:rFonts w:ascii="Myriad Pro" w:eastAsia="Times New Roman" w:hAnsi="Myriad Pro" w:cs="Arial"/>
        </w:rPr>
        <w:t xml:space="preserve"> os Srs. Senadores que aprovam o relatório permaneçam como se encontram.  (</w:t>
      </w:r>
      <w:r w:rsidRPr="00AA3D67">
        <w:rPr>
          <w:rFonts w:ascii="Myriad Pro" w:eastAsia="Times New Roman" w:hAnsi="Myriad Pro" w:cs="Arial"/>
          <w:i/>
        </w:rPr>
        <w:t>Pausa.</w:t>
      </w:r>
      <w:r w:rsidRPr="00AA3D67">
        <w:rPr>
          <w:rFonts w:ascii="Myriad Pro" w:eastAsia="Times New Roman" w:hAnsi="Myriad Pro" w:cs="Arial"/>
        </w:rPr>
        <w:t>)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Aprovado o relatório, que passa a constituir o parecer desta CCT.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As emendas desta Comissão, aprovadas, serão apresentadas perante a Comissão Mista de Planos, Orçamentos Públicos e Fiscalização (CMO).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Antes de encerrarmos os nossos trabalhos, eu proponho a dispensa da leitura e aprovação da ata da presente reunião.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As Sras. </w:t>
      </w:r>
      <w:proofErr w:type="gramStart"/>
      <w:r w:rsidRPr="00AA3D67">
        <w:rPr>
          <w:rFonts w:ascii="Myriad Pro" w:eastAsia="Times New Roman" w:hAnsi="Myriad Pro" w:cs="Arial"/>
        </w:rPr>
        <w:t>e</w:t>
      </w:r>
      <w:proofErr w:type="gramEnd"/>
      <w:r w:rsidRPr="00AA3D67">
        <w:rPr>
          <w:rFonts w:ascii="Myriad Pro" w:eastAsia="Times New Roman" w:hAnsi="Myriad Pro" w:cs="Arial"/>
        </w:rPr>
        <w:t xml:space="preserve"> os Srs. Senadores que concordam permaneçam como se encontram. (</w:t>
      </w:r>
      <w:r w:rsidRPr="00AA3D67">
        <w:rPr>
          <w:rFonts w:ascii="Myriad Pro" w:eastAsia="Times New Roman" w:hAnsi="Myriad Pro" w:cs="Arial"/>
          <w:i/>
        </w:rPr>
        <w:t>Pausa.</w:t>
      </w:r>
      <w:r w:rsidRPr="00AA3D67">
        <w:rPr>
          <w:rFonts w:ascii="Myriad Pro" w:eastAsia="Times New Roman" w:hAnsi="Myriad Pro" w:cs="Arial"/>
        </w:rPr>
        <w:t>)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A ata está aprovada e será publicada no </w:t>
      </w:r>
      <w:r w:rsidRPr="00AA3D67">
        <w:rPr>
          <w:rFonts w:ascii="Myriad Pro" w:eastAsia="Times New Roman" w:hAnsi="Myriad Pro" w:cs="Arial"/>
          <w:i/>
        </w:rPr>
        <w:t>Diário do Senado Federal</w:t>
      </w:r>
      <w:r w:rsidRPr="00AA3D67">
        <w:rPr>
          <w:rFonts w:ascii="Myriad Pro" w:eastAsia="Times New Roman" w:hAnsi="Myriad Pro" w:cs="Arial"/>
        </w:rPr>
        <w:t>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Solicito a permanência das Sras. </w:t>
      </w:r>
      <w:proofErr w:type="gramStart"/>
      <w:r w:rsidRPr="00AA3D67">
        <w:rPr>
          <w:rFonts w:ascii="Myriad Pro" w:eastAsia="Times New Roman" w:hAnsi="Myriad Pro" w:cs="Arial"/>
        </w:rPr>
        <w:t>e</w:t>
      </w:r>
      <w:proofErr w:type="gramEnd"/>
      <w:r w:rsidRPr="00AA3D67">
        <w:rPr>
          <w:rFonts w:ascii="Myriad Pro" w:eastAsia="Times New Roman" w:hAnsi="Myriad Pro" w:cs="Arial"/>
        </w:rPr>
        <w:t xml:space="preserve"> dos Srs. Senadores para iniciarmos a 14ª Reunião, que ocorrerá imediatamente após o encerramento desta.</w:t>
      </w:r>
    </w:p>
    <w:p w:rsidR="00AA3D67" w:rsidRPr="00AA3D67" w:rsidRDefault="00AA3D67" w:rsidP="00AA3D67">
      <w:pPr>
        <w:spacing w:after="0" w:line="240" w:lineRule="auto"/>
        <w:ind w:firstLine="567"/>
        <w:jc w:val="both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 xml:space="preserve">Nada mais havendo a tratar, declaro encerrada a presente reunião, agradecendo a todos os presentes. </w:t>
      </w:r>
    </w:p>
    <w:p w:rsidR="00AA3D67" w:rsidRPr="00AA3D67" w:rsidRDefault="00AA3D67" w:rsidP="00AA3D67">
      <w:pPr>
        <w:spacing w:before="160" w:line="240" w:lineRule="auto"/>
        <w:jc w:val="right"/>
        <w:rPr>
          <w:rFonts w:ascii="Myriad Pro" w:eastAsia="Times New Roman" w:hAnsi="Myriad Pro" w:cs="Arial"/>
        </w:rPr>
      </w:pPr>
      <w:r w:rsidRPr="00AA3D67">
        <w:rPr>
          <w:rFonts w:ascii="Myriad Pro" w:eastAsia="Times New Roman" w:hAnsi="Myriad Pro" w:cs="Arial"/>
        </w:rPr>
        <w:t>(</w:t>
      </w:r>
      <w:r w:rsidRPr="00AA3D67">
        <w:rPr>
          <w:rFonts w:ascii="Myriad Pro" w:eastAsia="Times New Roman" w:hAnsi="Myriad Pro" w:cs="Arial"/>
          <w:i/>
        </w:rPr>
        <w:t>Iniciada às 11 horas e 45 minutos, a reunião é encerrada às 11 horas e 54 minutos.</w:t>
      </w:r>
      <w:r w:rsidRPr="00AA3D67">
        <w:rPr>
          <w:rFonts w:ascii="Myriad Pro" w:eastAsia="Times New Roman" w:hAnsi="Myriad Pro" w:cs="Arial"/>
        </w:rPr>
        <w:t>)</w:t>
      </w:r>
    </w:p>
    <w:p w:rsidR="00AA3D67" w:rsidRPr="00AA3D67" w:rsidRDefault="00AA3D67" w:rsidP="00AA3D67">
      <w:pPr>
        <w:spacing w:after="0" w:line="240" w:lineRule="auto"/>
        <w:rPr>
          <w:rFonts w:ascii="Myriad Pro" w:hAnsi="Myriad Pro"/>
        </w:rPr>
      </w:pPr>
    </w:p>
    <w:sectPr w:rsidR="00AA3D67" w:rsidRPr="00AA3D67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76" w:rsidRDefault="00013992">
      <w:pPr>
        <w:spacing w:after="0" w:line="240" w:lineRule="auto"/>
      </w:pPr>
      <w:r>
        <w:separator/>
      </w:r>
    </w:p>
  </w:endnote>
  <w:endnote w:type="continuationSeparator" w:id="0">
    <w:p w:rsidR="00A34276" w:rsidRDefault="0001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76" w:rsidRDefault="00013992">
      <w:pPr>
        <w:spacing w:after="0" w:line="240" w:lineRule="auto"/>
      </w:pPr>
      <w:r>
        <w:separator/>
      </w:r>
    </w:p>
  </w:footnote>
  <w:footnote w:type="continuationSeparator" w:id="0">
    <w:p w:rsidR="00A34276" w:rsidRDefault="0001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435" w:rsidRPr="005F1668" w:rsidRDefault="00013992" w:rsidP="005F1668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7435" w:rsidRPr="005F1668" w:rsidRDefault="00013992" w:rsidP="005F1668">
    <w:pPr>
      <w:spacing w:after="0" w:line="240" w:lineRule="auto"/>
      <w:jc w:val="center"/>
      <w:rPr>
        <w:rFonts w:ascii="Myriad Pro" w:hAnsi="Myriad Pro"/>
      </w:rPr>
    </w:pPr>
    <w:r w:rsidRPr="005F1668">
      <w:rPr>
        <w:rFonts w:ascii="Myriad Pro" w:eastAsia="ITC Stone Sans Std Medium" w:hAnsi="Myriad Pro" w:cs="ITC Stone Sans Std Medium"/>
      </w:rPr>
      <w:t>SENADO FEDERAL</w:t>
    </w:r>
  </w:p>
  <w:p w:rsidR="00937435" w:rsidRPr="005F1668" w:rsidRDefault="00013992" w:rsidP="005F1668">
    <w:pPr>
      <w:spacing w:after="0" w:line="240" w:lineRule="auto"/>
      <w:jc w:val="center"/>
      <w:rPr>
        <w:rFonts w:ascii="Myriad Pro" w:hAnsi="Myriad Pro"/>
      </w:rPr>
    </w:pPr>
    <w:proofErr w:type="spellStart"/>
    <w:r w:rsidRPr="005F1668">
      <w:rPr>
        <w:rFonts w:ascii="Myriad Pro" w:eastAsia="Times New Roman" w:hAnsi="Myriad Pro" w:cs="Times New Roman"/>
      </w:rPr>
      <w:t>Secretaria-Geral</w:t>
    </w:r>
    <w:proofErr w:type="spellEnd"/>
    <w:r w:rsidRPr="005F1668">
      <w:rPr>
        <w:rFonts w:ascii="Myriad Pro" w:eastAsia="Times New Roman" w:hAnsi="Myriad Pro" w:cs="Times New Roman"/>
      </w:rPr>
      <w:t xml:space="preserve"> da Mesa</w:t>
    </w:r>
  </w:p>
  <w:p w:rsidR="00937435" w:rsidRPr="005F1668" w:rsidRDefault="00937435" w:rsidP="005F1668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5"/>
    <w:rsid w:val="00013992"/>
    <w:rsid w:val="00023306"/>
    <w:rsid w:val="00051250"/>
    <w:rsid w:val="00055D5A"/>
    <w:rsid w:val="00072F5B"/>
    <w:rsid w:val="00156898"/>
    <w:rsid w:val="001F7AC6"/>
    <w:rsid w:val="00217AC7"/>
    <w:rsid w:val="0027564E"/>
    <w:rsid w:val="002E288C"/>
    <w:rsid w:val="00303380"/>
    <w:rsid w:val="003C5B5C"/>
    <w:rsid w:val="003D4BB3"/>
    <w:rsid w:val="00451694"/>
    <w:rsid w:val="004A4A2D"/>
    <w:rsid w:val="005179A5"/>
    <w:rsid w:val="005B7ABD"/>
    <w:rsid w:val="005F1668"/>
    <w:rsid w:val="005F6C61"/>
    <w:rsid w:val="0067507B"/>
    <w:rsid w:val="00783850"/>
    <w:rsid w:val="007D7A03"/>
    <w:rsid w:val="007F7DBE"/>
    <w:rsid w:val="00881936"/>
    <w:rsid w:val="008C7A53"/>
    <w:rsid w:val="008E13FD"/>
    <w:rsid w:val="00916847"/>
    <w:rsid w:val="00937435"/>
    <w:rsid w:val="00962CC0"/>
    <w:rsid w:val="009A6768"/>
    <w:rsid w:val="00A34276"/>
    <w:rsid w:val="00A54741"/>
    <w:rsid w:val="00AA37A6"/>
    <w:rsid w:val="00AA3D67"/>
    <w:rsid w:val="00AD43DE"/>
    <w:rsid w:val="00AF7223"/>
    <w:rsid w:val="00B34EF3"/>
    <w:rsid w:val="00B72653"/>
    <w:rsid w:val="00BA1F7D"/>
    <w:rsid w:val="00BE24EF"/>
    <w:rsid w:val="00BE3207"/>
    <w:rsid w:val="00C50C8A"/>
    <w:rsid w:val="00CC3703"/>
    <w:rsid w:val="00D65C8B"/>
    <w:rsid w:val="00EA0673"/>
    <w:rsid w:val="00EF075A"/>
    <w:rsid w:val="00F77DA1"/>
    <w:rsid w:val="00FF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AB005-DBD7-40C1-8823-0B04C46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1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668"/>
  </w:style>
  <w:style w:type="paragraph" w:styleId="Rodap">
    <w:name w:val="footer"/>
    <w:basedOn w:val="Normal"/>
    <w:link w:val="RodapChar"/>
    <w:uiPriority w:val="99"/>
    <w:unhideWhenUsed/>
    <w:rsid w:val="005F1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668"/>
  </w:style>
  <w:style w:type="character" w:styleId="Hyperlink">
    <w:name w:val="Hyperlink"/>
    <w:basedOn w:val="Fontepargpadro"/>
    <w:uiPriority w:val="99"/>
    <w:unhideWhenUsed/>
    <w:rsid w:val="00EA067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75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1758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40 ª Reunião, Extraordinária, da Comissão de Ciência, Tecnologia, Inovação, Comunicação e Informática, de 22/10/2019</vt:lpstr>
    </vt:vector>
  </TitlesOfParts>
  <Company>Senado Federal</Company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40 ª Reunião, Extraordinária, da Comissão de Ciência, Tecnologia, Inovação, Comunicação e Informática, de 22/10/2019</dc:title>
  <dc:subject>Ata de reunião de Comissão do Senado Federal</dc:subject>
  <dc:creator>Itamar da Silva Melchior Júnior</dc:creator>
  <dc:description>Ata da 40 ª Reunião, Extraordinária, da Comissão de Ciência, Tecnologia, Inovação, Comunicação e Informática, de 22/10/2019 da 1ª Sessão Legislativa Ordinária da 56ª Legislatura, realizada em 22 de Outubro de 2019, Terça-feira, no Senado Federal, Anexo II, Ala Senador Alexandre Costa, Plenário nº 19.
Arquivo gerado através do sistema Comiss.
Usuário: Itamar da Silva Melchior Júnior (MELCHIOR). Gerado em: 22/10/2019 15:52:31.</dc:description>
  <cp:lastModifiedBy>Itamar da Silva Melchior Júnior</cp:lastModifiedBy>
  <cp:revision>40</cp:revision>
  <dcterms:created xsi:type="dcterms:W3CDTF">2021-11-10T12:58:00Z</dcterms:created>
  <dcterms:modified xsi:type="dcterms:W3CDTF">2021-11-12T16:18:00Z</dcterms:modified>
</cp:coreProperties>
</file>