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FE" w:rsidRDefault="003C4A01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nº 802, de 2017 DA 3ª SESSÃO LEGISLATIVA Ordinária DA 55ª LEGISLATURA, REALIZADA EM 28 de Novembro de 2017, Terça-feira, NO SENADO FEDERAL, Anexo II, Ala Senador Alexandre Costa, Plenário nº 15.</w:t>
      </w:r>
    </w:p>
    <w:p w:rsidR="00A12EFE" w:rsidRDefault="00A12EFE"/>
    <w:p w:rsidR="00A12EFE" w:rsidRDefault="003C4A01">
      <w:pPr>
        <w:jc w:val="both"/>
      </w:pPr>
      <w:r>
        <w:rPr>
          <w:rFonts w:ascii="Myriad Pro" w:eastAsia="Myriad Pro" w:hAnsi="Myriad Pro" w:cs="Myriad Pro"/>
        </w:rPr>
        <w:t>Às</w:t>
      </w:r>
      <w:r>
        <w:rPr>
          <w:rFonts w:ascii="Myriad Pro" w:eastAsia="Myriad Pro" w:hAnsi="Myriad Pro" w:cs="Myriad Pro"/>
        </w:rPr>
        <w:t xml:space="preserve"> quatorze horas e cinquenta minutos do dia vinte e oito de novembro de dois mil e dezessete, no Anexo II, Ala Senador Alexand</w:t>
      </w:r>
      <w:bookmarkStart w:id="0" w:name="_GoBack"/>
      <w:bookmarkEnd w:id="0"/>
      <w:r>
        <w:rPr>
          <w:rFonts w:ascii="Myriad Pro" w:eastAsia="Myriad Pro" w:hAnsi="Myriad Pro" w:cs="Myriad Pro"/>
        </w:rPr>
        <w:t>re Costa, Plenário nº 15, sob as Presidências dos Parlamentares Fernando Bezerra Coelho e Angelim, reúne-se a Comissão Mista da Med</w:t>
      </w:r>
      <w:r>
        <w:rPr>
          <w:rFonts w:ascii="Myriad Pro" w:eastAsia="Myriad Pro" w:hAnsi="Myriad Pro" w:cs="Myriad Pro"/>
        </w:rPr>
        <w:t xml:space="preserve">ida Provisória nº 802, de 2017 com a presença dos Parlamentares Airton Sandoval, Roberto Rocha, Dalirio Beber, Eduardo Amorim, Wilder Morais, José Pimentel, Armando Monteiro,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Leonardo Quintão, Jones Martins, Otavio Leite, Vanderlei Macris, J</w:t>
      </w:r>
      <w:r>
        <w:rPr>
          <w:rFonts w:ascii="Myriad Pro" w:eastAsia="Myriad Pro" w:hAnsi="Myriad Pro" w:cs="Myriad Pro"/>
        </w:rPr>
        <w:t xml:space="preserve">oão Paulo </w:t>
      </w:r>
      <w:proofErr w:type="spellStart"/>
      <w:r>
        <w:rPr>
          <w:rFonts w:ascii="Myriad Pro" w:eastAsia="Myriad Pro" w:hAnsi="Myriad Pro" w:cs="Myriad Pro"/>
        </w:rPr>
        <w:t>Kleinübing</w:t>
      </w:r>
      <w:proofErr w:type="spellEnd"/>
      <w:r>
        <w:rPr>
          <w:rFonts w:ascii="Myriad Pro" w:eastAsia="Myriad Pro" w:hAnsi="Myriad Pro" w:cs="Myriad Pro"/>
        </w:rPr>
        <w:t>, Edmar Arruda, Pedro Fernandes, Marcelo Aguiar, Cleber Verde, Ana Amélia, José Medeiros, Claudio Cajado, Cidinho Santos, Wellington Fagundes, Ataídes Oliveira, Fátima Bezerra, Paulo Paim e Marta Suplicy. Deixam de comparecer os demais membros</w:t>
      </w:r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Apreciação do Plano de Trabalho e Reque</w:t>
      </w:r>
      <w:r>
        <w:rPr>
          <w:rFonts w:ascii="Myriad Pro" w:eastAsia="Myriad Pro" w:hAnsi="Myriad Pro" w:cs="Myriad Pro"/>
        </w:rPr>
        <w:t>rimentos.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Aprovados os Requerimentos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1, 2 (Plano de Trabalho) e 3.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r>
        <w:rPr>
          <w:rFonts w:ascii="Myriad Pro" w:eastAsia="Myriad Pro" w:hAnsi="Myriad Pro" w:cs="Myriad Pro"/>
        </w:rPr>
        <w:t xml:space="preserve">, atendendo ao requerimento MPV 802/2017, de autoria de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802, de 20</w:t>
      </w:r>
      <w:r>
        <w:rPr>
          <w:rFonts w:ascii="Myriad Pro" w:eastAsia="Myriad Pro" w:hAnsi="Myriad Pro" w:cs="Myriad Pro"/>
        </w:rPr>
        <w:t>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Valeria da Costa Martins, Chefe do Departamento de Financiamento a Projetos de Investimento do BNDES; Marcia Aparecida de Lima Fernandes, Gerente-Executiva da Diretoria de Governo do Banco do Brasil; Fábio Cesar Moreira </w:t>
      </w:r>
      <w:proofErr w:type="spellStart"/>
      <w:r>
        <w:rPr>
          <w:rFonts w:ascii="Myriad Pro" w:eastAsia="Myriad Pro" w:hAnsi="Myriad Pro" w:cs="Myriad Pro"/>
        </w:rPr>
        <w:t>Giraldes</w:t>
      </w:r>
      <w:proofErr w:type="spellEnd"/>
      <w:r>
        <w:rPr>
          <w:rFonts w:ascii="Myriad Pro" w:eastAsia="Myriad Pro" w:hAnsi="Myriad Pro" w:cs="Myriad Pro"/>
        </w:rPr>
        <w:t xml:space="preserve">, Gestor </w:t>
      </w:r>
      <w:r>
        <w:rPr>
          <w:rFonts w:ascii="Myriad Pro" w:eastAsia="Myriad Pro" w:hAnsi="Myriad Pro" w:cs="Myriad Pro"/>
        </w:rPr>
        <w:t xml:space="preserve">do Banco do Nordeste; Luiz Carlos Costa </w:t>
      </w:r>
      <w:proofErr w:type="spellStart"/>
      <w:r>
        <w:rPr>
          <w:rFonts w:ascii="Myriad Pro" w:eastAsia="Myriad Pro" w:hAnsi="Myriad Pro" w:cs="Myriad Pro"/>
        </w:rPr>
        <w:t>Formigari</w:t>
      </w:r>
      <w:proofErr w:type="spellEnd"/>
      <w:r>
        <w:rPr>
          <w:rFonts w:ascii="Myriad Pro" w:eastAsia="Myriad Pro" w:hAnsi="Myriad Pro" w:cs="Myriad Pro"/>
        </w:rPr>
        <w:t xml:space="preserve">, Superintendente Nacional de Estratégia de Micro e Pequeno Empreendedorismo da Caixa Econômica Federal; </w:t>
      </w:r>
      <w:proofErr w:type="spellStart"/>
      <w:r>
        <w:rPr>
          <w:rFonts w:ascii="Myriad Pro" w:eastAsia="Myriad Pro" w:hAnsi="Myriad Pro" w:cs="Myriad Pro"/>
        </w:rPr>
        <w:t>Cleofas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Salviano</w:t>
      </w:r>
      <w:proofErr w:type="spellEnd"/>
      <w:r>
        <w:rPr>
          <w:rFonts w:ascii="Myriad Pro" w:eastAsia="Myriad Pro" w:hAnsi="Myriad Pro" w:cs="Myriad Pro"/>
        </w:rPr>
        <w:t xml:space="preserve"> Junior, Consultor do Departamento de Regulação do Sistema Financeiro do Banco Central</w:t>
      </w:r>
      <w:r>
        <w:rPr>
          <w:rFonts w:ascii="Myriad Pro" w:eastAsia="Myriad Pro" w:hAnsi="Myriad Pro" w:cs="Myriad Pro"/>
        </w:rPr>
        <w:t xml:space="preserve">. Manoel Eugênio Guimarães de Oliveira, Analista Técnico de Políticas Sociais da Secretaria de Políticas Públicas de Emprego do Ministério do Trabalho.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</w:t>
      </w:r>
      <w:r>
        <w:rPr>
          <w:rFonts w:ascii="Myriad Pro" w:eastAsia="Myriad Pro" w:hAnsi="Myriad Pro" w:cs="Myriad Pro"/>
        </w:rPr>
        <w:t>oras e dois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A12EFE" w:rsidRDefault="00A12EFE"/>
    <w:p w:rsidR="00A12EFE" w:rsidRDefault="00A12EFE"/>
    <w:p w:rsidR="00A12EFE" w:rsidRDefault="00A12EFE"/>
    <w:p w:rsidR="00A12EFE" w:rsidRDefault="003C4A01">
      <w:pPr>
        <w:jc w:val="center"/>
      </w:pPr>
      <w:r>
        <w:rPr>
          <w:rFonts w:ascii="Myriad Pro" w:eastAsia="Myriad Pro" w:hAnsi="Myriad Pro" w:cs="Myriad Pro"/>
          <w:b/>
        </w:rPr>
        <w:t>Senador Fernando Bezerra Coelho</w:t>
      </w:r>
    </w:p>
    <w:p w:rsidR="00A12EFE" w:rsidRDefault="003C4A01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Mista da Medida Pr</w:t>
      </w:r>
      <w:r>
        <w:rPr>
          <w:rFonts w:ascii="Myriad Pro" w:eastAsia="Myriad Pro" w:hAnsi="Myriad Pro" w:cs="Myriad Pro"/>
        </w:rPr>
        <w:t>ovisória nº 802, de 2017</w:t>
      </w:r>
    </w:p>
    <w:p w:rsidR="00A12EFE" w:rsidRDefault="00A12EFE"/>
    <w:p w:rsidR="00A12EFE" w:rsidRDefault="00A12EFE"/>
    <w:p w:rsidR="00A12EFE" w:rsidRDefault="00A12EFE"/>
    <w:p w:rsidR="00A12EFE" w:rsidRDefault="003C4A0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12EFE" w:rsidRDefault="003C4A01">
      <w:pPr>
        <w:jc w:val="center"/>
      </w:pPr>
      <w:hyperlink r:id="rId6">
        <w:r>
          <w:t>http://www12.senado.leg.br/multimidia/eventos/2017/11/28</w:t>
        </w:r>
      </w:hyperlink>
    </w:p>
    <w:sectPr w:rsidR="00A12EF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4A01">
      <w:pPr>
        <w:spacing w:after="0" w:line="240" w:lineRule="auto"/>
      </w:pPr>
      <w:r>
        <w:separator/>
      </w:r>
    </w:p>
  </w:endnote>
  <w:endnote w:type="continuationSeparator" w:id="0">
    <w:p w:rsidR="00000000" w:rsidRDefault="003C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4A01">
      <w:pPr>
        <w:spacing w:after="0" w:line="240" w:lineRule="auto"/>
      </w:pPr>
      <w:r>
        <w:separator/>
      </w:r>
    </w:p>
  </w:footnote>
  <w:footnote w:type="continuationSeparator" w:id="0">
    <w:p w:rsidR="00000000" w:rsidRDefault="003C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EFE" w:rsidRDefault="003C4A0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2EFE" w:rsidRDefault="003C4A0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3C4A01" w:rsidRPr="003C4A01" w:rsidRDefault="003C4A01" w:rsidP="003C4A01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Comissão Mista da Medida Provisória nº 802, de 2017</w:t>
    </w:r>
  </w:p>
  <w:p w:rsidR="00A12EFE" w:rsidRDefault="00A12E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FE"/>
    <w:rsid w:val="003C4A01"/>
    <w:rsid w:val="00A1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33168-BE32-4342-8D70-3BCBD230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A01"/>
  </w:style>
  <w:style w:type="paragraph" w:styleId="Rodap">
    <w:name w:val="footer"/>
    <w:basedOn w:val="Normal"/>
    <w:link w:val="RodapChar"/>
    <w:uiPriority w:val="99"/>
    <w:unhideWhenUsed/>
    <w:rsid w:val="003C4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1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nº 802, de 2017, de 28/11/2017</vt:lpstr>
    </vt:vector>
  </TitlesOfParts>
  <Company>Senado Federal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nº 802, de 2017, de 28/11/2017</dc:title>
  <dc:subject>Ata de reunião de Comissão do Senado Federal</dc:subject>
  <dc:creator>Guilherme Marques Veroneze</dc:creator>
  <dc:description>Ata da 2 ª Reunião, Reunião, da Comissão Mista da Medida Provisória nº 802, de 2017, de 28/11/2017 da 3ª Sessão Legislativa Ordinária da 55ª Legislatura, realizada em 28 de Novembro de 2017, Terça-feira, no Senado Federal, Anexo II, Ala Senador Alexandre Costa, Plenário nº 15.
Arquivo gerado através do sistema Comiss.
Usuário: Guilherme Marques Veroneze (veroneze). Gerado em: 28/11/2017 17:24:25.</dc:description>
  <cp:lastModifiedBy>Guilherme Marques Veroneze</cp:lastModifiedBy>
  <cp:revision>2</cp:revision>
  <dcterms:created xsi:type="dcterms:W3CDTF">2017-11-28T19:28:00Z</dcterms:created>
  <dcterms:modified xsi:type="dcterms:W3CDTF">2017-11-28T19:28:00Z</dcterms:modified>
</cp:coreProperties>
</file>