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9A5" w:rsidRDefault="00DB5390">
      <w:pPr>
        <w:jc w:val="both"/>
      </w:pPr>
      <w:r>
        <w:rPr>
          <w:rFonts w:ascii="Myriad Pro" w:eastAsia="Myriad Pro" w:hAnsi="Myriad Pro" w:cs="Myriad Pro"/>
          <w:caps/>
        </w:rPr>
        <w:t>ATA DA 8ª REUNIÃO, Extraordinária, DA Comissão de Assuntos Econômicos DA 3ª SESSÃO LEGISLATIVA Ordinária DA 56ª LEGISLATURA, REALIZADA EM 24 de Agosto de 2021, Terça-feira, NO SENADO FEDERAL, Anexo II, Ala Senador Alexandre Costa, Plenário nº 19.</w:t>
      </w:r>
    </w:p>
    <w:p w:rsidR="00C629A5" w:rsidRDefault="00C629A5"/>
    <w:p w:rsidR="00C629A5" w:rsidRDefault="00DB5390">
      <w:pPr>
        <w:jc w:val="both"/>
      </w:pPr>
      <w:r>
        <w:rPr>
          <w:rFonts w:ascii="Myriad Pro" w:eastAsia="Myriad Pro" w:hAnsi="Myriad Pro" w:cs="Myriad Pro"/>
        </w:rPr>
        <w:t xml:space="preserve">Às nove horas e trinta e dois minutos do dia vinte e quatro de agosto de dois mil e vinte e um, no Anexo II, Ala Senador Alexandre Costa, Plenário nº 19, sob as Presidências dos Senadores Otto Alencar e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reúne-se a Comissão de Assuntos Econômicos com a presença dos Senadores Fernando Bezerra Coelho, Confúcio Moura, Veneziano Vital do Rêgo, Eliane Nogueira, Luiz do Carmo,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Esperidião Amin,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Giordano, Plínio Valério, Flávio Arns, Omar Aziz,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Wellington Fagundes, Zequinha Marinho, Rogério Carvalho, Paulo Paim, Jaques Wagner,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Alessandro Vieira, Leila Barros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e ainda do Senador não membro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Eduardo Braga, Renan Calheiros, Flávio Bolsonaro, Kátia Abreu, José Aníbal, Tasso Jereissati,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Irajá, Marcos Rogério, Jean Paul Prates, Fernando Collor e Cid Gomes.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9A3766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n° 338, de 2017 - Terminativo - </w:t>
      </w:r>
      <w:r>
        <w:rPr>
          <w:rFonts w:ascii="Myriad Pro" w:eastAsia="Myriad Pro" w:hAnsi="Myriad Pro" w:cs="Myriad Pro"/>
        </w:rPr>
        <w:t>que: "Altera a Lei nº 9.250, de 26 de dezembro de 1995, para tornar dedutíveis do Imposto sobre a Renda da Pessoa Física as doações feitas aos fundos controlados pelos conselhos de direitos das pessoas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Romário (PODE/RJ).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Omar Aziz.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da Emenda nº 1-CAE.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projeto e a Emenda nº 1-CAE.</w:t>
      </w:r>
      <w:r w:rsidR="002D785E">
        <w:rPr>
          <w:rFonts w:ascii="Myriad Pro" w:eastAsia="Myriad Pro" w:hAnsi="Myriad Pro" w:cs="Myriad Pro"/>
        </w:rPr>
        <w:t xml:space="preserve"> A Senadora Eliane Nogueira manifestou-se pela rejeição do projeto.</w:t>
      </w:r>
      <w:r>
        <w:rPr>
          <w:rFonts w:ascii="Myriad Pro" w:eastAsia="Myriad Pro" w:hAnsi="Myriad Pro" w:cs="Myriad Pro"/>
          <w:b/>
        </w:rPr>
        <w:t xml:space="preserve"> ITEM 2 - Projeto de Lei n° 2835, de 2019 - Terminativo - </w:t>
      </w:r>
      <w:r>
        <w:rPr>
          <w:rFonts w:ascii="Myriad Pro" w:eastAsia="Myriad Pro" w:hAnsi="Myriad Pro" w:cs="Myriad Pro"/>
        </w:rPr>
        <w:t>que: "Altera o Anexo III da Lei nº 11.182, de 2005, que cria a Agência Nacional de Aviação Civil – ANAC, e dá outras providências, para reduzir a taxa de emissão de certificado de homologação de tipo de avião, helicóptero, dirigível e balão."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(PSD/BA).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n° 2920, de 2019 - Terminativo - </w:t>
      </w:r>
      <w:r>
        <w:rPr>
          <w:rFonts w:ascii="Myriad Pro" w:eastAsia="Myriad Pro" w:hAnsi="Myriad Pro" w:cs="Myriad Pro"/>
        </w:rPr>
        <w:t xml:space="preserve">que: "Altera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7.797, de 10 de julho de 1989, e 12.305, de 2 de agosto de 2010, para repassar aos Municípios e ao Distrito Federal 20% (vinte por cento) dos recursos do Fundo Nacional de Meio Ambiente."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 (PP/GO).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Zequinha Marinho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Luiz do Carmo.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pauta, a pedido do relator.</w:t>
      </w:r>
      <w:r>
        <w:rPr>
          <w:rFonts w:ascii="Myriad Pro" w:eastAsia="Myriad Pro" w:hAnsi="Myriad Pro" w:cs="Myriad Pro"/>
          <w:b/>
        </w:rPr>
        <w:t xml:space="preserve"> ITEM 4 - Projeto de Lei n° 3384, de 2019 - Terminativo - </w:t>
      </w:r>
      <w:r>
        <w:rPr>
          <w:rFonts w:ascii="Myriad Pro" w:eastAsia="Myriad Pro" w:hAnsi="Myriad Pro" w:cs="Myriad Pro"/>
        </w:rPr>
        <w:t>que: "Altera a Lei nº 10.214, de 27 de março de 2001, que dispõe sobre a atuação das câmaras e dos prestadores de serviços de compensação e de liquidação, no âmbito do Sistema de Pagamentos Brasileiro (SPB); e a Lei nº 12.865, de 9 de outubro de 2013, que dispõe sobre os arranjos de pagamento e as instituições de pagamento integrantes do SPB, para alterar o nome do SPB para Sistema Brasileiro de Movimentações Financeiras."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Senadora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 (PSDB/SP).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pauta, a pedido do relator.</w:t>
      </w:r>
      <w:r>
        <w:rPr>
          <w:rFonts w:ascii="Myriad Pro" w:eastAsia="Myriad Pro" w:hAnsi="Myriad Pro" w:cs="Myriad Pro"/>
          <w:b/>
        </w:rPr>
        <w:t xml:space="preserve"> ITEM 5 - Projeto de Lei n° 1905, de 2019 - Não Terminativo - </w:t>
      </w:r>
      <w:r>
        <w:rPr>
          <w:rFonts w:ascii="Myriad Pro" w:eastAsia="Myriad Pro" w:hAnsi="Myriad Pro" w:cs="Myriad Pro"/>
        </w:rPr>
        <w:t xml:space="preserve">que: "Altera as Leis nº </w:t>
      </w:r>
      <w:r>
        <w:rPr>
          <w:rFonts w:ascii="Myriad Pro" w:eastAsia="Myriad Pro" w:hAnsi="Myriad Pro" w:cs="Myriad Pro"/>
        </w:rPr>
        <w:lastRenderedPageBreak/>
        <w:t>8.631, de 4 de março de 1993, nº 9.472, de 16 de julho de 1997, e nº 11.445, de 5 de janeiro de 2007, para estabelecer a vedação à cobrança de tarifas mínimas pela prestação dos serviços públicos de fornecimento de água e esgoto, energia elétrica e telecomunicações."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(PODE/ES).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n° 3953, de 2019 - Não Terminativo - </w:t>
      </w:r>
      <w:r>
        <w:rPr>
          <w:rFonts w:ascii="Myriad Pro" w:eastAsia="Myriad Pro" w:hAnsi="Myriad Pro" w:cs="Myriad Pro"/>
        </w:rPr>
        <w:t>que: "Altera a Lei nº 8.078, de 11 de setembro de 1990 e a Lei nº 12.414, de 9 de junho de 2011, para fomentar o acesso do cadastrado aos seus dados inseridos em cadastro positivo de crédito."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Otto Alencar.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 (Emenda nº 1/CAE).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o relatório, favorável ao projeto, nos termos do substitutivo (Emenda nº 1-CAE).</w:t>
      </w:r>
      <w:r>
        <w:rPr>
          <w:rFonts w:ascii="Myriad Pro" w:eastAsia="Myriad Pro" w:hAnsi="Myriad Pro" w:cs="Myriad Pro"/>
          <w:b/>
        </w:rPr>
        <w:t xml:space="preserve"> ITEM 7 - Projeto de Lei n° 3951, de 2019 - Não Terminativo - </w:t>
      </w:r>
      <w:r>
        <w:rPr>
          <w:rFonts w:ascii="Myriad Pro" w:eastAsia="Myriad Pro" w:hAnsi="Myriad Pro" w:cs="Myriad Pro"/>
        </w:rPr>
        <w:t>que: "Dispõe sobre as condições para o uso de dinheiro em espécie em transações de qualquer natureza, bem como para o trânsito de recursos em espécie em todo o território 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Veneziano Vital do Rêgo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da Emenda nº 2 e rejeição da Emenda nº 1.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 comissão aprova o relatório, favorável ao projeto, com a Emenda nº 2-CAE, e contrário à Emenda nº 1. Às dez horas e quinze minutos assume a Presidência o Senador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durante a deliberação do Item 6 da Pauta. Às dez horas e vinte e seis minutos, o Senador Otto Alencar retorna à Presidência da reunião.</w:t>
      </w:r>
      <w:r w:rsidR="008F7510">
        <w:rPr>
          <w:rFonts w:ascii="Myriad Pro" w:eastAsia="Myriad Pro" w:hAnsi="Myriad Pro" w:cs="Myriad Pro"/>
        </w:rPr>
        <w:t xml:space="preserve"> Usam da palavra os Senadores </w:t>
      </w:r>
      <w:proofErr w:type="spellStart"/>
      <w:r w:rsidR="008F7510">
        <w:rPr>
          <w:rFonts w:ascii="Myriad Pro" w:eastAsia="Myriad Pro" w:hAnsi="Myriad Pro" w:cs="Myriad Pro"/>
        </w:rPr>
        <w:t>Telmário</w:t>
      </w:r>
      <w:proofErr w:type="spellEnd"/>
      <w:r w:rsidR="008F7510">
        <w:rPr>
          <w:rFonts w:ascii="Myriad Pro" w:eastAsia="Myriad Pro" w:hAnsi="Myriad Pro" w:cs="Myriad Pro"/>
        </w:rPr>
        <w:t xml:space="preserve"> Mota, Luiz do Carmo, Paulo Paim, </w:t>
      </w:r>
      <w:proofErr w:type="spellStart"/>
      <w:r w:rsidR="008F7510">
        <w:rPr>
          <w:rFonts w:ascii="Myriad Pro" w:eastAsia="Myriad Pro" w:hAnsi="Myriad Pro" w:cs="Myriad Pro"/>
        </w:rPr>
        <w:t>Mecias</w:t>
      </w:r>
      <w:proofErr w:type="spellEnd"/>
      <w:r w:rsidR="008F7510">
        <w:rPr>
          <w:rFonts w:ascii="Myriad Pro" w:eastAsia="Myriad Pro" w:hAnsi="Myriad Pro" w:cs="Myriad Pro"/>
        </w:rPr>
        <w:t xml:space="preserve"> de Jesus, Giordano, Confúcio Moura, </w:t>
      </w:r>
      <w:proofErr w:type="spellStart"/>
      <w:r w:rsidR="008F7510">
        <w:rPr>
          <w:rFonts w:ascii="Myriad Pro" w:eastAsia="Myriad Pro" w:hAnsi="Myriad Pro" w:cs="Myriad Pro"/>
        </w:rPr>
        <w:t>Vanderlan</w:t>
      </w:r>
      <w:proofErr w:type="spellEnd"/>
      <w:r w:rsidR="008F7510">
        <w:rPr>
          <w:rFonts w:ascii="Myriad Pro" w:eastAsia="Myriad Pro" w:hAnsi="Myriad Pro" w:cs="Myriad Pro"/>
        </w:rPr>
        <w:t xml:space="preserve"> Cardoso, Tasso Jereissati, Veneziano Vital do Rêgo, Flávio Arns, Plínio Valério, Wellington Fagundes, Leila Barros, Nelsinho </w:t>
      </w:r>
      <w:proofErr w:type="spellStart"/>
      <w:r w:rsidR="008F7510">
        <w:rPr>
          <w:rFonts w:ascii="Myriad Pro" w:eastAsia="Myriad Pro" w:hAnsi="Myriad Pro" w:cs="Myriad Pro"/>
        </w:rPr>
        <w:t>Trad</w:t>
      </w:r>
      <w:proofErr w:type="spellEnd"/>
      <w:r w:rsidR="008F7510">
        <w:rPr>
          <w:rFonts w:ascii="Myriad Pro" w:eastAsia="Myriad Pro" w:hAnsi="Myriad Pro" w:cs="Myriad Pro"/>
        </w:rPr>
        <w:t xml:space="preserve">, Rogério Carvalho, Flávio Bolsonaro, Omar Aziz, Eliane Nogueira, </w:t>
      </w:r>
      <w:proofErr w:type="spellStart"/>
      <w:r w:rsidR="008F7510">
        <w:rPr>
          <w:rFonts w:ascii="Myriad Pro" w:eastAsia="Myriad Pro" w:hAnsi="Myriad Pro" w:cs="Myriad Pro"/>
        </w:rPr>
        <w:t>Oriovisto</w:t>
      </w:r>
      <w:proofErr w:type="spellEnd"/>
      <w:r w:rsidR="008F7510">
        <w:rPr>
          <w:rFonts w:ascii="Myriad Pro" w:eastAsia="Myriad Pro" w:hAnsi="Myriad Pro" w:cs="Myriad Pro"/>
        </w:rPr>
        <w:t xml:space="preserve"> Guimarães e Alessandro Vieira. </w:t>
      </w:r>
      <w:r>
        <w:rPr>
          <w:rFonts w:ascii="Myriad Pro" w:eastAsia="Myriad Pro" w:hAnsi="Myriad Pro" w:cs="Myriad Pro"/>
        </w:rPr>
        <w:t xml:space="preserve"> Nada mais havendo a tratar, encerra-se a reunião às dez horas e trinta e nove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B5390">
        <w:rPr>
          <w:rFonts w:ascii="Myriad Pro" w:eastAsia="Myriad Pro" w:hAnsi="Myriad Pro" w:cs="Myriad Pro"/>
        </w:rPr>
        <w:t>juntamente com a íntegra das notas taquigráficas.</w:t>
      </w:r>
    </w:p>
    <w:p w:rsidR="00C629A5" w:rsidRDefault="00C629A5"/>
    <w:p w:rsidR="00C629A5" w:rsidRDefault="00C629A5">
      <w:bookmarkStart w:id="0" w:name="_GoBack"/>
      <w:bookmarkEnd w:id="0"/>
    </w:p>
    <w:p w:rsidR="00C629A5" w:rsidRDefault="00C629A5"/>
    <w:p w:rsidR="00C629A5" w:rsidRDefault="00DB5390">
      <w:pPr>
        <w:jc w:val="center"/>
      </w:pPr>
      <w:r>
        <w:rPr>
          <w:rFonts w:ascii="Myriad Pro" w:eastAsia="Myriad Pro" w:hAnsi="Myriad Pro" w:cs="Myriad Pro"/>
          <w:b/>
        </w:rPr>
        <w:t>Senador Otto Alencar</w:t>
      </w:r>
    </w:p>
    <w:p w:rsidR="00C629A5" w:rsidRDefault="00DB5390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C629A5" w:rsidRDefault="00C629A5"/>
    <w:p w:rsidR="00C629A5" w:rsidRDefault="00C629A5"/>
    <w:p w:rsidR="00C629A5" w:rsidRDefault="00C629A5"/>
    <w:p w:rsidR="00C629A5" w:rsidRDefault="00DB539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629A5" w:rsidRDefault="008F7510">
      <w:pPr>
        <w:jc w:val="center"/>
      </w:pPr>
      <w:hyperlink r:id="rId6">
        <w:r w:rsidR="00DB5390">
          <w:t>http://www12.senado.leg.br/multimidia/eventos/2021/08/24</w:t>
        </w:r>
      </w:hyperlink>
    </w:p>
    <w:p w:rsidR="00C629A5" w:rsidRDefault="00C629A5"/>
    <w:p w:rsidR="00C629A5" w:rsidRDefault="00C629A5"/>
    <w:p w:rsidR="00C629A5" w:rsidRDefault="00C629A5"/>
    <w:p w:rsidR="00F71C91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Alencar. PSD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 xml:space="preserve">ter semipresencial e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 xml:space="preserve">rias.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realizada no dia 10 de agosto.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Os Srs. Senadores e Senadoras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Aprovada.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ata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</w:t>
      </w:r>
      <w:r>
        <w:rPr>
          <w:rFonts w:ascii="Myriad Pro"/>
          <w:i/>
        </w:rPr>
        <w:t xml:space="preserve">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Comunico que foram apresentadas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diversos documentos do Banco Central do Brasil, do Minist</w:t>
      </w:r>
      <w:r>
        <w:rPr>
          <w:rFonts w:ascii="Myriad Pro"/>
        </w:rPr>
        <w:t>é</w:t>
      </w:r>
      <w:r>
        <w:rPr>
          <w:rFonts w:ascii="Myriad Pro"/>
        </w:rPr>
        <w:t>rio da Economia e da Assembleia Legislativa do Estado de Santa Catarina. Os documentos tratam de diversos temas e,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2019,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do Senado Federal,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para consulta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desta Comiss</w:t>
      </w:r>
      <w:r>
        <w:rPr>
          <w:rFonts w:ascii="Myriad Pro"/>
        </w:rPr>
        <w:t>ã</w:t>
      </w:r>
      <w:r>
        <w:rPr>
          <w:rFonts w:ascii="Myriad Pro"/>
        </w:rPr>
        <w:t>o, pelo prazo de 15 dias, podendo qualquer membro deste Colegiado solicitar a autua</w:t>
      </w:r>
      <w:r>
        <w:rPr>
          <w:rFonts w:ascii="Myriad Pro"/>
        </w:rPr>
        <w:t>çã</w:t>
      </w:r>
      <w:r>
        <w:rPr>
          <w:rFonts w:ascii="Myriad Pro"/>
        </w:rPr>
        <w:t>o neste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semipresencial. E, como ocorreu na reuni</w:t>
      </w:r>
      <w:r>
        <w:rPr>
          <w:rFonts w:ascii="Myriad Pro"/>
        </w:rPr>
        <w:t>ã</w:t>
      </w:r>
      <w:r>
        <w:rPr>
          <w:rFonts w:ascii="Myriad Pro"/>
        </w:rPr>
        <w:t>o anterior,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de aplicativo do Senado digital tanto nas delibera</w:t>
      </w:r>
      <w:r>
        <w:rPr>
          <w:rFonts w:ascii="Myriad Pro"/>
        </w:rPr>
        <w:t>çõ</w:t>
      </w:r>
      <w:r>
        <w:rPr>
          <w:rFonts w:ascii="Myriad Pro"/>
        </w:rPr>
        <w:t>es nominais, como nas mat</w:t>
      </w:r>
      <w:r>
        <w:rPr>
          <w:rFonts w:ascii="Myriad Pro"/>
        </w:rPr>
        <w:t>é</w:t>
      </w:r>
      <w:r>
        <w:rPr>
          <w:rFonts w:ascii="Myriad Pro"/>
        </w:rPr>
        <w:t>rias terminativas. Quem estiver presente, neste Plen</w:t>
      </w:r>
      <w:r>
        <w:rPr>
          <w:rFonts w:ascii="Myriad Pro"/>
        </w:rPr>
        <w:t>á</w:t>
      </w:r>
      <w:r>
        <w:rPr>
          <w:rFonts w:ascii="Myriad Pro"/>
        </w:rPr>
        <w:t>rio, poder</w:t>
      </w:r>
      <w:r>
        <w:rPr>
          <w:rFonts w:ascii="Myriad Pro"/>
        </w:rPr>
        <w:t>á</w:t>
      </w:r>
      <w:r>
        <w:rPr>
          <w:rFonts w:ascii="Myriad Pro"/>
        </w:rPr>
        <w:t xml:space="preserve">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es", depois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es",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CAE em curso, identificado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Nos termos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2021, ap</w:t>
      </w:r>
      <w:r>
        <w:rPr>
          <w:rFonts w:ascii="Myriad Pro"/>
        </w:rPr>
        <w:t>ó</w:t>
      </w:r>
      <w:r>
        <w:rPr>
          <w:rFonts w:ascii="Myriad Pro"/>
        </w:rPr>
        <w:t>s a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>o Remota, escolhido o voto,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do voto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voto. Aqueles que conseguirem registrar o seu voto no aplicativo poder</w:t>
      </w:r>
      <w:r>
        <w:rPr>
          <w:rFonts w:ascii="Myriad Pro"/>
        </w:rPr>
        <w:t>ã</w:t>
      </w:r>
      <w:r>
        <w:rPr>
          <w:rFonts w:ascii="Myriad Pro"/>
        </w:rPr>
        <w:t>o declarar o voto verbalmente. Ent</w:t>
      </w:r>
      <w:r>
        <w:rPr>
          <w:rFonts w:ascii="Myriad Pro"/>
        </w:rPr>
        <w:t>ã</w:t>
      </w:r>
      <w:r>
        <w:rPr>
          <w:rFonts w:ascii="Myriad Pro"/>
        </w:rPr>
        <w:t>o,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 As inscri</w:t>
      </w:r>
      <w:r>
        <w:rPr>
          <w:rFonts w:ascii="Myriad Pro"/>
        </w:rPr>
        <w:t>çõ</w:t>
      </w:r>
      <w:r>
        <w:rPr>
          <w:rFonts w:ascii="Myriad Pro"/>
        </w:rPr>
        <w:t>es para o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no sistema remoto.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>Iniciada a delibera</w:t>
      </w:r>
      <w:r>
        <w:rPr>
          <w:rFonts w:ascii="Myriad Pro"/>
        </w:rPr>
        <w:t>çã</w:t>
      </w:r>
      <w:r>
        <w:rPr>
          <w:rFonts w:ascii="Myriad Pro"/>
        </w:rPr>
        <w:t>o das mat</w:t>
      </w:r>
      <w:r>
        <w:rPr>
          <w:rFonts w:ascii="Myriad Pro"/>
        </w:rPr>
        <w:t>é</w:t>
      </w:r>
      <w:r>
        <w:rPr>
          <w:rFonts w:ascii="Myriad Pro"/>
        </w:rPr>
        <w:t xml:space="preserve">rias da pauta divulgada, nos termos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89 do Regimento Interno do Senado Federal, passaria a Presid</w:t>
      </w:r>
      <w:r>
        <w:rPr>
          <w:rFonts w:ascii="Myriad Pro"/>
        </w:rPr>
        <w:t>ê</w:t>
      </w:r>
      <w:r>
        <w:rPr>
          <w:rFonts w:ascii="Myriad Pro"/>
        </w:rPr>
        <w:t>ncia, porque ia relatar uma mat</w:t>
      </w:r>
      <w:r>
        <w:rPr>
          <w:rFonts w:ascii="Myriad Pro"/>
        </w:rPr>
        <w:t>é</w:t>
      </w:r>
      <w:r>
        <w:rPr>
          <w:rFonts w:ascii="Myriad Pro"/>
        </w:rPr>
        <w:t>ria, mas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à</w:t>
      </w:r>
      <w:r>
        <w:rPr>
          <w:rFonts w:ascii="Myriad Pro"/>
        </w:rPr>
        <w:t xml:space="preserve"> primeira mat</w:t>
      </w:r>
      <w:r>
        <w:rPr>
          <w:rFonts w:ascii="Myriad Pro"/>
        </w:rPr>
        <w:t>é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de um projeto do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cujo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Omar Aziz, que ontem me fez a comunica</w:t>
      </w:r>
      <w:r>
        <w:rPr>
          <w:rFonts w:ascii="Myriad Pro"/>
        </w:rPr>
        <w:t>çã</w:t>
      </w:r>
      <w:r>
        <w:rPr>
          <w:rFonts w:ascii="Myriad Pro"/>
        </w:rPr>
        <w:t>o de que est</w:t>
      </w:r>
      <w:r>
        <w:rPr>
          <w:rFonts w:ascii="Myriad Pro"/>
        </w:rPr>
        <w:t>á</w:t>
      </w:r>
      <w:r>
        <w:rPr>
          <w:rFonts w:ascii="Myriad Pro"/>
        </w:rPr>
        <w:t xml:space="preserve"> comandando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tinha conversado antes com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E passo a palavra, para que ele, </w:t>
      </w:r>
      <w:r>
        <w:rPr>
          <w:rFonts w:ascii="Myriad Pro"/>
          <w:i/>
        </w:rPr>
        <w:t>ad hoc</w:t>
      </w:r>
      <w:r>
        <w:rPr>
          <w:rFonts w:ascii="Myriad Pro"/>
        </w:rPr>
        <w:t>, possa relatar esta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629A5" w:rsidRDefault="00C629A5" w:rsidP="00DB5390">
      <w:pPr>
        <w:pStyle w:val="Escriba-Normalffffffffffffffffffff7"/>
        <w:jc w:val="both"/>
      </w:pP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ITEM 1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338, DE 2017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- Terminativo -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9.250, de 26 de dezembro de 1995, para tornar dedut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veis do Imposto sobre a Renda da Pessoa F</w:t>
      </w:r>
      <w:r>
        <w:rPr>
          <w:rFonts w:ascii="Myriad Pro"/>
          <w:i/>
        </w:rPr>
        <w:t>í</w:t>
      </w:r>
      <w:r>
        <w:rPr>
          <w:rFonts w:ascii="Myriad Pro"/>
          <w:i/>
        </w:rPr>
        <w:t>sica as doa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feitas aos fundos controlados pelos conselhos de direitos das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 (PODE/RJ)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Omar Aziz (Substitu</w:t>
      </w:r>
      <w:r>
        <w:rPr>
          <w:rFonts w:ascii="Myriad Pro"/>
        </w:rPr>
        <w:t>í</w:t>
      </w:r>
      <w:r>
        <w:rPr>
          <w:rFonts w:ascii="Myriad Pro"/>
        </w:rPr>
        <w:t xml:space="preserve">do por </w:t>
      </w:r>
      <w:r>
        <w:rPr>
          <w:rFonts w:ascii="Myriad Pro"/>
          <w:i/>
        </w:rPr>
        <w:t>ad hoc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com a palavra.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Presidente, Srs. Senadores, Sras. Senadoras!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Sr. Presidente, eu vou fazer a leitura sem a m</w:t>
      </w:r>
      <w:r>
        <w:rPr>
          <w:rFonts w:ascii="Myriad Pro"/>
        </w:rPr>
        <w:t>á</w:t>
      </w:r>
      <w:r>
        <w:rPr>
          <w:rFonts w:ascii="Myriad Pro"/>
        </w:rPr>
        <w:t>scara, porque n</w:t>
      </w:r>
      <w:r>
        <w:rPr>
          <w:rFonts w:ascii="Myriad Pro"/>
        </w:rPr>
        <w:t>ó</w:t>
      </w:r>
      <w:r>
        <w:rPr>
          <w:rFonts w:ascii="Myriad Pro"/>
        </w:rPr>
        <w:t>s estamos bem distantes, com bastante espa</w:t>
      </w:r>
      <w:r>
        <w:rPr>
          <w:rFonts w:ascii="Myriad Pro"/>
        </w:rPr>
        <w:t>ç</w:t>
      </w:r>
      <w:r>
        <w:rPr>
          <w:rFonts w:ascii="Myriad Pro"/>
        </w:rPr>
        <w:t>o e a sala est</w:t>
      </w:r>
      <w:r>
        <w:rPr>
          <w:rFonts w:ascii="Myriad Pro"/>
        </w:rPr>
        <w:t>á</w:t>
      </w:r>
      <w:r>
        <w:rPr>
          <w:rFonts w:ascii="Myriad Pro"/>
        </w:rPr>
        <w:t xml:space="preserve"> vazia; temos dois presenciais e os demais via remoto.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Submete-se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terminativa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 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338, de 2017, do Senador Rom</w:t>
      </w:r>
      <w:r>
        <w:rPr>
          <w:rFonts w:ascii="Myriad Pro"/>
        </w:rPr>
        <w:t>á</w:t>
      </w:r>
      <w:r>
        <w:rPr>
          <w:rFonts w:ascii="Myriad Pro"/>
        </w:rPr>
        <w:t>rio,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9.250, de 26 de dezembro de 1995, para tornar dedut</w:t>
      </w:r>
      <w:r>
        <w:rPr>
          <w:rFonts w:ascii="Myriad Pro"/>
        </w:rPr>
        <w:t>í</w:t>
      </w:r>
      <w:r>
        <w:rPr>
          <w:rFonts w:ascii="Myriad Pro"/>
        </w:rPr>
        <w:t>veis do Imposto sobre a Renda da Pessoa F</w:t>
      </w:r>
      <w:r>
        <w:rPr>
          <w:rFonts w:ascii="Myriad Pro"/>
        </w:rPr>
        <w:t>í</w:t>
      </w:r>
      <w:r>
        <w:rPr>
          <w:rFonts w:ascii="Myriad Pro"/>
        </w:rPr>
        <w:t>sica as doa</w:t>
      </w:r>
      <w:r>
        <w:rPr>
          <w:rFonts w:ascii="Myriad Pro"/>
        </w:rPr>
        <w:t>çõ</w:t>
      </w:r>
      <w:r>
        <w:rPr>
          <w:rFonts w:ascii="Myriad Pro"/>
        </w:rPr>
        <w:t>es feitas aos fundos controlados pelos conselhos de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Composta por dois artigos, a proposi</w:t>
      </w:r>
      <w:r>
        <w:rPr>
          <w:rFonts w:ascii="Myriad Pro"/>
        </w:rPr>
        <w:t>çã</w:t>
      </w:r>
      <w:r>
        <w:rPr>
          <w:rFonts w:ascii="Myriad Pro"/>
        </w:rPr>
        <w:t>o segue o modelo j</w:t>
      </w:r>
      <w:r>
        <w:rPr>
          <w:rFonts w:ascii="Myriad Pro"/>
        </w:rPr>
        <w:t>á</w:t>
      </w:r>
      <w:r>
        <w:rPr>
          <w:rFonts w:ascii="Myriad Pro"/>
        </w:rPr>
        <w:t xml:space="preserve"> existente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dedu</w:t>
      </w:r>
      <w:r>
        <w:rPr>
          <w:rFonts w:ascii="Myriad Pro"/>
        </w:rPr>
        <w:t>çã</w:t>
      </w:r>
      <w:r>
        <w:rPr>
          <w:rFonts w:ascii="Myriad Pro"/>
        </w:rPr>
        <w:t>o das doa</w:t>
      </w:r>
      <w:r>
        <w:rPr>
          <w:rFonts w:ascii="Myriad Pro"/>
        </w:rPr>
        <w:t>çõ</w:t>
      </w:r>
      <w:r>
        <w:rPr>
          <w:rFonts w:ascii="Myriad Pro"/>
        </w:rPr>
        <w:t xml:space="preserve">es realizadas </w:t>
      </w:r>
      <w:proofErr w:type="gramStart"/>
      <w:r>
        <w:rPr>
          <w:rFonts w:ascii="Myriad Pro"/>
        </w:rPr>
        <w:t>pelo contribuinte pessoa f</w:t>
      </w:r>
      <w:r>
        <w:rPr>
          <w:rFonts w:ascii="Myriad Pro"/>
        </w:rPr>
        <w:t>í</w:t>
      </w:r>
      <w:r>
        <w:rPr>
          <w:rFonts w:ascii="Myriad Pro"/>
        </w:rPr>
        <w:t>sica</w:t>
      </w:r>
      <w:proofErr w:type="gramEnd"/>
      <w:r>
        <w:rPr>
          <w:rFonts w:ascii="Myriad Pro"/>
        </w:rPr>
        <w:t xml:space="preserve"> aos fundos controlados pelos conselhos </w:t>
      </w:r>
      <w:r>
        <w:rPr>
          <w:rFonts w:ascii="Myriad Pro"/>
        </w:rPr>
        <w:lastRenderedPageBreak/>
        <w:t>municipais, estaduais e nacional dos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 e pelos conselhos municipais, estaduais e nacional do idoso.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Para tanto, o 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altera o inciso I do art. 12 da Lei n</w:t>
      </w:r>
      <w:r>
        <w:rPr>
          <w:rFonts w:ascii="Myriad Pro"/>
        </w:rPr>
        <w:t>º</w:t>
      </w:r>
      <w:r>
        <w:rPr>
          <w:rFonts w:ascii="Myriad Pro"/>
        </w:rPr>
        <w:t xml:space="preserve"> 9.250, de 1995, para acrescentar ao rol das dedu</w:t>
      </w:r>
      <w:r>
        <w:rPr>
          <w:rFonts w:ascii="Myriad Pro"/>
        </w:rPr>
        <w:t>çõ</w:t>
      </w:r>
      <w:r>
        <w:rPr>
          <w:rFonts w:ascii="Myriad Pro"/>
        </w:rPr>
        <w:t>es do imposto devido j</w:t>
      </w:r>
      <w:r>
        <w:rPr>
          <w:rFonts w:ascii="Myriad Pro"/>
        </w:rPr>
        <w:t>á</w:t>
      </w:r>
      <w:r>
        <w:rPr>
          <w:rFonts w:ascii="Myriad Pro"/>
        </w:rPr>
        <w:t xml:space="preserve"> permitidas os valores doados aos fundos controlados pelos Conselhos de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a vig</w:t>
      </w:r>
      <w:r>
        <w:rPr>
          <w:rFonts w:ascii="Myriad Pro"/>
        </w:rPr>
        <w:t>ê</w:t>
      </w:r>
      <w:r>
        <w:rPr>
          <w:rFonts w:ascii="Myriad Pro"/>
        </w:rPr>
        <w:t>ncia da medida para a data de sua publica</w:t>
      </w:r>
      <w:r>
        <w:rPr>
          <w:rFonts w:ascii="Myriad Pro"/>
        </w:rPr>
        <w:t>çã</w:t>
      </w:r>
      <w:r>
        <w:rPr>
          <w:rFonts w:ascii="Myriad Pro"/>
        </w:rPr>
        <w:t>o, com produ</w:t>
      </w:r>
      <w:r>
        <w:rPr>
          <w:rFonts w:ascii="Myriad Pro"/>
        </w:rPr>
        <w:t>çã</w:t>
      </w:r>
      <w:r>
        <w:rPr>
          <w:rFonts w:ascii="Myriad Pro"/>
        </w:rPr>
        <w:t>o de efeitos a partir do dia 1</w:t>
      </w:r>
      <w:r>
        <w:rPr>
          <w:rFonts w:ascii="Myriad Pro"/>
        </w:rPr>
        <w:t>º</w:t>
      </w:r>
      <w:r>
        <w:rPr>
          <w:rFonts w:ascii="Myriad Pro"/>
        </w:rPr>
        <w:t xml:space="preserve"> de janeiro do ano subsequente.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o autor destaca a assimetria existente entre as condi</w:t>
      </w:r>
      <w:r>
        <w:rPr>
          <w:rFonts w:ascii="Myriad Pro"/>
        </w:rPr>
        <w:t>çõ</w:t>
      </w:r>
      <w:r>
        <w:rPr>
          <w:rFonts w:ascii="Myriad Pro"/>
        </w:rPr>
        <w:t>es institucionais dispon</w:t>
      </w:r>
      <w:r>
        <w:rPr>
          <w:rFonts w:ascii="Myriad Pro"/>
        </w:rPr>
        <w:t>í</w:t>
      </w:r>
      <w:r>
        <w:rPr>
          <w:rFonts w:ascii="Myriad Pro"/>
        </w:rPr>
        <w:t>veis para idosos e para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adolescentes, que contam com mais fontes de recursos materiais, e aquelas postas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ncia. Defende a necessidade de promover tratamento ison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Registra que a ren</w:t>
      </w:r>
      <w:r>
        <w:rPr>
          <w:rFonts w:ascii="Myriad Pro"/>
        </w:rPr>
        <w:t>ú</w:t>
      </w:r>
      <w:r>
        <w:rPr>
          <w:rFonts w:ascii="Myriad Pro"/>
        </w:rPr>
        <w:t>ncia de receita provocada pela convers</w:t>
      </w:r>
      <w:r>
        <w:rPr>
          <w:rFonts w:ascii="Myriad Pro"/>
        </w:rPr>
        <w:t>ã</w:t>
      </w:r>
      <w:r>
        <w:rPr>
          <w:rFonts w:ascii="Myriad Pro"/>
        </w:rPr>
        <w:t>o em lei do projeto foi estimada pela Consultoria de Or</w:t>
      </w:r>
      <w:r>
        <w:rPr>
          <w:rFonts w:ascii="Myriad Pro"/>
        </w:rPr>
        <w:t>ç</w:t>
      </w:r>
      <w:r>
        <w:rPr>
          <w:rFonts w:ascii="Myriad Pro"/>
        </w:rPr>
        <w:t>amentos, Fiscaliza</w:t>
      </w:r>
      <w:r>
        <w:rPr>
          <w:rFonts w:ascii="Myriad Pro"/>
        </w:rPr>
        <w:t>çã</w:t>
      </w:r>
      <w:r>
        <w:rPr>
          <w:rFonts w:ascii="Myriad Pro"/>
        </w:rPr>
        <w:t>o e Controle do Senado (</w:t>
      </w:r>
      <w:proofErr w:type="spellStart"/>
      <w:r>
        <w:rPr>
          <w:rFonts w:ascii="Myriad Pro"/>
        </w:rPr>
        <w:t>Conorf</w:t>
      </w:r>
      <w:proofErr w:type="spellEnd"/>
      <w:r>
        <w:rPr>
          <w:rFonts w:ascii="Myriad Pro"/>
        </w:rPr>
        <w:t>) em R$20,7 milh</w:t>
      </w:r>
      <w:r>
        <w:rPr>
          <w:rFonts w:ascii="Myriad Pro"/>
        </w:rPr>
        <w:t>õ</w:t>
      </w:r>
      <w:r>
        <w:rPr>
          <w:rFonts w:ascii="Myriad Pro"/>
        </w:rPr>
        <w:t>es, em 2018; R$22,7 milh</w:t>
      </w:r>
      <w:r>
        <w:rPr>
          <w:rFonts w:ascii="Myriad Pro"/>
        </w:rPr>
        <w:t>õ</w:t>
      </w:r>
      <w:r>
        <w:rPr>
          <w:rFonts w:ascii="Myriad Pro"/>
        </w:rPr>
        <w:t>es, em 2019; e R$25 milh</w:t>
      </w:r>
      <w:r>
        <w:rPr>
          <w:rFonts w:ascii="Myriad Pro"/>
        </w:rPr>
        <w:t>õ</w:t>
      </w:r>
      <w:r>
        <w:rPr>
          <w:rFonts w:ascii="Myriad Pro"/>
        </w:rPr>
        <w:t>es, em 2020.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Em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da CAE, o Ministro da Economia, por meio da Nota </w:t>
      </w:r>
      <w:proofErr w:type="spellStart"/>
      <w:r>
        <w:rPr>
          <w:rFonts w:ascii="Myriad Pro"/>
        </w:rPr>
        <w:t>Cetad</w:t>
      </w:r>
      <w:proofErr w:type="spellEnd"/>
      <w:r>
        <w:rPr>
          <w:rFonts w:ascii="Myriad Pro"/>
        </w:rPr>
        <w:t>/</w:t>
      </w:r>
      <w:proofErr w:type="spellStart"/>
      <w:r>
        <w:rPr>
          <w:rFonts w:ascii="Myriad Pro"/>
        </w:rPr>
        <w:t>Coest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166, de 27 de agosto de 2020, estimou a ren</w:t>
      </w:r>
      <w:r>
        <w:rPr>
          <w:rFonts w:ascii="Myriad Pro"/>
        </w:rPr>
        <w:t>ú</w:t>
      </w:r>
      <w:r>
        <w:rPr>
          <w:rFonts w:ascii="Myriad Pro"/>
        </w:rPr>
        <w:t>ncia de receita potencial em R$11,4 bilh</w:t>
      </w:r>
      <w:r>
        <w:rPr>
          <w:rFonts w:ascii="Myriad Pro"/>
        </w:rPr>
        <w:t>õ</w:t>
      </w:r>
      <w:r>
        <w:rPr>
          <w:rFonts w:ascii="Myriad Pro"/>
        </w:rPr>
        <w:t>es, em 2020; R$11,7 bilh</w:t>
      </w:r>
      <w:r>
        <w:rPr>
          <w:rFonts w:ascii="Myriad Pro"/>
        </w:rPr>
        <w:t>õ</w:t>
      </w:r>
      <w:r>
        <w:rPr>
          <w:rFonts w:ascii="Myriad Pro"/>
        </w:rPr>
        <w:t>es, em 2021; e R$12,6 bilh</w:t>
      </w:r>
      <w:r>
        <w:rPr>
          <w:rFonts w:ascii="Myriad Pro"/>
        </w:rPr>
        <w:t>õ</w:t>
      </w:r>
      <w:r>
        <w:rPr>
          <w:rFonts w:ascii="Myriad Pro"/>
        </w:rPr>
        <w:t>es, em 2022.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PLS n</w:t>
      </w:r>
      <w:r>
        <w:rPr>
          <w:rFonts w:ascii="Myriad Pro"/>
        </w:rPr>
        <w:t>º</w:t>
      </w:r>
      <w:r>
        <w:rPr>
          <w:rFonts w:ascii="Myriad Pro"/>
        </w:rPr>
        <w:t xml:space="preserve"> 338, de 2017, foi aprovado sem altera</w:t>
      </w:r>
      <w:r>
        <w:rPr>
          <w:rFonts w:ascii="Myriad Pro"/>
        </w:rPr>
        <w:t>çõ</w:t>
      </w:r>
      <w:r>
        <w:rPr>
          <w:rFonts w:ascii="Myriad Pro"/>
        </w:rPr>
        <w:t>es pela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(CDH), na reuni</w:t>
      </w:r>
      <w:r>
        <w:rPr>
          <w:rFonts w:ascii="Myriad Pro"/>
        </w:rPr>
        <w:t>ã</w:t>
      </w:r>
      <w:r>
        <w:rPr>
          <w:rFonts w:ascii="Myriad Pro"/>
        </w:rPr>
        <w:t xml:space="preserve">o de 14 de dezembro de 2017 e </w:t>
      </w:r>
      <w:r>
        <w:rPr>
          <w:rFonts w:ascii="Myriad Pro"/>
        </w:rPr>
        <w:t>é</w:t>
      </w:r>
      <w:r>
        <w:rPr>
          <w:rFonts w:ascii="Myriad Pro"/>
        </w:rPr>
        <w:t xml:space="preserve"> agora examinado de forma terminativa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 no prazo regimental.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 xml:space="preserve">lise, Srs. Senadores e Sras. Senadoras.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aprecia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º</w:t>
      </w:r>
      <w:r>
        <w:rPr>
          <w:rFonts w:ascii="Myriad Pro"/>
        </w:rPr>
        <w:t xml:space="preserve"> 338, de 2017, por esta Comiss</w:t>
      </w:r>
      <w:r>
        <w:rPr>
          <w:rFonts w:ascii="Myriad Pro"/>
        </w:rPr>
        <w:t>ã</w:t>
      </w:r>
      <w:r>
        <w:rPr>
          <w:rFonts w:ascii="Myriad Pro"/>
        </w:rPr>
        <w:t>o, em decis</w:t>
      </w:r>
      <w:r>
        <w:rPr>
          <w:rFonts w:ascii="Myriad Pro"/>
        </w:rPr>
        <w:t>ã</w:t>
      </w:r>
      <w:r>
        <w:rPr>
          <w:rFonts w:ascii="Myriad Pro"/>
        </w:rPr>
        <w:t>o terminativa, tem suped</w:t>
      </w:r>
      <w:r>
        <w:rPr>
          <w:rFonts w:ascii="Myriad Pro"/>
        </w:rPr>
        <w:t>â</w:t>
      </w:r>
      <w:r>
        <w:rPr>
          <w:rFonts w:ascii="Myriad Pro"/>
        </w:rPr>
        <w:t>neo na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combinada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91, inciso I, e 99, inciso IV, ambos do Regimento Interno do Senado Federal, j</w:t>
      </w:r>
      <w:r>
        <w:rPr>
          <w:rFonts w:ascii="Myriad Pro"/>
        </w:rPr>
        <w:t>á</w:t>
      </w:r>
      <w:r>
        <w:rPr>
          <w:rFonts w:ascii="Myriad Pro"/>
        </w:rPr>
        <w:t xml:space="preserve"> que se trata de projeto de lei ordin</w:t>
      </w:r>
      <w:r>
        <w:rPr>
          <w:rFonts w:ascii="Myriad Pro"/>
        </w:rPr>
        <w:t>á</w:t>
      </w:r>
      <w:r>
        <w:rPr>
          <w:rFonts w:ascii="Myriad Pro"/>
        </w:rPr>
        <w:t>ria sobre mat</w:t>
      </w:r>
      <w:r>
        <w:rPr>
          <w:rFonts w:ascii="Myriad Pro"/>
        </w:rPr>
        <w:t>é</w:t>
      </w:r>
      <w:r>
        <w:rPr>
          <w:rFonts w:ascii="Myriad Pro"/>
        </w:rPr>
        <w:t>ria tribut</w:t>
      </w:r>
      <w:r>
        <w:rPr>
          <w:rFonts w:ascii="Myriad Pro"/>
        </w:rPr>
        <w:t>á</w:t>
      </w:r>
      <w:r>
        <w:rPr>
          <w:rFonts w:ascii="Myriad Pro"/>
        </w:rPr>
        <w:t>ria e de autoria de Senador.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Do ponto de vista constitucional, a iniciativa parlamentar para dispor sobre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fundamentada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48, inciso I, e 61, ambos da Constitui</w:t>
      </w:r>
      <w:r>
        <w:rPr>
          <w:rFonts w:ascii="Myriad Pro"/>
        </w:rPr>
        <w:t>çã</w:t>
      </w:r>
      <w:r>
        <w:rPr>
          <w:rFonts w:ascii="Myriad Pro"/>
        </w:rPr>
        <w:t>o Federal.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prote</w:t>
      </w:r>
      <w:r>
        <w:rPr>
          <w:rFonts w:ascii="Myriad Pro"/>
        </w:rPr>
        <w:t>çã</w:t>
      </w:r>
      <w:r>
        <w:rPr>
          <w:rFonts w:ascii="Myriad Pro"/>
        </w:rPr>
        <w:t>o e integra</w:t>
      </w:r>
      <w:r>
        <w:rPr>
          <w:rFonts w:ascii="Myriad Pro"/>
        </w:rPr>
        <w:t>çã</w:t>
      </w:r>
      <w:r>
        <w:rPr>
          <w:rFonts w:ascii="Myriad Pro"/>
        </w:rPr>
        <w:t>o social das pessoas com defici</w:t>
      </w:r>
      <w:r>
        <w:rPr>
          <w:rFonts w:ascii="Myriad Pro"/>
        </w:rPr>
        <w:t>ê</w:t>
      </w:r>
      <w:r>
        <w:rPr>
          <w:rFonts w:ascii="Myriad Pro"/>
        </w:rPr>
        <w:t>ncia, bem como sobre tributos de sua al</w:t>
      </w:r>
      <w:r>
        <w:rPr>
          <w:rFonts w:ascii="Myriad Pro"/>
        </w:rPr>
        <w:t>ç</w:t>
      </w:r>
      <w:r>
        <w:rPr>
          <w:rFonts w:ascii="Myriad Pro"/>
        </w:rPr>
        <w:t xml:space="preserve">ada,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Imposto sobre a Renda, </w:t>
      </w:r>
      <w:r>
        <w:rPr>
          <w:rFonts w:ascii="Myriad Pro"/>
        </w:rPr>
        <w:t>é</w:t>
      </w:r>
      <w:r>
        <w:rPr>
          <w:rFonts w:ascii="Myriad Pro"/>
        </w:rPr>
        <w:t xml:space="preserve"> dada pelos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24, incisos I e XIV, e 153, inciso III, tamb</w:t>
      </w:r>
      <w:r>
        <w:rPr>
          <w:rFonts w:ascii="Myriad Pro"/>
        </w:rPr>
        <w:t>é</w:t>
      </w:r>
      <w:r>
        <w:rPr>
          <w:rFonts w:ascii="Myriad Pro"/>
        </w:rPr>
        <w:t>m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Foi igualmente respeitado o disposto no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150 da CF, que exige lei espec</w:t>
      </w:r>
      <w:r>
        <w:rPr>
          <w:rFonts w:ascii="Myriad Pro"/>
        </w:rPr>
        <w:t>í</w:t>
      </w:r>
      <w:r>
        <w:rPr>
          <w:rFonts w:ascii="Myriad Pro"/>
        </w:rPr>
        <w:t>fica para 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 fiscal.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bice </w:t>
      </w:r>
      <w:r>
        <w:rPr>
          <w:rFonts w:ascii="Myriad Pro"/>
        </w:rPr>
        <w:t>à</w:t>
      </w:r>
      <w:r>
        <w:rPr>
          <w:rFonts w:ascii="Myriad Pro"/>
        </w:rPr>
        <w:t xml:space="preserve"> tramita</w:t>
      </w:r>
      <w:r>
        <w:rPr>
          <w:rFonts w:ascii="Myriad Pro"/>
        </w:rPr>
        <w:t>çã</w:t>
      </w:r>
      <w:r>
        <w:rPr>
          <w:rFonts w:ascii="Myriad Pro"/>
        </w:rPr>
        <w:t>o do projeto, visto que trata a mat</w:t>
      </w:r>
      <w:r>
        <w:rPr>
          <w:rFonts w:ascii="Myriad Pro"/>
        </w:rPr>
        <w:t>é</w:t>
      </w:r>
      <w:r>
        <w:rPr>
          <w:rFonts w:ascii="Myriad Pro"/>
        </w:rPr>
        <w:t>ria de forma inovadora, gen</w:t>
      </w:r>
      <w:r>
        <w:rPr>
          <w:rFonts w:ascii="Myriad Pro"/>
        </w:rPr>
        <w:t>é</w:t>
      </w:r>
      <w:r>
        <w:rPr>
          <w:rFonts w:ascii="Myriad Pro"/>
        </w:rPr>
        <w:t>rica e eficaz, por meio de instrumento legislativo adequado, sem ofender qualquer princ</w:t>
      </w:r>
      <w:r>
        <w:rPr>
          <w:rFonts w:ascii="Myriad Pro"/>
        </w:rPr>
        <w:t>í</w:t>
      </w:r>
      <w:r>
        <w:rPr>
          <w:rFonts w:ascii="Myriad Pro"/>
        </w:rPr>
        <w:t>pio norteador do ordenamento jur</w:t>
      </w:r>
      <w:r>
        <w:rPr>
          <w:rFonts w:ascii="Myriad Pro"/>
        </w:rPr>
        <w:t>í</w:t>
      </w:r>
      <w:r>
        <w:rPr>
          <w:rFonts w:ascii="Myriad Pro"/>
        </w:rPr>
        <w:t>dico brasileiro.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 empregada </w:t>
      </w:r>
      <w:r>
        <w:rPr>
          <w:rFonts w:ascii="Myriad Pro"/>
        </w:rPr>
        <w:t>é</w:t>
      </w:r>
      <w:r>
        <w:rPr>
          <w:rFonts w:ascii="Myriad Pro"/>
        </w:rPr>
        <w:t xml:space="preserve"> irretoc</w:t>
      </w:r>
      <w:r>
        <w:rPr>
          <w:rFonts w:ascii="Myriad Pro"/>
        </w:rPr>
        <w:t>á</w:t>
      </w:r>
      <w:r>
        <w:rPr>
          <w:rFonts w:ascii="Myriad Pro"/>
        </w:rPr>
        <w:t>vel e est</w:t>
      </w:r>
      <w:r>
        <w:rPr>
          <w:rFonts w:ascii="Myriad Pro"/>
        </w:rPr>
        <w:t>á</w:t>
      </w:r>
      <w:r>
        <w:rPr>
          <w:rFonts w:ascii="Myriad Pro"/>
        </w:rPr>
        <w:t xml:space="preserve"> em conformidade com as prescri</w:t>
      </w:r>
      <w:r>
        <w:rPr>
          <w:rFonts w:ascii="Myriad Pro"/>
        </w:rPr>
        <w:t>çõ</w:t>
      </w:r>
      <w:r>
        <w:rPr>
          <w:rFonts w:ascii="Myriad Pro"/>
        </w:rPr>
        <w:t>es da legisla</w:t>
      </w:r>
      <w:r>
        <w:rPr>
          <w:rFonts w:ascii="Myriad Pro"/>
        </w:rPr>
        <w:t>çã</w:t>
      </w:r>
      <w:r>
        <w:rPr>
          <w:rFonts w:ascii="Myriad Pro"/>
        </w:rPr>
        <w:t>o de reg</w:t>
      </w:r>
      <w:r>
        <w:rPr>
          <w:rFonts w:ascii="Myriad Pro"/>
        </w:rPr>
        <w:t>ê</w:t>
      </w:r>
      <w:r>
        <w:rPr>
          <w:rFonts w:ascii="Myriad Pro"/>
        </w:rPr>
        <w:t>ncia (Lei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1998).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concordamos com a an</w:t>
      </w:r>
      <w:r>
        <w:rPr>
          <w:rFonts w:ascii="Myriad Pro"/>
        </w:rPr>
        <w:t>á</w:t>
      </w:r>
      <w:r>
        <w:rPr>
          <w:rFonts w:ascii="Myriad Pro"/>
        </w:rPr>
        <w:t>lise feita pela CDH, no sentido de que 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totalmente pertinente, pois favorece a dota</w:t>
      </w:r>
      <w:r>
        <w:rPr>
          <w:rFonts w:ascii="Myriad Pro"/>
        </w:rPr>
        <w:t>çã</w:t>
      </w:r>
      <w:r>
        <w:rPr>
          <w:rFonts w:ascii="Myriad Pro"/>
        </w:rPr>
        <w:t>o de recursos para tornar exequ</w:t>
      </w:r>
      <w:r>
        <w:rPr>
          <w:rFonts w:ascii="Myriad Pro"/>
        </w:rPr>
        <w:t>í</w:t>
      </w:r>
      <w:r>
        <w:rPr>
          <w:rFonts w:ascii="Myriad Pro"/>
        </w:rPr>
        <w:t>vel o Estatuto da Pessoa com Defici</w:t>
      </w:r>
      <w:r>
        <w:rPr>
          <w:rFonts w:ascii="Myriad Pro"/>
        </w:rPr>
        <w:t>ê</w:t>
      </w:r>
      <w:r>
        <w:rPr>
          <w:rFonts w:ascii="Myriad Pro"/>
        </w:rPr>
        <w:t>ncia (Lei n</w:t>
      </w:r>
      <w:r>
        <w:rPr>
          <w:rFonts w:ascii="Myriad Pro"/>
        </w:rPr>
        <w:t>º</w:t>
      </w:r>
      <w:r>
        <w:rPr>
          <w:rFonts w:ascii="Myriad Pro"/>
        </w:rPr>
        <w:t xml:space="preserve"> 13.146, de 6 de julho de 2015).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Para ilustrar a dificuldade de prover recursos aos fundos controlados pelos Conselhos Municipais e Estaduais dos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ncia, entre par</w:t>
      </w:r>
      <w:r>
        <w:rPr>
          <w:rFonts w:ascii="Myriad Pro"/>
        </w:rPr>
        <w:t>ê</w:t>
      </w:r>
      <w:r>
        <w:rPr>
          <w:rFonts w:ascii="Myriad Pro"/>
        </w:rPr>
        <w:t>nteses, (o fundo nacional ainda n</w:t>
      </w:r>
      <w:r>
        <w:rPr>
          <w:rFonts w:ascii="Myriad Pro"/>
        </w:rPr>
        <w:t>ã</w:t>
      </w:r>
      <w:r>
        <w:rPr>
          <w:rFonts w:ascii="Myriad Pro"/>
        </w:rPr>
        <w:t>o foi institu</w:t>
      </w:r>
      <w:r>
        <w:rPr>
          <w:rFonts w:ascii="Myriad Pro"/>
        </w:rPr>
        <w:t>í</w:t>
      </w:r>
      <w:r>
        <w:rPr>
          <w:rFonts w:ascii="Myriad Pro"/>
        </w:rPr>
        <w:t xml:space="preserve">do), citamos o Fundo Municipal de Apoio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 de Manaus, criado pela Lei Municipal n</w:t>
      </w:r>
      <w:r>
        <w:rPr>
          <w:rFonts w:ascii="Myriad Pro"/>
        </w:rPr>
        <w:t>º</w:t>
      </w:r>
      <w:r>
        <w:rPr>
          <w:rFonts w:ascii="Myriad Pro"/>
        </w:rPr>
        <w:t xml:space="preserve"> 1.170, de 26 de novembro de 2007, e o Fundo Estadual de Apoio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no </w:t>
      </w:r>
      <w:r>
        <w:rPr>
          <w:rFonts w:ascii="Myriad Pro"/>
        </w:rPr>
        <w:t>â</w:t>
      </w:r>
      <w:r>
        <w:rPr>
          <w:rFonts w:ascii="Myriad Pro"/>
        </w:rPr>
        <w:t>mbito do Estado do Amazonas, criado pela Lei Estadual n</w:t>
      </w:r>
      <w:r>
        <w:rPr>
          <w:rFonts w:ascii="Myriad Pro"/>
        </w:rPr>
        <w:t>º</w:t>
      </w:r>
      <w:r>
        <w:rPr>
          <w:rFonts w:ascii="Myriad Pro"/>
        </w:rPr>
        <w:t xml:space="preserve"> 3.432, de 15 de setembro de 2009. Boa parte dos recursos desses fundos, que s</w:t>
      </w:r>
      <w:r>
        <w:rPr>
          <w:rFonts w:ascii="Myriad Pro"/>
        </w:rPr>
        <w:t>ã</w:t>
      </w:r>
      <w:r>
        <w:rPr>
          <w:rFonts w:ascii="Myriad Pro"/>
        </w:rPr>
        <w:t>o escassos, adv</w:t>
      </w:r>
      <w:r>
        <w:rPr>
          <w:rFonts w:ascii="Myriad Pro"/>
        </w:rPr>
        <w:t>é</w:t>
      </w:r>
      <w:r>
        <w:rPr>
          <w:rFonts w:ascii="Myriad Pro"/>
        </w:rPr>
        <w:t>m de ajudas espor</w:t>
      </w:r>
      <w:r>
        <w:rPr>
          <w:rFonts w:ascii="Myriad Pro"/>
        </w:rPr>
        <w:t>á</w:t>
      </w:r>
      <w:r>
        <w:rPr>
          <w:rFonts w:ascii="Myriad Pro"/>
        </w:rPr>
        <w:t>dicas de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dicas, de emendas parlamentares e de multas aplicadas pelo poder p</w:t>
      </w:r>
      <w:r>
        <w:rPr>
          <w:rFonts w:ascii="Myriad Pro"/>
        </w:rPr>
        <w:t>ú</w:t>
      </w:r>
      <w:r>
        <w:rPr>
          <w:rFonts w:ascii="Myriad Pro"/>
        </w:rPr>
        <w:t>blico local e regional. O Estado de Roraima tamb</w:t>
      </w:r>
      <w:r>
        <w:rPr>
          <w:rFonts w:ascii="Myriad Pro"/>
        </w:rPr>
        <w:t>é</w:t>
      </w:r>
      <w:r>
        <w:rPr>
          <w:rFonts w:ascii="Myriad Pro"/>
        </w:rPr>
        <w:t>m tem um fundo neste mesmo sentido.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PLS n</w:t>
      </w:r>
      <w:r>
        <w:rPr>
          <w:rFonts w:ascii="Myriad Pro"/>
        </w:rPr>
        <w:t>º</w:t>
      </w:r>
      <w:r>
        <w:rPr>
          <w:rFonts w:ascii="Myriad Pro"/>
        </w:rPr>
        <w:t xml:space="preserve"> 338, de 2017, permite que as pessoas f</w:t>
      </w:r>
      <w:r>
        <w:rPr>
          <w:rFonts w:ascii="Myriad Pro"/>
        </w:rPr>
        <w:t>í</w:t>
      </w:r>
      <w:r>
        <w:rPr>
          <w:rFonts w:ascii="Myriad Pro"/>
        </w:rPr>
        <w:t>sicas efetuem contribui</w:t>
      </w:r>
      <w:r>
        <w:rPr>
          <w:rFonts w:ascii="Myriad Pro"/>
        </w:rPr>
        <w:t>çõ</w:t>
      </w:r>
      <w:r>
        <w:rPr>
          <w:rFonts w:ascii="Myriad Pro"/>
        </w:rPr>
        <w:t>es aos fundos controlados pelos Conselhos Municipais, Estaduais e Nacional dos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 e as deduzam do Imposto sobre a Renda das Pessoas F</w:t>
      </w:r>
      <w:r>
        <w:rPr>
          <w:rFonts w:ascii="Myriad Pro"/>
        </w:rPr>
        <w:t>í</w:t>
      </w:r>
      <w:r>
        <w:rPr>
          <w:rFonts w:ascii="Myriad Pro"/>
        </w:rPr>
        <w:t>sicas devido, apurado na declara</w:t>
      </w:r>
      <w:r>
        <w:rPr>
          <w:rFonts w:ascii="Myriad Pro"/>
        </w:rPr>
        <w:t>çã</w:t>
      </w:r>
      <w:r>
        <w:rPr>
          <w:rFonts w:ascii="Myriad Pro"/>
        </w:rPr>
        <w:t>o de ajuste anual com a utiliza</w:t>
      </w:r>
      <w:r>
        <w:rPr>
          <w:rFonts w:ascii="Myriad Pro"/>
        </w:rPr>
        <w:t>çã</w:t>
      </w:r>
      <w:r>
        <w:rPr>
          <w:rFonts w:ascii="Myriad Pro"/>
        </w:rPr>
        <w:t>o das dedu</w:t>
      </w:r>
      <w:r>
        <w:rPr>
          <w:rFonts w:ascii="Myriad Pro"/>
        </w:rPr>
        <w:t>çõ</w:t>
      </w:r>
      <w:r>
        <w:rPr>
          <w:rFonts w:ascii="Myriad Pro"/>
        </w:rPr>
        <w:t>es legais (modelo completo).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em realidade, uma aloca</w:t>
      </w:r>
      <w:r>
        <w:rPr>
          <w:rFonts w:ascii="Myriad Pro"/>
        </w:rPr>
        <w:t>çã</w:t>
      </w:r>
      <w:r>
        <w:rPr>
          <w:rFonts w:ascii="Myriad Pro"/>
        </w:rPr>
        <w:t>o de parte do imposto que a pessoa f</w:t>
      </w:r>
      <w:r>
        <w:rPr>
          <w:rFonts w:ascii="Myriad Pro"/>
        </w:rPr>
        <w:t>í</w:t>
      </w:r>
      <w:r>
        <w:rPr>
          <w:rFonts w:ascii="Myriad Pro"/>
        </w:rPr>
        <w:t>sica teria que recolher aos cofres p</w:t>
      </w:r>
      <w:r>
        <w:rPr>
          <w:rFonts w:ascii="Myriad Pro"/>
        </w:rPr>
        <w:t>ú</w:t>
      </w:r>
      <w:r>
        <w:rPr>
          <w:rFonts w:ascii="Myriad Pro"/>
        </w:rPr>
        <w:t>blicos efetuada por ela pr</w:t>
      </w:r>
      <w:r>
        <w:rPr>
          <w:rFonts w:ascii="Myriad Pro"/>
        </w:rPr>
        <w:t>ó</w:t>
      </w:r>
      <w:r>
        <w:rPr>
          <w:rFonts w:ascii="Myriad Pro"/>
        </w:rPr>
        <w:t>pria, sem a intermedia</w:t>
      </w:r>
      <w:r>
        <w:rPr>
          <w:rFonts w:ascii="Myriad Pro"/>
        </w:rPr>
        <w:t>çã</w:t>
      </w:r>
      <w:r>
        <w:rPr>
          <w:rFonts w:ascii="Myriad Pro"/>
        </w:rPr>
        <w:t>o de um or</w:t>
      </w:r>
      <w:r>
        <w:rPr>
          <w:rFonts w:ascii="Myriad Pro"/>
        </w:rPr>
        <w:t>ç</w:t>
      </w:r>
      <w:r>
        <w:rPr>
          <w:rFonts w:ascii="Myriad Pro"/>
        </w:rPr>
        <w:t>amento federal.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Por escapar </w:t>
      </w:r>
      <w:r>
        <w:rPr>
          <w:rFonts w:ascii="Myriad Pro"/>
        </w:rPr>
        <w:t>à</w:t>
      </w:r>
      <w:r>
        <w:rPr>
          <w:rFonts w:ascii="Myriad Pro"/>
        </w:rPr>
        <w:t>s prioridades ditadas pelo or</w:t>
      </w:r>
      <w:r>
        <w:rPr>
          <w:rFonts w:ascii="Myriad Pro"/>
        </w:rPr>
        <w:t>ç</w:t>
      </w:r>
      <w:r>
        <w:rPr>
          <w:rFonts w:ascii="Myriad Pro"/>
        </w:rPr>
        <w:t>amento, a aloca</w:t>
      </w:r>
      <w:r>
        <w:rPr>
          <w:rFonts w:ascii="Myriad Pro"/>
        </w:rPr>
        <w:t>çã</w:t>
      </w:r>
      <w:r>
        <w:rPr>
          <w:rFonts w:ascii="Myriad Pro"/>
        </w:rPr>
        <w:t>o efetuada pela pr</w:t>
      </w:r>
      <w:r>
        <w:rPr>
          <w:rFonts w:ascii="Myriad Pro"/>
        </w:rPr>
        <w:t>ó</w:t>
      </w:r>
      <w:r>
        <w:rPr>
          <w:rFonts w:ascii="Myriad Pro"/>
        </w:rPr>
        <w:t>pria pessoa f</w:t>
      </w:r>
      <w:r>
        <w:rPr>
          <w:rFonts w:ascii="Myriad Pro"/>
        </w:rPr>
        <w:t>í</w:t>
      </w:r>
      <w:r>
        <w:rPr>
          <w:rFonts w:ascii="Myriad Pro"/>
        </w:rPr>
        <w:t>sica deveria se limitar a poucos recursos. Com efeito, as doa</w:t>
      </w:r>
      <w:r>
        <w:rPr>
          <w:rFonts w:ascii="Myriad Pro"/>
        </w:rPr>
        <w:t>çõ</w:t>
      </w:r>
      <w:r>
        <w:rPr>
          <w:rFonts w:ascii="Myriad Pro"/>
        </w:rPr>
        <w:t>es aos fundos dos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ã</w:t>
      </w:r>
      <w:r>
        <w:rPr>
          <w:rFonts w:ascii="Myriad Pro"/>
        </w:rPr>
        <w:t>o dedut</w:t>
      </w:r>
      <w:r>
        <w:rPr>
          <w:rFonts w:ascii="Myriad Pro"/>
        </w:rPr>
        <w:t>í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 xml:space="preserve"> o limite de 6% do Imposto de Renda das Pessoas F</w:t>
      </w:r>
      <w:r>
        <w:rPr>
          <w:rFonts w:ascii="Myriad Pro"/>
        </w:rPr>
        <w:t>í</w:t>
      </w:r>
      <w:r>
        <w:rPr>
          <w:rFonts w:ascii="Myriad Pro"/>
        </w:rPr>
        <w:t>sicas devido. Esse limite ser</w:t>
      </w:r>
      <w:r>
        <w:rPr>
          <w:rFonts w:ascii="Myriad Pro"/>
        </w:rPr>
        <w:t>á</w:t>
      </w:r>
      <w:r>
        <w:rPr>
          <w:rFonts w:ascii="Myriad Pro"/>
        </w:rPr>
        <w:t xml:space="preserve"> compartilhado com doa</w:t>
      </w:r>
      <w:r>
        <w:rPr>
          <w:rFonts w:ascii="Myriad Pro"/>
        </w:rPr>
        <w:t>çõ</w:t>
      </w:r>
      <w:r>
        <w:rPr>
          <w:rFonts w:ascii="Myriad Pro"/>
        </w:rPr>
        <w:t>es a projetos culturais, esportivos, de audiovisual e aos Fundos dos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 e do Idoso.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Ao manter o limite de dedu</w:t>
      </w:r>
      <w:r>
        <w:rPr>
          <w:rFonts w:ascii="Myriad Pro"/>
        </w:rPr>
        <w:t>çã</w:t>
      </w:r>
      <w:r>
        <w:rPr>
          <w:rFonts w:ascii="Myriad Pro"/>
        </w:rPr>
        <w:t>o vigente, o PLS n</w:t>
      </w:r>
      <w:r>
        <w:rPr>
          <w:rFonts w:ascii="Myriad Pro"/>
        </w:rPr>
        <w:t>º</w:t>
      </w:r>
      <w:r>
        <w:rPr>
          <w:rFonts w:ascii="Myriad Pro"/>
        </w:rPr>
        <w:t xml:space="preserve"> 338, de 2017,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ensejo ao aumento do potencial de ren</w:t>
      </w:r>
      <w:r>
        <w:rPr>
          <w:rFonts w:ascii="Myriad Pro"/>
        </w:rPr>
        <w:t>ú</w:t>
      </w:r>
      <w:r>
        <w:rPr>
          <w:rFonts w:ascii="Myriad Pro"/>
        </w:rPr>
        <w:t>ncia de receitas. Apenas habilita os fundos dos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 a competir pelas doa</w:t>
      </w:r>
      <w:r>
        <w:rPr>
          <w:rFonts w:ascii="Myriad Pro"/>
        </w:rPr>
        <w:t>çõ</w:t>
      </w:r>
      <w:r>
        <w:rPr>
          <w:rFonts w:ascii="Myriad Pro"/>
        </w:rPr>
        <w:t>es das pessoas f</w:t>
      </w:r>
      <w:r>
        <w:rPr>
          <w:rFonts w:ascii="Myriad Pro"/>
        </w:rPr>
        <w:t>í</w:t>
      </w:r>
      <w:r>
        <w:rPr>
          <w:rFonts w:ascii="Myriad Pro"/>
        </w:rPr>
        <w:t>sicas com as demais destina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Considerando que o fundo nacional ainda n</w:t>
      </w:r>
      <w:r>
        <w:rPr>
          <w:rFonts w:ascii="Myriad Pro"/>
        </w:rPr>
        <w:t>ã</w:t>
      </w:r>
      <w:r>
        <w:rPr>
          <w:rFonts w:ascii="Myriad Pro"/>
        </w:rPr>
        <w:t xml:space="preserve">o foi criado no </w:t>
      </w:r>
      <w:r>
        <w:rPr>
          <w:rFonts w:ascii="Myriad Pro"/>
        </w:rPr>
        <w:t>â</w:t>
      </w:r>
      <w:r>
        <w:rPr>
          <w:rFonts w:ascii="Myriad Pro"/>
        </w:rPr>
        <w:t>mbito do 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 (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Decreto n</w:t>
      </w:r>
      <w:r>
        <w:rPr>
          <w:rFonts w:ascii="Myriad Pro"/>
        </w:rPr>
        <w:t>º</w:t>
      </w:r>
      <w:r>
        <w:rPr>
          <w:rFonts w:ascii="Myriad Pro"/>
        </w:rPr>
        <w:t xml:space="preserve"> 10.177, de 16 de dezembro de 2019) e que a esmagadora maioria dos Munic</w:t>
      </w:r>
      <w:r>
        <w:rPr>
          <w:rFonts w:ascii="Myriad Pro"/>
        </w:rPr>
        <w:t>í</w:t>
      </w:r>
      <w:r>
        <w:rPr>
          <w:rFonts w:ascii="Myriad Pro"/>
        </w:rPr>
        <w:t>pios brasileiros n</w:t>
      </w:r>
      <w:r>
        <w:rPr>
          <w:rFonts w:ascii="Myriad Pro"/>
        </w:rPr>
        <w:t>ã</w:t>
      </w:r>
      <w:r>
        <w:rPr>
          <w:rFonts w:ascii="Myriad Pro"/>
        </w:rPr>
        <w:t>o tem conselho municipal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 instalado, parece-nos desarrazoado o crit</w:t>
      </w:r>
      <w:r>
        <w:rPr>
          <w:rFonts w:ascii="Myriad Pro"/>
        </w:rPr>
        <w:t>é</w:t>
      </w:r>
      <w:r>
        <w:rPr>
          <w:rFonts w:ascii="Myriad Pro"/>
        </w:rPr>
        <w:t xml:space="preserve">rio utilizado pela Secretaria Especial da Receita </w:t>
      </w:r>
      <w:r>
        <w:rPr>
          <w:rFonts w:ascii="Myriad Pro"/>
        </w:rPr>
        <w:lastRenderedPageBreak/>
        <w:t>Federal do Brasil para a estimativa da ren</w:t>
      </w:r>
      <w:r>
        <w:rPr>
          <w:rFonts w:ascii="Myriad Pro"/>
        </w:rPr>
        <w:t>ú</w:t>
      </w:r>
      <w:r>
        <w:rPr>
          <w:rFonts w:ascii="Myriad Pro"/>
        </w:rPr>
        <w:t xml:space="preserve">ncia de receitas. Entendeu aquele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que, "j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delimitar qual parte da sociedade ir</w:t>
      </w:r>
      <w:r>
        <w:rPr>
          <w:rFonts w:ascii="Myriad Pro"/>
        </w:rPr>
        <w:t>á</w:t>
      </w:r>
      <w:r>
        <w:rPr>
          <w:rFonts w:ascii="Myriad Pro"/>
        </w:rPr>
        <w:t>, de fato, promover doa</w:t>
      </w:r>
      <w:r>
        <w:rPr>
          <w:rFonts w:ascii="Myriad Pro"/>
        </w:rPr>
        <w:t>çõ</w:t>
      </w:r>
      <w:r>
        <w:rPr>
          <w:rFonts w:ascii="Myriad Pro"/>
        </w:rPr>
        <w:t>es a tais fundos", a estimativa deveria esgotar o limite de 6%, alcan</w:t>
      </w:r>
      <w:r>
        <w:rPr>
          <w:rFonts w:ascii="Myriad Pro"/>
        </w:rPr>
        <w:t>ç</w:t>
      </w:r>
      <w:r>
        <w:rPr>
          <w:rFonts w:ascii="Myriad Pro"/>
        </w:rPr>
        <w:t>ados estratosf</w:t>
      </w:r>
      <w:r>
        <w:rPr>
          <w:rFonts w:ascii="Myriad Pro"/>
        </w:rPr>
        <w:t>é</w:t>
      </w:r>
      <w:r>
        <w:rPr>
          <w:rFonts w:ascii="Myriad Pro"/>
        </w:rPr>
        <w:t>ricos valores na casa dos R$12 bilh</w:t>
      </w:r>
      <w:r>
        <w:rPr>
          <w:rFonts w:ascii="Myriad Pro"/>
        </w:rPr>
        <w:t>õ</w:t>
      </w:r>
      <w:r>
        <w:rPr>
          <w:rFonts w:ascii="Myriad Pro"/>
        </w:rPr>
        <w:t xml:space="preserve">es em 2022.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Muito mais conectado </w:t>
      </w:r>
      <w:r>
        <w:rPr>
          <w:rFonts w:ascii="Myriad Pro"/>
        </w:rPr>
        <w:t>à</w:t>
      </w:r>
      <w:r>
        <w:rPr>
          <w:rFonts w:ascii="Myriad Pro"/>
        </w:rPr>
        <w:t xml:space="preserve"> realidade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á</w:t>
      </w:r>
      <w:r>
        <w:rPr>
          <w:rFonts w:ascii="Myriad Pro"/>
        </w:rPr>
        <w:t xml:space="preserve">lculo elaborado pela </w:t>
      </w:r>
      <w:proofErr w:type="spellStart"/>
      <w:r>
        <w:rPr>
          <w:rFonts w:ascii="Myriad Pro"/>
        </w:rPr>
        <w:t>Conorf</w:t>
      </w:r>
      <w:proofErr w:type="spellEnd"/>
      <w:r>
        <w:rPr>
          <w:rFonts w:ascii="Myriad Pro"/>
        </w:rPr>
        <w:t>, que estimou a ren</w:t>
      </w:r>
      <w:r>
        <w:rPr>
          <w:rFonts w:ascii="Myriad Pro"/>
        </w:rPr>
        <w:t>ú</w:t>
      </w:r>
      <w:r>
        <w:rPr>
          <w:rFonts w:ascii="Myriad Pro"/>
        </w:rPr>
        <w:t>ncia para 2020 em R$25 milh</w:t>
      </w:r>
      <w:r>
        <w:rPr>
          <w:rFonts w:ascii="Myriad Pro"/>
        </w:rPr>
        <w:t>õ</w:t>
      </w:r>
      <w:r>
        <w:rPr>
          <w:rFonts w:ascii="Myriad Pro"/>
        </w:rPr>
        <w:t>es. O montante relativamente baixo facilitar</w:t>
      </w:r>
      <w:r>
        <w:rPr>
          <w:rFonts w:ascii="Myriad Pro"/>
        </w:rPr>
        <w:t>á</w:t>
      </w:r>
      <w:r>
        <w:rPr>
          <w:rFonts w:ascii="Myriad Pro"/>
        </w:rPr>
        <w:t xml:space="preserve"> a inclus</w:t>
      </w:r>
      <w:r>
        <w:rPr>
          <w:rFonts w:ascii="Myriad Pro"/>
        </w:rPr>
        <w:t>ã</w:t>
      </w:r>
      <w:r>
        <w:rPr>
          <w:rFonts w:ascii="Myriad Pro"/>
        </w:rPr>
        <w:t>o pelo Congresso Nacional de medidas de compensa</w:t>
      </w:r>
      <w:r>
        <w:rPr>
          <w:rFonts w:ascii="Myriad Pro"/>
        </w:rPr>
        <w:t>çã</w:t>
      </w:r>
      <w:r>
        <w:rPr>
          <w:rFonts w:ascii="Myriad Pro"/>
        </w:rPr>
        <w:t>o no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(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>) para 2022, a ser encaminhado ao Parlamento at</w:t>
      </w:r>
      <w:r>
        <w:rPr>
          <w:rFonts w:ascii="Myriad Pro"/>
        </w:rPr>
        <w:t>é</w:t>
      </w:r>
      <w:r>
        <w:rPr>
          <w:rFonts w:ascii="Myriad Pro"/>
        </w:rPr>
        <w:t xml:space="preserve"> 31 de agosto 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Ainda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adequa</w:t>
      </w:r>
      <w:r>
        <w:rPr>
          <w:rFonts w:ascii="Myriad Pro"/>
        </w:rPr>
        <w:t>çã</w:t>
      </w:r>
      <w:r>
        <w:rPr>
          <w:rFonts w:ascii="Myriad Pro"/>
        </w:rPr>
        <w:t>o financeira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em cumprimento ao disposto no art. 137, inciso I, da Lei n</w:t>
      </w:r>
      <w:r>
        <w:rPr>
          <w:rFonts w:ascii="Myriad Pro"/>
        </w:rPr>
        <w:t>º</w:t>
      </w:r>
      <w:r>
        <w:rPr>
          <w:rFonts w:ascii="Myriad Pro"/>
        </w:rPr>
        <w:t xml:space="preserve"> 14.116, de 31 de dezembro de 2020 (Lei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de 2021), apresentamos emenda ao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 para limitar seus efeitos a cinco anos.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Voto.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Ante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constitucionalidade, juridicidade, boa t</w:t>
      </w:r>
      <w:r>
        <w:rPr>
          <w:rFonts w:ascii="Myriad Pro"/>
        </w:rPr>
        <w:t>é</w:t>
      </w:r>
      <w:r>
        <w:rPr>
          <w:rFonts w:ascii="Myriad Pro"/>
        </w:rPr>
        <w:t>cnica legislativa e adequa</w:t>
      </w:r>
      <w:r>
        <w:rPr>
          <w:rFonts w:ascii="Myriad Pro"/>
        </w:rPr>
        <w:t>çã</w:t>
      </w:r>
      <w:r>
        <w:rPr>
          <w:rFonts w:ascii="Myriad Pro"/>
        </w:rPr>
        <w:t>o financeira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338, de 2017, e, no m</w:t>
      </w:r>
      <w:r>
        <w:rPr>
          <w:rFonts w:ascii="Myriad Pro"/>
        </w:rPr>
        <w:t>é</w:t>
      </w:r>
      <w:r>
        <w:rPr>
          <w:rFonts w:ascii="Myriad Pro"/>
        </w:rPr>
        <w:t>rito, pela sua aprova</w:t>
      </w:r>
      <w:r>
        <w:rPr>
          <w:rFonts w:ascii="Myriad Pro"/>
        </w:rPr>
        <w:t>çã</w:t>
      </w:r>
      <w:r>
        <w:rPr>
          <w:rFonts w:ascii="Myriad Pro"/>
        </w:rPr>
        <w:t>o, com a emenda abaixo.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Os Srs. Senadores que queiram discutir...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aqui inscrito o nobre Senador Luiz do Carmo, mas, antes disso, eu queria fazer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esta semana, que </w:t>
      </w:r>
      <w:r>
        <w:rPr>
          <w:rFonts w:ascii="Myriad Pro"/>
        </w:rPr>
        <w:t>é</w:t>
      </w:r>
      <w:r>
        <w:rPr>
          <w:rFonts w:ascii="Myriad Pro"/>
        </w:rPr>
        <w:t xml:space="preserve"> a Semana Nacional da Pessoa com Defici</w:t>
      </w:r>
      <w:r>
        <w:rPr>
          <w:rFonts w:ascii="Myriad Pro"/>
        </w:rPr>
        <w:t>ê</w:t>
      </w:r>
      <w:r>
        <w:rPr>
          <w:rFonts w:ascii="Myriad Pro"/>
        </w:rPr>
        <w:t>ncia Intelectual e M</w:t>
      </w:r>
      <w:r>
        <w:rPr>
          <w:rFonts w:ascii="Myriad Pro"/>
        </w:rPr>
        <w:t>ú</w:t>
      </w:r>
      <w:r>
        <w:rPr>
          <w:rFonts w:ascii="Myriad Pro"/>
        </w:rPr>
        <w:t xml:space="preserve">ltipla.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momento adequado para a aprecia</w:t>
      </w:r>
      <w:r>
        <w:rPr>
          <w:rFonts w:ascii="Myriad Pro"/>
        </w:rPr>
        <w:t>çã</w:t>
      </w:r>
      <w:r>
        <w:rPr>
          <w:rFonts w:ascii="Myriad Pro"/>
        </w:rPr>
        <w:t>o dessa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 xml:space="preserve">ncia, Sr.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presente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da ren</w:t>
      </w:r>
      <w:r>
        <w:rPr>
          <w:rFonts w:ascii="Myriad Pro"/>
        </w:rPr>
        <w:t>ú</w:t>
      </w:r>
      <w:r>
        <w:rPr>
          <w:rFonts w:ascii="Myriad Pro"/>
        </w:rPr>
        <w:t>ncia fiscal que a Receita Fiscal encaminha nessa mat</w:t>
      </w:r>
      <w:r>
        <w:rPr>
          <w:rFonts w:ascii="Myriad Pro"/>
        </w:rPr>
        <w:t>é</w:t>
      </w:r>
      <w:r>
        <w:rPr>
          <w:rFonts w:ascii="Myriad Pro"/>
        </w:rPr>
        <w:t>ria, parece-me que n</w:t>
      </w:r>
      <w:r>
        <w:rPr>
          <w:rFonts w:ascii="Myriad Pro"/>
        </w:rPr>
        <w:t>ã</w:t>
      </w:r>
      <w:r>
        <w:rPr>
          <w:rFonts w:ascii="Myriad Pro"/>
        </w:rPr>
        <w:t>o foi feito isso de forma correta, estudando profundamente aquilo que poderia ser o valor. Existiu aqui um valor estratosf</w:t>
      </w:r>
      <w:r>
        <w:rPr>
          <w:rFonts w:ascii="Myriad Pro"/>
        </w:rPr>
        <w:t>é</w:t>
      </w:r>
      <w:r>
        <w:rPr>
          <w:rFonts w:ascii="Myriad Pro"/>
        </w:rPr>
        <w:t>rico, acima de R$12 bilh</w:t>
      </w:r>
      <w:r>
        <w:rPr>
          <w:rFonts w:ascii="Myriad Pro"/>
        </w:rPr>
        <w:t>õ</w:t>
      </w:r>
      <w:r>
        <w:rPr>
          <w:rFonts w:ascii="Myriad Pro"/>
        </w:rPr>
        <w:t>es.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</w:t>
      </w:r>
      <w:r>
        <w:rPr>
          <w:rFonts w:ascii="Myriad Pro"/>
        </w:rPr>
        <w:t>á</w:t>
      </w:r>
      <w:r>
        <w:rPr>
          <w:rFonts w:ascii="Myriad Pro"/>
        </w:rPr>
        <w:t xml:space="preserve">lculo, feito pela </w:t>
      </w:r>
      <w:proofErr w:type="spellStart"/>
      <w:r>
        <w:rPr>
          <w:rFonts w:ascii="Myriad Pro"/>
        </w:rPr>
        <w:t>Conorf</w:t>
      </w:r>
      <w:proofErr w:type="spellEnd"/>
      <w:r>
        <w:rPr>
          <w:rFonts w:ascii="Myriad Pro"/>
        </w:rPr>
        <w:t>, que d</w:t>
      </w:r>
      <w:r>
        <w:rPr>
          <w:rFonts w:ascii="Myriad Pro"/>
        </w:rPr>
        <w:t>á</w:t>
      </w:r>
      <w:r>
        <w:rPr>
          <w:rFonts w:ascii="Myriad Pro"/>
        </w:rPr>
        <w:t xml:space="preserve"> em torno de R$25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Eu queria deixar bem claro que, nesta Comiss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todo Senador e toda Senadora t</w:t>
      </w:r>
      <w:r>
        <w:rPr>
          <w:rFonts w:ascii="Myriad Pro"/>
        </w:rPr>
        <w:t>ê</w:t>
      </w:r>
      <w:r>
        <w:rPr>
          <w:rFonts w:ascii="Myriad Pro"/>
        </w:rPr>
        <w:t>m muita responsabilidade. Mais responsabilidade ainda tenho eu, presidindo uma Comiss</w:t>
      </w:r>
      <w:r>
        <w:rPr>
          <w:rFonts w:ascii="Myriad Pro"/>
        </w:rPr>
        <w:t>ã</w:t>
      </w:r>
      <w:r>
        <w:rPr>
          <w:rFonts w:ascii="Myriad Pro"/>
        </w:rPr>
        <w:t>o do relevo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tendo de tomar decis</w:t>
      </w:r>
      <w:r>
        <w:rPr>
          <w:rFonts w:ascii="Myriad Pro"/>
        </w:rPr>
        <w:t>õ</w:t>
      </w:r>
      <w:r>
        <w:rPr>
          <w:rFonts w:ascii="Myriad Pro"/>
        </w:rPr>
        <w:t>es sintonizadas com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Pa</w:t>
      </w:r>
      <w:r>
        <w:rPr>
          <w:rFonts w:ascii="Myriad Pro"/>
        </w:rPr>
        <w:t>í</w:t>
      </w:r>
      <w:r>
        <w:rPr>
          <w:rFonts w:ascii="Myriad Pro"/>
        </w:rPr>
        <w:t>s, agora, em termos de fragilidade fiscal e tantas outras incid</w:t>
      </w:r>
      <w:r>
        <w:rPr>
          <w:rFonts w:ascii="Myriad Pro"/>
        </w:rPr>
        <w:t>ê</w:t>
      </w:r>
      <w:r>
        <w:rPr>
          <w:rFonts w:ascii="Myriad Pro"/>
        </w:rPr>
        <w:t>ncias de crises que abalam a estrutura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Eu encaminhei, desde que assumi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todas as mat</w:t>
      </w:r>
      <w:r>
        <w:rPr>
          <w:rFonts w:ascii="Myriad Pro"/>
        </w:rPr>
        <w:t>é</w:t>
      </w:r>
      <w:r>
        <w:rPr>
          <w:rFonts w:ascii="Myriad Pro"/>
        </w:rPr>
        <w:t>rias de ren</w:t>
      </w:r>
      <w:r>
        <w:rPr>
          <w:rFonts w:ascii="Myriad Pro"/>
        </w:rPr>
        <w:t>ú</w:t>
      </w:r>
      <w:r>
        <w:rPr>
          <w:rFonts w:ascii="Myriad Pro"/>
        </w:rPr>
        <w:t>ncia fiscal para o Sr. Ministro da Economia, Paulo Guedes. J</w:t>
      </w:r>
      <w:r>
        <w:rPr>
          <w:rFonts w:ascii="Myriad Pro"/>
        </w:rPr>
        <w:t>á</w:t>
      </w:r>
      <w:r>
        <w:rPr>
          <w:rFonts w:ascii="Myriad Pro"/>
        </w:rPr>
        <w:t xml:space="preserve"> provoquei tr</w:t>
      </w:r>
      <w:r>
        <w:rPr>
          <w:rFonts w:ascii="Myriad Pro"/>
        </w:rPr>
        <w:t>ê</w:t>
      </w:r>
      <w:r>
        <w:rPr>
          <w:rFonts w:ascii="Myriad Pro"/>
        </w:rPr>
        <w:t>s vezes para que o Minist</w:t>
      </w:r>
      <w:r>
        <w:rPr>
          <w:rFonts w:ascii="Myriad Pro"/>
        </w:rPr>
        <w:t>é</w:t>
      </w:r>
      <w:r>
        <w:rPr>
          <w:rFonts w:ascii="Myriad Pro"/>
        </w:rPr>
        <w:t>rio pudesse me encaminhar essas perguntas todas, para que, a partir da</w:t>
      </w:r>
      <w:r>
        <w:rPr>
          <w:rFonts w:ascii="Myriad Pro"/>
        </w:rPr>
        <w:t>í</w:t>
      </w:r>
      <w:r>
        <w:rPr>
          <w:rFonts w:ascii="Myriad Pro"/>
        </w:rPr>
        <w:t>, pud</w:t>
      </w:r>
      <w:r>
        <w:rPr>
          <w:rFonts w:ascii="Myriad Pro"/>
        </w:rPr>
        <w:t>é</w:t>
      </w:r>
      <w:r>
        <w:rPr>
          <w:rFonts w:ascii="Myriad Pro"/>
        </w:rPr>
        <w:t xml:space="preserve">ssemos fazer uma </w:t>
      </w:r>
      <w:r>
        <w:rPr>
          <w:rFonts w:ascii="Myriad Pro"/>
        </w:rPr>
        <w:lastRenderedPageBreak/>
        <w:t>discuss</w:t>
      </w:r>
      <w:r>
        <w:rPr>
          <w:rFonts w:ascii="Myriad Pro"/>
        </w:rPr>
        <w:t>ã</w:t>
      </w:r>
      <w:r>
        <w:rPr>
          <w:rFonts w:ascii="Myriad Pro"/>
        </w:rPr>
        <w:t>o, dentro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diante do momento que n</w:t>
      </w:r>
      <w:r>
        <w:rPr>
          <w:rFonts w:ascii="Myriad Pro"/>
        </w:rPr>
        <w:t>ó</w:t>
      </w:r>
      <w:r>
        <w:rPr>
          <w:rFonts w:ascii="Myriad Pro"/>
        </w:rPr>
        <w:t>s estamos vivendo e passando no Brasil. 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foi encaminhada nenhuma resposta. Portanto, eu vou reiterar esse pedido, mas, se ele n</w:t>
      </w:r>
      <w:r>
        <w:rPr>
          <w:rFonts w:ascii="Myriad Pro"/>
        </w:rPr>
        <w:t>ã</w:t>
      </w:r>
      <w:r>
        <w:rPr>
          <w:rFonts w:ascii="Myriad Pro"/>
        </w:rPr>
        <w:t>o responder, eu vou ter que trazer 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para designar relatores e discutir aqui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Uma coisa importante, ali</w:t>
      </w:r>
      <w:r>
        <w:rPr>
          <w:rFonts w:ascii="Myriad Pro"/>
        </w:rPr>
        <w:t>á</w:t>
      </w:r>
      <w:r>
        <w:rPr>
          <w:rFonts w:ascii="Myriad Pro"/>
        </w:rPr>
        <w:t>s, como sempre fiz. Agora mesmo, apresentei um projeto de lei chamado p</w:t>
      </w:r>
      <w:r>
        <w:rPr>
          <w:rFonts w:ascii="Myriad Pro"/>
        </w:rPr>
        <w:t>ó</w:t>
      </w:r>
      <w:r>
        <w:rPr>
          <w:rFonts w:ascii="Myriad Pro"/>
        </w:rPr>
        <w:t>s-marca ou p</w:t>
      </w:r>
      <w:r>
        <w:rPr>
          <w:rFonts w:ascii="Myriad Pro"/>
        </w:rPr>
        <w:t>ó</w:t>
      </w:r>
      <w:r>
        <w:rPr>
          <w:rFonts w:ascii="Myriad Pro"/>
        </w:rPr>
        <w:t>s-registro, para que a Anvisa pudesse, em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com o Departamento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dos Estados, pudesse fazer levantamento nos laborat</w:t>
      </w:r>
      <w:r>
        <w:rPr>
          <w:rFonts w:ascii="Myriad Pro"/>
        </w:rPr>
        <w:t>ó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>m nas farm</w:t>
      </w:r>
      <w:r>
        <w:rPr>
          <w:rFonts w:ascii="Myriad Pro"/>
        </w:rPr>
        <w:t>á</w:t>
      </w:r>
      <w:r>
        <w:rPr>
          <w:rFonts w:ascii="Myriad Pro"/>
        </w:rPr>
        <w:t>cias que vendem produtos, medicamentos, verificando se realmente o conte</w:t>
      </w:r>
      <w:r>
        <w:rPr>
          <w:rFonts w:ascii="Myriad Pro"/>
        </w:rPr>
        <w:t>ú</w:t>
      </w:r>
      <w:r>
        <w:rPr>
          <w:rFonts w:ascii="Myriad Pro"/>
        </w:rPr>
        <w:t>do da medica</w:t>
      </w:r>
      <w:r>
        <w:rPr>
          <w:rFonts w:ascii="Myriad Pro"/>
        </w:rPr>
        <w:t>çã</w:t>
      </w:r>
      <w:r>
        <w:rPr>
          <w:rFonts w:ascii="Myriad Pro"/>
        </w:rPr>
        <w:t>o corresponde com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-estatu</w:t>
      </w:r>
      <w:r>
        <w:rPr>
          <w:rFonts w:ascii="Myriad Pro"/>
        </w:rPr>
        <w:t>í</w:t>
      </w:r>
      <w:r>
        <w:rPr>
          <w:rFonts w:ascii="Myriad Pro"/>
        </w:rPr>
        <w:t>do na bula, at</w:t>
      </w:r>
      <w:r>
        <w:rPr>
          <w:rFonts w:ascii="Myriad Pro"/>
        </w:rPr>
        <w:t>é</w:t>
      </w:r>
      <w:r>
        <w:rPr>
          <w:rFonts w:ascii="Myriad Pro"/>
        </w:rPr>
        <w:t xml:space="preserve"> porque j</w:t>
      </w:r>
      <w:r>
        <w:rPr>
          <w:rFonts w:ascii="Myriad Pro"/>
        </w:rPr>
        <w:t>á</w:t>
      </w:r>
      <w:r>
        <w:rPr>
          <w:rFonts w:ascii="Myriad Pro"/>
        </w:rPr>
        <w:t xml:space="preserve"> existem muitos levantamentos feitos por setores de universidades constatando, sobretudo, medicamentos que as pessoas utilizam muito e t</w:t>
      </w:r>
      <w:r>
        <w:rPr>
          <w:rFonts w:ascii="Myriad Pro"/>
        </w:rPr>
        <w:t>ê</w:t>
      </w:r>
      <w:r>
        <w:rPr>
          <w:rFonts w:ascii="Myriad Pro"/>
        </w:rPr>
        <w:t>m uma quantitativo bem menor, sobretudo, no caso do antibi</w:t>
      </w:r>
      <w:r>
        <w:rPr>
          <w:rFonts w:ascii="Myriad Pro"/>
        </w:rPr>
        <w:t>ó</w:t>
      </w:r>
      <w:r>
        <w:rPr>
          <w:rFonts w:ascii="Myriad Pro"/>
        </w:rPr>
        <w:t>tico, que, usando em uma quantidade menor, a pessoa pode adquirir resist</w:t>
      </w:r>
      <w:r>
        <w:rPr>
          <w:rFonts w:ascii="Myriad Pro"/>
        </w:rPr>
        <w:t>ê</w:t>
      </w:r>
      <w:r>
        <w:rPr>
          <w:rFonts w:ascii="Myriad Pro"/>
        </w:rPr>
        <w:t>ncia com consequ</w:t>
      </w:r>
      <w:r>
        <w:rPr>
          <w:rFonts w:ascii="Myriad Pro"/>
        </w:rPr>
        <w:t>ê</w:t>
      </w:r>
      <w:r>
        <w:rPr>
          <w:rFonts w:ascii="Myriad Pro"/>
        </w:rPr>
        <w:t>ncias bem graves para a sa</w:t>
      </w:r>
      <w:r>
        <w:rPr>
          <w:rFonts w:ascii="Myriad Pro"/>
        </w:rPr>
        <w:t>ú</w:t>
      </w:r>
      <w:r>
        <w:rPr>
          <w:rFonts w:ascii="Myriad Pro"/>
        </w:rPr>
        <w:t xml:space="preserve">de. Eu encaminhei para a Anvisa, com esse cuidado de procurar fazer as coisas sintonizadas com aquilo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>cnicos do Governo podem encaminhar para as Comiss</w:t>
      </w:r>
      <w:r>
        <w:rPr>
          <w:rFonts w:ascii="Myriad Pro"/>
        </w:rPr>
        <w:t>õ</w:t>
      </w:r>
      <w:r>
        <w:rPr>
          <w:rFonts w:ascii="Myriad Pro"/>
        </w:rPr>
        <w:t>es e, no caso aqui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o Ministro Paulo Guedes n</w:t>
      </w:r>
      <w:r>
        <w:rPr>
          <w:rFonts w:ascii="Myriad Pro"/>
        </w:rPr>
        <w:t>ã</w:t>
      </w:r>
      <w:r>
        <w:rPr>
          <w:rFonts w:ascii="Myriad Pro"/>
        </w:rPr>
        <w:t>o nos respondeu por tr</w:t>
      </w:r>
      <w:r>
        <w:rPr>
          <w:rFonts w:ascii="Myriad Pro"/>
        </w:rPr>
        <w:t>ê</w:t>
      </w:r>
      <w:r>
        <w:rPr>
          <w:rFonts w:ascii="Myriad Pro"/>
        </w:rPr>
        <w:t>s provoca</w:t>
      </w:r>
      <w:r>
        <w:rPr>
          <w:rFonts w:ascii="Myriad Pro"/>
        </w:rPr>
        <w:t>çõ</w:t>
      </w:r>
      <w:r>
        <w:rPr>
          <w:rFonts w:ascii="Myriad Pro"/>
        </w:rPr>
        <w:t>es que foram feitas. Portanto, eu discordo muito desse levantamento aqui de ren</w:t>
      </w:r>
      <w:r>
        <w:rPr>
          <w:rFonts w:ascii="Myriad Pro"/>
        </w:rPr>
        <w:t>ú</w:t>
      </w:r>
      <w:r>
        <w:rPr>
          <w:rFonts w:ascii="Myriad Pro"/>
        </w:rPr>
        <w:t>ncia fiscal de R$12 bilh</w:t>
      </w:r>
      <w:r>
        <w:rPr>
          <w:rFonts w:ascii="Myriad Pro"/>
        </w:rPr>
        <w:t>õ</w:t>
      </w:r>
      <w:r>
        <w:rPr>
          <w:rFonts w:ascii="Myriad Pro"/>
        </w:rPr>
        <w:t>es sem ter uma comprova</w:t>
      </w:r>
      <w:r>
        <w:rPr>
          <w:rFonts w:ascii="Myriad Pro"/>
        </w:rPr>
        <w:t>çã</w:t>
      </w:r>
      <w:r>
        <w:rPr>
          <w:rFonts w:ascii="Myriad Pro"/>
        </w:rPr>
        <w:t>o, pelo menos encaminhada para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comprovando essa ren</w:t>
      </w:r>
      <w:r>
        <w:rPr>
          <w:rFonts w:ascii="Myriad Pro"/>
        </w:rPr>
        <w:t>ú</w:t>
      </w:r>
      <w:r>
        <w:rPr>
          <w:rFonts w:ascii="Myriad Pro"/>
        </w:rPr>
        <w:t xml:space="preserve">ncia fiscal.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pela ordem de inscri</w:t>
      </w:r>
      <w:r>
        <w:rPr>
          <w:rFonts w:ascii="Myriad Pro"/>
        </w:rPr>
        <w:t>çã</w:t>
      </w:r>
      <w:r>
        <w:rPr>
          <w:rFonts w:ascii="Myriad Pro"/>
        </w:rPr>
        <w:t xml:space="preserve">o, eu passo a palavra, por via remota, ao Senador Luiz do Carmo; em seguida, ao Senador Paulo Paim; e, depois, ao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Com a palavra o Senador Luiz do Carmo.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LUIZ DO CARMO </w:t>
      </w:r>
      <w:r>
        <w:rPr>
          <w:rFonts w:ascii="Myriad Pro"/>
        </w:rPr>
        <w:t xml:space="preserve">(Bloco Parlamentar Unidos pelo Brasil/MDB - GO.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discutir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Em virtude de acordo com a assessoria do Governo do autor do projeto,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solicito a retirada da pauta do item 3, Projeto de Lei 2.920, de 2019. E aproveito, Sr. Presidente, para agradecer essa oportunidade de relatar esse projeto. Gostaria que o senhor o pautasse na pr</w:t>
      </w:r>
      <w:r>
        <w:rPr>
          <w:rFonts w:ascii="Myriad Pro"/>
        </w:rPr>
        <w:t>ó</w:t>
      </w:r>
      <w:r>
        <w:rPr>
          <w:rFonts w:ascii="Myriad Pro"/>
        </w:rPr>
        <w:t>xima semana, em virtude de n</w:t>
      </w:r>
      <w:r>
        <w:rPr>
          <w:rFonts w:ascii="Myriad Pro"/>
        </w:rPr>
        <w:t>ó</w:t>
      </w:r>
      <w:r>
        <w:rPr>
          <w:rFonts w:ascii="Myriad Pro"/>
        </w:rPr>
        <w:t>s termos feito um acordo com o Governo, para que realmente ele possa aprofundar mais sobre esse projeto. Ent</w:t>
      </w:r>
      <w:r>
        <w:rPr>
          <w:rFonts w:ascii="Myriad Pro"/>
        </w:rPr>
        <w:t>ã</w:t>
      </w:r>
      <w:r>
        <w:rPr>
          <w:rFonts w:ascii="Myriad Pro"/>
        </w:rPr>
        <w:t xml:space="preserve">o, o acordo foi feito com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e o Governo, e eu gostaria que o item 3 fosse pautado na pr</w:t>
      </w:r>
      <w:r>
        <w:rPr>
          <w:rFonts w:ascii="Myriad Pro"/>
        </w:rPr>
        <w:t>ó</w:t>
      </w:r>
      <w:r>
        <w:rPr>
          <w:rFonts w:ascii="Myriad Pro"/>
        </w:rPr>
        <w:t>xima semana.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Luiz do Carmo,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ser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atendida e o projeto ser</w:t>
      </w:r>
      <w:r>
        <w:rPr>
          <w:rFonts w:ascii="Myriad Pro"/>
        </w:rPr>
        <w:t>á</w:t>
      </w:r>
      <w:r>
        <w:rPr>
          <w:rFonts w:ascii="Myriad Pro"/>
        </w:rPr>
        <w:t xml:space="preserve"> retirado da pauta.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a seguinte a mat</w:t>
      </w:r>
      <w:r>
        <w:rPr>
          <w:rFonts w:ascii="Myriad Pro"/>
        </w:rPr>
        <w:t>é</w:t>
      </w:r>
      <w:r>
        <w:rPr>
          <w:rFonts w:ascii="Myriad Pro"/>
        </w:rPr>
        <w:t>ria retirada: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ITEM 3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2920, DE 2019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lastRenderedPageBreak/>
        <w:t>- Terminativo -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t>Altera as Leis nos 7.797, de 10 de julho de 1989, e 12.305, de 2 de agosto de 2010, para repassar aos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e ao Distrito Federal 20% (vinte por cento) dos recursos do Fundo Nacional de Meio Ambiente.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 (PP/GO)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Luiz do Carmo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t>1. Nos termos do art. 14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8, de 2021, ficam dispensadas, na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rias, a apresenta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para o turno suplementar, bem como suas respectivas fases de </w:t>
      </w:r>
      <w:proofErr w:type="spellStart"/>
      <w:r>
        <w:rPr>
          <w:rFonts w:ascii="Myriad Pro"/>
          <w:i/>
        </w:rPr>
        <w:t>emendamento</w:t>
      </w:r>
      <w:proofErr w:type="spellEnd"/>
      <w:r>
        <w:rPr>
          <w:rFonts w:ascii="Myriad Pro"/>
          <w:i/>
        </w:rPr>
        <w:t xml:space="preserve"> 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t>2. Em 16/8/2021, foi apresentado novo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Com a palavra o Senador Paulo Paim.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Querido amigo e Presidente Otto Alencar. Senador Otto Alencar, eu queria primeiro cumprimentar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introdu</w:t>
      </w:r>
      <w:r>
        <w:rPr>
          <w:rFonts w:ascii="Myriad Pro"/>
        </w:rPr>
        <w:t>çã</w:t>
      </w:r>
      <w:r>
        <w:rPr>
          <w:rFonts w:ascii="Myriad Pro"/>
        </w:rPr>
        <w:t>o que fez ao tema. Mostra bem a sua seriedade, responsabilidade com a economia do Pa</w:t>
      </w:r>
      <w:r>
        <w:rPr>
          <w:rFonts w:ascii="Myriad Pro"/>
        </w:rPr>
        <w:t>í</w:t>
      </w:r>
      <w:r>
        <w:rPr>
          <w:rFonts w:ascii="Myriad Pro"/>
        </w:rPr>
        <w:t>s. E, nesta mesma toada, permita-me, meu querido Otto Alencar, que eu diga que, em outros temas, tamb</w:t>
      </w:r>
      <w:r>
        <w:rPr>
          <w:rFonts w:ascii="Myriad Pro"/>
        </w:rPr>
        <w:t>é</w:t>
      </w:r>
      <w:r>
        <w:rPr>
          <w:rFonts w:ascii="Myriad Pro"/>
        </w:rPr>
        <w:t>m como no pr</w:t>
      </w:r>
      <w:r>
        <w:rPr>
          <w:rFonts w:ascii="Myriad Pro"/>
        </w:rPr>
        <w:t>ó</w:t>
      </w:r>
      <w:r>
        <w:rPr>
          <w:rFonts w:ascii="Myriad Pro"/>
        </w:rPr>
        <w:t>prio Estatuto do Idoso, que aprimoramos ontem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Sociais, </w:t>
      </w:r>
      <w:r>
        <w:rPr>
          <w:rFonts w:ascii="Myriad Pro"/>
        </w:rPr>
        <w:t>é</w:t>
      </w:r>
      <w:r>
        <w:rPr>
          <w:rFonts w:ascii="Myriad Pro"/>
        </w:rPr>
        <w:t xml:space="preserve"> normal, eu diria, </w:t>
      </w:r>
      <w:r>
        <w:rPr>
          <w:rFonts w:ascii="Myriad Pro"/>
        </w:rPr>
        <w:t>é</w:t>
      </w:r>
      <w:r>
        <w:rPr>
          <w:rFonts w:ascii="Myriad Pro"/>
        </w:rPr>
        <w:t xml:space="preserve"> adequado, que se busquem recursos para os setores mais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Hoje, eu diria que, na maioria das cidades deste Pa</w:t>
      </w:r>
      <w:r>
        <w:rPr>
          <w:rFonts w:ascii="Myriad Pro"/>
        </w:rPr>
        <w:t>í</w:t>
      </w:r>
      <w:r>
        <w:rPr>
          <w:rFonts w:ascii="Myriad Pro"/>
        </w:rPr>
        <w:t>s ou pelo menos em in</w:t>
      </w:r>
      <w:r>
        <w:rPr>
          <w:rFonts w:ascii="Myriad Pro"/>
        </w:rPr>
        <w:t>ú</w:t>
      </w:r>
      <w:r>
        <w:rPr>
          <w:rFonts w:ascii="Myriad Pro"/>
        </w:rPr>
        <w:t>meras cidades em todos os Estados,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Fundo do Idoso, e </w:t>
      </w:r>
      <w:r>
        <w:rPr>
          <w:rFonts w:ascii="Myriad Pro"/>
        </w:rPr>
        <w:t>é</w:t>
      </w:r>
      <w:r>
        <w:rPr>
          <w:rFonts w:ascii="Myriad Pro"/>
        </w:rPr>
        <w:t xml:space="preserve"> isso que mant</w:t>
      </w:r>
      <w:r>
        <w:rPr>
          <w:rFonts w:ascii="Myriad Pro"/>
        </w:rPr>
        <w:t>é</w:t>
      </w:r>
      <w:r>
        <w:rPr>
          <w:rFonts w:ascii="Myriad Pro"/>
        </w:rPr>
        <w:t>m a pol</w:t>
      </w:r>
      <w:r>
        <w:rPr>
          <w:rFonts w:ascii="Myriad Pro"/>
        </w:rPr>
        <w:t>í</w:t>
      </w:r>
      <w:r>
        <w:rPr>
          <w:rFonts w:ascii="Myriad Pro"/>
        </w:rPr>
        <w:t>tica de combate, digamos, a qualquer tipo de preconceito e agress</w:t>
      </w:r>
      <w:r>
        <w:rPr>
          <w:rFonts w:ascii="Myriad Pro"/>
        </w:rPr>
        <w:t>ã</w:t>
      </w:r>
      <w:r>
        <w:rPr>
          <w:rFonts w:ascii="Myriad Pro"/>
        </w:rPr>
        <w:t>o, para viabilizar a vida das pessoas com mais idade. Eu acho que o Senador Omar Aziz foi muito feliz quando entrou nesta linha de querer que esse fundo seja tamb</w:t>
      </w:r>
      <w:r>
        <w:rPr>
          <w:rFonts w:ascii="Myriad Pro"/>
        </w:rPr>
        <w:t>é</w:t>
      </w:r>
      <w:r>
        <w:rPr>
          <w:rFonts w:ascii="Myriad Pro"/>
        </w:rPr>
        <w:t>m assegurado via conselhos, para tornar dedut</w:t>
      </w:r>
      <w:r>
        <w:rPr>
          <w:rFonts w:ascii="Myriad Pro"/>
        </w:rPr>
        <w:t>í</w:t>
      </w:r>
      <w:r>
        <w:rPr>
          <w:rFonts w:ascii="Myriad Pro"/>
        </w:rPr>
        <w:t>veis do Imposto de Renda as doa</w:t>
      </w:r>
      <w:r>
        <w:rPr>
          <w:rFonts w:ascii="Myriad Pro"/>
        </w:rPr>
        <w:t>çõ</w:t>
      </w:r>
      <w:r>
        <w:rPr>
          <w:rFonts w:ascii="Myriad Pro"/>
        </w:rPr>
        <w:t>es feitas aos fundos controlados pelos Conselhos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Senador Rom</w:t>
      </w:r>
      <w:r>
        <w:rPr>
          <w:rFonts w:ascii="Myriad Pro"/>
        </w:rPr>
        <w:t>á</w:t>
      </w:r>
      <w:r>
        <w:rPr>
          <w:rFonts w:ascii="Myriad Pro"/>
        </w:rPr>
        <w:t>rio fez um belo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Eu tenho dito que, nesta Casa, alguns Senadores marcam muito a sua atua</w:t>
      </w:r>
      <w:r>
        <w:rPr>
          <w:rFonts w:ascii="Myriad Pro"/>
        </w:rPr>
        <w:t>çã</w:t>
      </w:r>
      <w:r>
        <w:rPr>
          <w:rFonts w:ascii="Myriad Pro"/>
        </w:rPr>
        <w:t>o. Entre eles, vejo na tela a</w:t>
      </w:r>
      <w:r>
        <w:rPr>
          <w:rFonts w:ascii="Myriad Pro"/>
        </w:rPr>
        <w:t>í</w:t>
      </w:r>
      <w:r>
        <w:rPr>
          <w:rFonts w:ascii="Myriad Pro"/>
        </w:rPr>
        <w:t xml:space="preserve"> tantos, </w:t>
      </w:r>
      <w:r>
        <w:rPr>
          <w:rFonts w:ascii="Myriad Pro"/>
        </w:rPr>
        <w:t>é</w:t>
      </w:r>
      <w:r>
        <w:rPr>
          <w:rFonts w:ascii="Myriad Pro"/>
        </w:rPr>
        <w:t xml:space="preserve"> claro, mas vejo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que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tamb</w:t>
      </w:r>
      <w:r>
        <w:rPr>
          <w:rFonts w:ascii="Myriad Pro"/>
        </w:rPr>
        <w:t>é</w:t>
      </w:r>
      <w:r>
        <w:rPr>
          <w:rFonts w:ascii="Myriad Pro"/>
        </w:rPr>
        <w:t xml:space="preserve">m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C629A5" w:rsidRDefault="00DB5390" w:rsidP="00DB5390">
      <w:pPr>
        <w:pStyle w:val="Escriba-Normalffffffffffffffffffff7"/>
        <w:jc w:val="both"/>
      </w:pP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faz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 xml:space="preserve">Eu quero apenas me somar. Neste tema de estatuto venho trabalhando, como digo, </w:t>
      </w:r>
      <w:r>
        <w:rPr>
          <w:rFonts w:ascii="Myriad Pro"/>
        </w:rPr>
        <w:t>à</w:t>
      </w:r>
      <w:r>
        <w:rPr>
          <w:rFonts w:ascii="Myriad Pro"/>
        </w:rPr>
        <w:t>s vezes, aqui, h</w:t>
      </w:r>
      <w:r>
        <w:rPr>
          <w:rFonts w:ascii="Myriad Pro"/>
        </w:rPr>
        <w:t>á</w:t>
      </w:r>
      <w:r>
        <w:rPr>
          <w:rFonts w:ascii="Myriad Pro"/>
        </w:rPr>
        <w:t xml:space="preserve"> quase 40 anos.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Eu queria dizer que o meu voto aqui, com muita seguran</w:t>
      </w:r>
      <w:r>
        <w:rPr>
          <w:rFonts w:ascii="Myriad Pro"/>
        </w:rPr>
        <w:t>ç</w:t>
      </w:r>
      <w:r>
        <w:rPr>
          <w:rFonts w:ascii="Myriad Pro"/>
        </w:rPr>
        <w:t>a, acompanhar</w:t>
      </w:r>
      <w:r>
        <w:rPr>
          <w:rFonts w:ascii="Myriad Pro"/>
        </w:rPr>
        <w:t>á</w:t>
      </w:r>
      <w:r>
        <w:rPr>
          <w:rFonts w:ascii="Myriad Pro"/>
        </w:rPr>
        <w:t xml:space="preserve"> a sua opini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a do nosso querido autor, o Senador Omar Aziz, e as dos Relatores, Rom</w:t>
      </w:r>
      <w:r>
        <w:rPr>
          <w:rFonts w:ascii="Myriad Pro"/>
        </w:rPr>
        <w:t>á</w:t>
      </w:r>
      <w:r>
        <w:rPr>
          <w:rFonts w:ascii="Myriad Pro"/>
        </w:rPr>
        <w:t xml:space="preserve">rio e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ao Senador Paulo Paim.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Passo a palavra ao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Otto...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Presidente Otto,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>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Senador!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Otto, tenho a satisfa</w:t>
      </w:r>
      <w:r>
        <w:rPr>
          <w:rFonts w:ascii="Myriad Pro"/>
        </w:rPr>
        <w:t>çã</w:t>
      </w:r>
      <w:r>
        <w:rPr>
          <w:rFonts w:ascii="Myriad Pro"/>
        </w:rPr>
        <w:t>o de cumprimentar V. Exa...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... e de participar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presidida por V. Exa.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 nenhuma, preparo e compet</w:t>
      </w:r>
      <w:r>
        <w:rPr>
          <w:rFonts w:ascii="Myriad Pro"/>
        </w:rPr>
        <w:t>ê</w:t>
      </w:r>
      <w:r>
        <w:rPr>
          <w:rFonts w:ascii="Myriad Pro"/>
        </w:rPr>
        <w:t>ncia para presidir esta Comiss</w:t>
      </w:r>
      <w:r>
        <w:rPr>
          <w:rFonts w:ascii="Myriad Pro"/>
        </w:rPr>
        <w:t>ã</w:t>
      </w:r>
      <w:r>
        <w:rPr>
          <w:rFonts w:ascii="Myriad Pro"/>
        </w:rPr>
        <w:t>o ou qualquer outra nesta Casa e, eu diria, at</w:t>
      </w:r>
      <w:r>
        <w:rPr>
          <w:rFonts w:ascii="Myriad Pro"/>
        </w:rPr>
        <w:t>é</w:t>
      </w:r>
      <w:r>
        <w:rPr>
          <w:rFonts w:ascii="Myriad Pro"/>
        </w:rPr>
        <w:t xml:space="preserve"> para ocupar qualquer cargo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Dito isso, Presidente, eu quero pedir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retirada do item 4 de pauta, de que sou o Relator, em fun</w:t>
      </w:r>
      <w:r>
        <w:rPr>
          <w:rFonts w:ascii="Myriad Pro"/>
        </w:rPr>
        <w:t>çã</w:t>
      </w:r>
      <w:r>
        <w:rPr>
          <w:rFonts w:ascii="Myriad Pro"/>
        </w:rPr>
        <w:t>o de alguns entendimentos que n</w:t>
      </w:r>
      <w:r>
        <w:rPr>
          <w:rFonts w:ascii="Myriad Pro"/>
        </w:rPr>
        <w:t>ó</w:t>
      </w:r>
      <w:r>
        <w:rPr>
          <w:rFonts w:ascii="Myriad Pro"/>
        </w:rPr>
        <w:t>s estamos fazendo com o Governo e com a Senadora autora do projeto.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Jesus,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ser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atendida.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retirado de pauta o item 4.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item retirado de pauta: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ITEM 4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3.384, DE 2019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- Terminativo -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10.214, de 27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2001,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atua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maras e dos prestadores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compensa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de liquida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 xml:space="preserve">mbito do Sistema de Pagamentos Brasileiro </w:t>
      </w:r>
      <w:r>
        <w:rPr>
          <w:rFonts w:ascii="Myriad Pro"/>
          <w:i/>
        </w:rPr>
        <w:lastRenderedPageBreak/>
        <w:t>(SPB); e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12.865, de 9 de outubro de 2013,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os arranjos de pagamento e 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pagamento integrantes do SPB, para alterar o nome do SPB para Sistema Brasileiro de Movimenta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Financeiras.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(PSDB/SP)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emendas.)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Mota...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uma exposi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projeto, e isso me levou para a Bahia, onde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foi Deputado Estadual, Secret</w:t>
      </w:r>
      <w:r>
        <w:rPr>
          <w:rFonts w:ascii="Myriad Pro"/>
        </w:rPr>
        <w:t>á</w:t>
      </w:r>
      <w:r>
        <w:rPr>
          <w:rFonts w:ascii="Myriad Pro"/>
        </w:rPr>
        <w:t>rio, Governador, Conselheiro do Tribunal de Contas. Eu fui Chefe do Controle Externo no meu Estado, e voc</w:t>
      </w:r>
      <w:r>
        <w:rPr>
          <w:rFonts w:ascii="Myriad Pro"/>
        </w:rPr>
        <w:t>ê</w:t>
      </w:r>
      <w:r>
        <w:rPr>
          <w:rFonts w:ascii="Myriad Pro"/>
        </w:rPr>
        <w:t>, Conselheiro. Ent</w:t>
      </w:r>
      <w:r>
        <w:rPr>
          <w:rFonts w:ascii="Myriad Pro"/>
        </w:rPr>
        <w:t>ã</w:t>
      </w:r>
      <w:r>
        <w:rPr>
          <w:rFonts w:ascii="Myriad Pro"/>
        </w:rPr>
        <w:t>o, sem nenhuma d</w:t>
      </w:r>
      <w:r>
        <w:rPr>
          <w:rFonts w:ascii="Myriad Pro"/>
        </w:rPr>
        <w:t>ú</w:t>
      </w:r>
      <w:r>
        <w:rPr>
          <w:rFonts w:ascii="Myriad Pro"/>
        </w:rPr>
        <w:t xml:space="preserve">vida,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elementos e conhecimento, </w:t>
      </w:r>
      <w:r>
        <w:rPr>
          <w:rFonts w:ascii="Myriad Pro"/>
        </w:rPr>
        <w:t>é</w:t>
      </w:r>
      <w:r>
        <w:rPr>
          <w:rFonts w:ascii="Myriad Pro"/>
        </w:rPr>
        <w:t xml:space="preserve"> preparad</w:t>
      </w:r>
      <w:r>
        <w:rPr>
          <w:rFonts w:ascii="Myriad Pro"/>
        </w:rPr>
        <w:t>í</w:t>
      </w:r>
      <w:r>
        <w:rPr>
          <w:rFonts w:ascii="Myriad Pro"/>
        </w:rPr>
        <w:t>ssimo para conduzir esta Comiss</w:t>
      </w:r>
      <w:r>
        <w:rPr>
          <w:rFonts w:ascii="Myriad Pro"/>
        </w:rPr>
        <w:t>ã</w:t>
      </w:r>
      <w:r>
        <w:rPr>
          <w:rFonts w:ascii="Myriad Pro"/>
        </w:rPr>
        <w:t>o, qualquer outra Comiss</w:t>
      </w:r>
      <w:r>
        <w:rPr>
          <w:rFonts w:ascii="Myriad Pro"/>
        </w:rPr>
        <w:t>ã</w:t>
      </w:r>
      <w:r>
        <w:rPr>
          <w:rFonts w:ascii="Myriad Pro"/>
        </w:rPr>
        <w:t>o e qualquer cargo, realmente,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essa maturidade,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como homem republicano, como um Senador do Brasil, eleito pela Bahia. 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o. Eu lamento que o Minist</w:t>
      </w:r>
      <w:r>
        <w:rPr>
          <w:rFonts w:ascii="Myriad Pro"/>
        </w:rPr>
        <w:t>é</w:t>
      </w:r>
      <w:r>
        <w:rPr>
          <w:rFonts w:ascii="Myriad Pro"/>
        </w:rPr>
        <w:t>rio da Economia n</w:t>
      </w:r>
      <w:r>
        <w:rPr>
          <w:rFonts w:ascii="Myriad Pro"/>
        </w:rPr>
        <w:t>ã</w:t>
      </w:r>
      <w:r>
        <w:rPr>
          <w:rFonts w:ascii="Myriad Pro"/>
        </w:rPr>
        <w:t xml:space="preserve">o tenha ainda se reportado </w:t>
      </w:r>
      <w:r>
        <w:rPr>
          <w:rFonts w:ascii="Myriad Pro"/>
        </w:rPr>
        <w:t>à</w:t>
      </w:r>
      <w:r>
        <w:rPr>
          <w:rFonts w:ascii="Myriad Pro"/>
        </w:rPr>
        <w:t>s suas solicita</w:t>
      </w:r>
      <w:r>
        <w:rPr>
          <w:rFonts w:ascii="Myriad Pro"/>
        </w:rPr>
        <w:t>çõ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para que se evite um constrangimento, para n</w:t>
      </w:r>
      <w:r>
        <w:rPr>
          <w:rFonts w:ascii="Myriad Pro"/>
        </w:rPr>
        <w:t>ã</w:t>
      </w:r>
      <w:r>
        <w:rPr>
          <w:rFonts w:ascii="Myriad Pro"/>
        </w:rPr>
        <w:t xml:space="preserve">o se achar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conduzindo esta Comiss</w:t>
      </w:r>
      <w:r>
        <w:rPr>
          <w:rFonts w:ascii="Myriad Pro"/>
        </w:rPr>
        <w:t>ã</w:t>
      </w:r>
      <w:r>
        <w:rPr>
          <w:rFonts w:ascii="Myriad Pro"/>
        </w:rPr>
        <w:t>o de forma a</w:t>
      </w:r>
      <w:r>
        <w:rPr>
          <w:rFonts w:ascii="Myriad Pro"/>
        </w:rPr>
        <w:t>ç</w:t>
      </w:r>
      <w:r>
        <w:rPr>
          <w:rFonts w:ascii="Myriad Pro"/>
        </w:rPr>
        <w:t>odada. Ent</w:t>
      </w:r>
      <w:r>
        <w:rPr>
          <w:rFonts w:ascii="Myriad Pro"/>
        </w:rPr>
        <w:t>ã</w:t>
      </w:r>
      <w:r>
        <w:rPr>
          <w:rFonts w:ascii="Myriad Pro"/>
        </w:rPr>
        <w:t>o, eu quero parabenizar V. Exa.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Complementando </w:t>
      </w:r>
      <w:r>
        <w:rPr>
          <w:rFonts w:ascii="Myriad Pro"/>
        </w:rPr>
        <w:t>–</w:t>
      </w:r>
      <w:r>
        <w:rPr>
          <w:rFonts w:ascii="Myriad Pro"/>
        </w:rPr>
        <w:t xml:space="preserve"> olha como Deus </w:t>
      </w:r>
      <w:r>
        <w:rPr>
          <w:rFonts w:ascii="Myriad Pro"/>
        </w:rPr>
        <w:t>é</w:t>
      </w:r>
      <w:r>
        <w:rPr>
          <w:rFonts w:ascii="Myriad Pro"/>
        </w:rPr>
        <w:t xml:space="preserve"> bom comigo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falando para o Senador Paulo Paim, o autor foi o Senador Rom</w:t>
      </w:r>
      <w:r>
        <w:rPr>
          <w:rFonts w:ascii="Myriad Pro"/>
        </w:rPr>
        <w:t>á</w:t>
      </w:r>
      <w:r>
        <w:rPr>
          <w:rFonts w:ascii="Myriad Pro"/>
        </w:rPr>
        <w:t>rio, o Relator que era o Omar e, por coincid</w:t>
      </w:r>
      <w:r>
        <w:rPr>
          <w:rFonts w:ascii="Myriad Pro"/>
        </w:rPr>
        <w:t>ê</w:t>
      </w:r>
      <w:r>
        <w:rPr>
          <w:rFonts w:ascii="Myriad Pro"/>
        </w:rPr>
        <w:t>ncia, eu vim hoje, presencialmente, por causa desse projeto aqui, porque no meu Estado tem o Fundo Estadual para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Fepede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Lei 1.184, de 18 de maio de 2017, ent</w:t>
      </w:r>
      <w:r>
        <w:rPr>
          <w:rFonts w:ascii="Myriad Pro"/>
        </w:rPr>
        <w:t>ã</w:t>
      </w:r>
      <w:r>
        <w:rPr>
          <w:rFonts w:ascii="Myriad Pro"/>
        </w:rPr>
        <w:t>o, o meu Estado j</w:t>
      </w:r>
      <w:r>
        <w:rPr>
          <w:rFonts w:ascii="Myriad Pro"/>
        </w:rPr>
        <w:t>á</w:t>
      </w:r>
      <w:r>
        <w:rPr>
          <w:rFonts w:ascii="Myriad Pro"/>
        </w:rPr>
        <w:t xml:space="preserve"> tem esse fundo e, naturalmente, </w:t>
      </w:r>
      <w:r>
        <w:rPr>
          <w:rFonts w:ascii="Myriad Pro"/>
        </w:rPr>
        <w:t>é</w:t>
      </w:r>
      <w:r>
        <w:rPr>
          <w:rFonts w:ascii="Myriad Pro"/>
        </w:rPr>
        <w:t xml:space="preserve"> um exemplo a seguir pelo nosso Pa</w:t>
      </w:r>
      <w:r>
        <w:rPr>
          <w:rFonts w:ascii="Myriad Pro"/>
        </w:rPr>
        <w:t>í</w:t>
      </w:r>
      <w:r>
        <w:rPr>
          <w:rFonts w:ascii="Myriad Pro"/>
        </w:rPr>
        <w:t>s. Manaus tamb</w:t>
      </w:r>
      <w:r>
        <w:rPr>
          <w:rFonts w:ascii="Myriad Pro"/>
        </w:rPr>
        <w:t>é</w:t>
      </w:r>
      <w:r>
        <w:rPr>
          <w:rFonts w:ascii="Myriad Pro"/>
        </w:rPr>
        <w:t>m tem, est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 xml:space="preserve">rio aqui do Senador Omar, e eu fico muito feliz </w:t>
      </w:r>
      <w:proofErr w:type="gramStart"/>
      <w:r>
        <w:rPr>
          <w:rFonts w:ascii="Myriad Pro"/>
        </w:rPr>
        <w:t xml:space="preserve">em, </w:t>
      </w:r>
      <w:r>
        <w:rPr>
          <w:rFonts w:ascii="Myriad Pro"/>
          <w:i/>
        </w:rPr>
        <w:t>ad</w:t>
      </w:r>
      <w:proofErr w:type="gramEnd"/>
      <w:r>
        <w:rPr>
          <w:rFonts w:ascii="Myriad Pro"/>
          <w:i/>
        </w:rPr>
        <w:t xml:space="preserve"> hoc</w:t>
      </w:r>
      <w:r>
        <w:rPr>
          <w:rFonts w:ascii="Myriad Pro"/>
        </w:rPr>
        <w:t xml:space="preserve">, relatar 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da maior import</w:t>
      </w:r>
      <w:r>
        <w:rPr>
          <w:rFonts w:ascii="Myriad Pro"/>
        </w:rPr>
        <w:t>â</w:t>
      </w:r>
      <w:r>
        <w:rPr>
          <w:rFonts w:ascii="Myriad Pro"/>
        </w:rPr>
        <w:t xml:space="preserve">ncia para aquelas pessoas que mais precisam dentro da nossa sociedade.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meu prezado amigo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sobretudo exatamente na semana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nacional. Vem muito a calhar.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nenhum outro Senador ou Senadora que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Projeto de Lei 338, de 2017, nos termos do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apresentado, lido e apresentado pelo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que fez op</w:t>
      </w:r>
      <w:r>
        <w:rPr>
          <w:rFonts w:ascii="Myriad Pro"/>
        </w:rPr>
        <w:t>çã</w:t>
      </w:r>
      <w:r>
        <w:rPr>
          <w:rFonts w:ascii="Myriad Pro"/>
        </w:rPr>
        <w:t>o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com uma emenda.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>Os Senadores e Senadoras que estiverem de acordo com o relat</w:t>
      </w:r>
      <w:r>
        <w:rPr>
          <w:rFonts w:ascii="Myriad Pro"/>
        </w:rPr>
        <w:t>ó</w:t>
      </w:r>
      <w:r>
        <w:rPr>
          <w:rFonts w:ascii="Myriad Pro"/>
        </w:rPr>
        <w:t>rio,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nominal, votam "sim"; os que n</w:t>
      </w:r>
      <w:r>
        <w:rPr>
          <w:rFonts w:ascii="Myriad Pro"/>
        </w:rPr>
        <w:t>ã</w:t>
      </w:r>
      <w:r>
        <w:rPr>
          <w:rFonts w:ascii="Myriad Pro"/>
        </w:rPr>
        <w:t>o estiverem de acordo votam "n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que abra o painel para a vota</w:t>
      </w:r>
      <w:r>
        <w:rPr>
          <w:rFonts w:ascii="Myriad Pro"/>
        </w:rPr>
        <w:t>çã</w:t>
      </w:r>
      <w:r>
        <w:rPr>
          <w:rFonts w:ascii="Myriad Pro"/>
        </w:rPr>
        <w:t>o pelo sistema eletr</w:t>
      </w:r>
      <w:r>
        <w:rPr>
          <w:rFonts w:ascii="Myriad Pro"/>
        </w:rPr>
        <w:t>ô</w:t>
      </w:r>
      <w:r>
        <w:rPr>
          <w:rFonts w:ascii="Myriad Pro"/>
        </w:rPr>
        <w:t xml:space="preserve">nico. </w:t>
      </w:r>
    </w:p>
    <w:p w:rsidR="00C629A5" w:rsidRDefault="00DB5390" w:rsidP="00DB5390">
      <w:pPr>
        <w:pStyle w:val="Escriba-Anotacao1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Os Senadores que tiverem dificuldade de votar pelo painel podem declarar voto.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vota "sim".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vota "sim".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que se registre o voto.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 Paim, declara voto "sim"?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tentando pelo aplicativo. Acho at</w:t>
      </w:r>
      <w:r>
        <w:rPr>
          <w:rFonts w:ascii="Myriad Pro"/>
        </w:rPr>
        <w:t>é</w:t>
      </w:r>
      <w:r>
        <w:rPr>
          <w:rFonts w:ascii="Myriad Pro"/>
        </w:rPr>
        <w:t xml:space="preserve"> que vou conseguir, mas eu quero j</w:t>
      </w:r>
      <w:r>
        <w:rPr>
          <w:rFonts w:ascii="Myriad Pro"/>
        </w:rPr>
        <w:t>á</w:t>
      </w:r>
      <w:r>
        <w:rPr>
          <w:rFonts w:ascii="Myriad Pro"/>
        </w:rPr>
        <w:t xml:space="preserve"> adiantar que </w:t>
      </w:r>
      <w:r>
        <w:rPr>
          <w:rFonts w:ascii="Myriad Pro"/>
        </w:rPr>
        <w:t>é</w:t>
      </w:r>
      <w:r>
        <w:rPr>
          <w:rFonts w:ascii="Myriad Pro"/>
        </w:rPr>
        <w:t xml:space="preserve"> uma enorme satisfa</w:t>
      </w:r>
      <w:r>
        <w:rPr>
          <w:rFonts w:ascii="Myriad Pro"/>
        </w:rPr>
        <w:t>çã</w:t>
      </w:r>
      <w:r>
        <w:rPr>
          <w:rFonts w:ascii="Myriad Pro"/>
        </w:rPr>
        <w:t>o, cumprimentando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Paim, o voto de V. Exa. </w:t>
      </w:r>
      <w:proofErr w:type="gramStart"/>
      <w:r>
        <w:rPr>
          <w:rFonts w:ascii="Myriad Pro"/>
        </w:rPr>
        <w:t>ser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registrado.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Obrigado, Presidente.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nobre Senador, pelo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Senador Giordano.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GIORDANO </w:t>
      </w:r>
      <w:r>
        <w:rPr>
          <w:rFonts w:ascii="Myriad Pro"/>
        </w:rPr>
        <w:t xml:space="preserve">(Bloco Parlamentar Unidos pelo Brasil/MDB - SP) </w:t>
      </w:r>
      <w:r>
        <w:rPr>
          <w:rFonts w:ascii="Myriad Pro"/>
        </w:rPr>
        <w:t>–</w:t>
      </w:r>
      <w:r>
        <w:rPr>
          <w:rFonts w:ascii="Myriad Pro"/>
        </w:rPr>
        <w:t xml:space="preserve"> Acho que meu </w:t>
      </w:r>
      <w:r>
        <w:rPr>
          <w:rFonts w:ascii="Myriad Pro"/>
        </w:rPr>
        <w:t>á</w:t>
      </w:r>
      <w:r>
        <w:rPr>
          <w:rFonts w:ascii="Myriad Pro"/>
        </w:rPr>
        <w:t>udio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Abriu o meu </w:t>
      </w:r>
      <w:r>
        <w:rPr>
          <w:rFonts w:ascii="Myriad Pro"/>
        </w:rPr>
        <w:t>á</w:t>
      </w:r>
      <w:r>
        <w:rPr>
          <w:rFonts w:ascii="Myriad Pro"/>
        </w:rPr>
        <w:t>udio,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Presidente?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sim.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GIORDANO </w:t>
      </w:r>
      <w:r>
        <w:rPr>
          <w:rFonts w:ascii="Myriad Pro"/>
        </w:rPr>
        <w:t xml:space="preserve">(Bloco Parlamentar Unidos pelo Brasil/MDB - SP.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Nobre Presidente e amigos, eu s</w:t>
      </w:r>
      <w:r>
        <w:rPr>
          <w:rFonts w:ascii="Myriad Pro"/>
        </w:rPr>
        <w:t>ó</w:t>
      </w:r>
      <w:r>
        <w:rPr>
          <w:rFonts w:ascii="Myriad Pro"/>
        </w:rPr>
        <w:t xml:space="preserve"> queria votar "sim", est</w:t>
      </w:r>
      <w:r>
        <w:rPr>
          <w:rFonts w:ascii="Myriad Pro"/>
        </w:rPr>
        <w:t>á</w:t>
      </w:r>
      <w:r>
        <w:rPr>
          <w:rFonts w:ascii="Myriad Pro"/>
        </w:rPr>
        <w:t xml:space="preserve"> bem,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estou conseguindo entrar pelo aplicativo.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Presidente.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>E prazer em v</w:t>
      </w:r>
      <w:r>
        <w:rPr>
          <w:rFonts w:ascii="Myriad Pro"/>
        </w:rPr>
        <w:t>ê</w:t>
      </w:r>
      <w:r>
        <w:rPr>
          <w:rFonts w:ascii="Myriad Pro"/>
        </w:rPr>
        <w:t>-lo bem, viu, Presidente? Ap</w:t>
      </w:r>
      <w:r>
        <w:rPr>
          <w:rFonts w:ascii="Myriad Pro"/>
        </w:rPr>
        <w:t>ó</w:t>
      </w:r>
      <w:r>
        <w:rPr>
          <w:rFonts w:ascii="Myriad Pro"/>
        </w:rPr>
        <w:t xml:space="preserve">s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firme e forte. Fique com Deus!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o voto dele </w:t>
      </w:r>
      <w:r>
        <w:rPr>
          <w:rFonts w:ascii="Myriad Pro"/>
        </w:rPr>
        <w:t>é</w:t>
      </w:r>
      <w:r>
        <w:rPr>
          <w:rFonts w:ascii="Myriad Pro"/>
        </w:rPr>
        <w:t xml:space="preserve"> declarado "sim".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 solidariedade a respeito do quadro de covid-19 por que passei. Felizmente, consegui superar.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Muito obrigado.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Com a palavra o Senador Conf</w:t>
      </w:r>
      <w:r>
        <w:rPr>
          <w:rFonts w:ascii="Myriad Pro"/>
        </w:rPr>
        <w:t>ú</w:t>
      </w:r>
      <w:r>
        <w:rPr>
          <w:rFonts w:ascii="Myriad Pro"/>
        </w:rPr>
        <w:t>cio.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cio...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C629A5" w:rsidRDefault="00C629A5" w:rsidP="00DB5390">
      <w:pPr>
        <w:pStyle w:val="Escriba-Normalffffffffffffffffffff7"/>
        <w:jc w:val="both"/>
      </w:pPr>
    </w:p>
    <w:p w:rsidR="00C629A5" w:rsidRDefault="00C629A5" w:rsidP="00DB5390">
      <w:pPr>
        <w:pStyle w:val="Escriba-Normalffffffffffffffffffff7"/>
        <w:jc w:val="both"/>
      </w:pP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cio.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Pode fazer </w:t>
      </w:r>
      <w:proofErr w:type="gramStart"/>
      <w:r>
        <w:rPr>
          <w:rFonts w:ascii="Myriad Pro"/>
        </w:rPr>
        <w:t>a chamada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Determino que se fa</w:t>
      </w:r>
      <w:r>
        <w:rPr>
          <w:rFonts w:ascii="Myriad Pro"/>
        </w:rPr>
        <w:t>ç</w:t>
      </w:r>
      <w:r>
        <w:rPr>
          <w:rFonts w:ascii="Myriad Pro"/>
        </w:rPr>
        <w:t>a a chamada dos Srs. Senadores. Estou fazendo aqui, para que eles possam declarar o voto, porque o sistema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funcionando: Senador Eduardo Braga; Senador Renan Calheiros; Senador Fernando Bezerra; Senador Veneziano Vital do R</w:t>
      </w:r>
      <w:r>
        <w:rPr>
          <w:rFonts w:ascii="Myriad Pro"/>
        </w:rPr>
        <w:t>ê</w:t>
      </w:r>
      <w:r>
        <w:rPr>
          <w:rFonts w:ascii="Myriad Pro"/>
        </w:rPr>
        <w:t>go; Senador Fl</w:t>
      </w:r>
      <w:r>
        <w:rPr>
          <w:rFonts w:ascii="Myriad Pro"/>
        </w:rPr>
        <w:t>á</w:t>
      </w:r>
      <w:r>
        <w:rPr>
          <w:rFonts w:ascii="Myriad Pro"/>
        </w:rPr>
        <w:t>vio Bolsonaro; Eliane Nogueira; K</w:t>
      </w:r>
      <w:r>
        <w:rPr>
          <w:rFonts w:ascii="Myriad Pro"/>
        </w:rPr>
        <w:t>á</w:t>
      </w:r>
      <w:r>
        <w:rPr>
          <w:rFonts w:ascii="Myriad Pro"/>
        </w:rPr>
        <w:t>tia Abreu;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 xml:space="preserve">bal, do PSDB;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; Tasso Jereissati;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</w:t>
      </w:r>
    </w:p>
    <w:p w:rsidR="00C629A5" w:rsidRDefault="00DB5390" w:rsidP="00DB5390">
      <w:pPr>
        <w:pStyle w:val="Escriba-Normalffffffffffffffffffff7"/>
        <w:jc w:val="both"/>
      </w:pP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votou.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Giordano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Omar Aziz.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Como o sistema, Sr.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fora do ar, o meu voto para o item 1 da pauta, muito bem relatado aqui pelo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de autoria do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"sim", Sr. Presidente.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 Iraj</w:t>
      </w:r>
      <w:r>
        <w:rPr>
          <w:rFonts w:ascii="Myriad Pro"/>
        </w:rPr>
        <w:t>á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 Tasso Jereissati.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o, Presidente, prazer em rev</w:t>
      </w:r>
      <w:r>
        <w:rPr>
          <w:rFonts w:ascii="Myriad Pro"/>
        </w:rPr>
        <w:t>ê</w:t>
      </w:r>
      <w:r>
        <w:rPr>
          <w:rFonts w:ascii="Myriad Pro"/>
        </w:rPr>
        <w:t>-lo t</w:t>
      </w:r>
      <w:r>
        <w:rPr>
          <w:rFonts w:ascii="Myriad Pro"/>
        </w:rPr>
        <w:t>ã</w:t>
      </w:r>
      <w:r>
        <w:rPr>
          <w:rFonts w:ascii="Myriad Pro"/>
        </w:rPr>
        <w:t>o bem.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Apenas </w:t>
      </w:r>
      <w:r>
        <w:rPr>
          <w:rFonts w:ascii="Myriad Pro"/>
        </w:rPr>
        <w:t>–</w:t>
      </w:r>
      <w:r>
        <w:rPr>
          <w:rFonts w:ascii="Myriad Pro"/>
        </w:rPr>
        <w:t xml:space="preserve"> como eu estou no remoto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estou conseguindo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declarar o meu voto "sim".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Tasso Jereissati.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Sigo, aqui, com os nomes dos Senadores: Senador Marcos Rog</w:t>
      </w:r>
      <w:r>
        <w:rPr>
          <w:rFonts w:ascii="Myriad Pro"/>
        </w:rPr>
        <w:t>é</w:t>
      </w:r>
      <w:r>
        <w:rPr>
          <w:rFonts w:ascii="Myriad Pro"/>
        </w:rPr>
        <w:t>rio; Senador Wellington Fagundes; Senador Jean Paul Prates.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 Veneziano,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 Veneziano Vital do R</w:t>
      </w:r>
      <w:r>
        <w:rPr>
          <w:rFonts w:ascii="Myriad Pro"/>
        </w:rPr>
        <w:t>ê</w:t>
      </w:r>
      <w:r>
        <w:rPr>
          <w:rFonts w:ascii="Myriad Pro"/>
        </w:rPr>
        <w:t>go.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Pois, n</w:t>
      </w:r>
      <w:r>
        <w:rPr>
          <w:rFonts w:ascii="Myriad Pro"/>
        </w:rPr>
        <w:t>ã</w:t>
      </w:r>
      <w:r>
        <w:rPr>
          <w:rFonts w:ascii="Myriad Pro"/>
        </w:rPr>
        <w:t>o, Senador Veneziano.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Presidente?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ouvindo.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 aqui V. Exa.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Com a palavra o Senador Veneziano.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Acho que ele retornou,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ouve?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ouvindo, estou ouvindo.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lastRenderedPageBreak/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companheiros por n</w:t>
      </w:r>
      <w:r>
        <w:rPr>
          <w:rFonts w:ascii="Myriad Pro"/>
        </w:rPr>
        <w:t>ã</w:t>
      </w:r>
      <w:r>
        <w:rPr>
          <w:rFonts w:ascii="Myriad Pro"/>
        </w:rPr>
        <w:t>o me fazer presente, mas queria, se poss</w:t>
      </w:r>
      <w:r>
        <w:rPr>
          <w:rFonts w:ascii="Myriad Pro"/>
        </w:rPr>
        <w:t>í</w:t>
      </w:r>
      <w:r>
        <w:rPr>
          <w:rFonts w:ascii="Myriad Pro"/>
        </w:rPr>
        <w:t>vel for, como tamb</w:t>
      </w:r>
      <w:r>
        <w:rPr>
          <w:rFonts w:ascii="Myriad Pro"/>
        </w:rPr>
        <w:t>é</w:t>
      </w:r>
      <w:r>
        <w:rPr>
          <w:rFonts w:ascii="Myriad Pro"/>
        </w:rPr>
        <w:t>m outros companheiros est</w:t>
      </w:r>
      <w:r>
        <w:rPr>
          <w:rFonts w:ascii="Myriad Pro"/>
        </w:rPr>
        <w:t>ã</w:t>
      </w:r>
      <w:r>
        <w:rPr>
          <w:rFonts w:ascii="Myriad Pro"/>
        </w:rPr>
        <w:t>o a faz</w:t>
      </w:r>
      <w:r>
        <w:rPr>
          <w:rFonts w:ascii="Myriad Pro"/>
        </w:rPr>
        <w:t>ê</w:t>
      </w:r>
      <w:r>
        <w:rPr>
          <w:rFonts w:ascii="Myriad Pro"/>
        </w:rPr>
        <w:t>-lo, registrar a nossa op</w:t>
      </w:r>
      <w:r>
        <w:rPr>
          <w:rFonts w:ascii="Myriad Pro"/>
        </w:rPr>
        <w:t>çã</w:t>
      </w:r>
      <w:r>
        <w:rPr>
          <w:rFonts w:ascii="Myriad Pro"/>
        </w:rPr>
        <w:t>o pelo voto "sim".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O voto de V. Exa. </w:t>
      </w:r>
      <w:proofErr w:type="gramStart"/>
      <w:r>
        <w:rPr>
          <w:rFonts w:ascii="Myriad Pro"/>
        </w:rPr>
        <w:t>ser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registrado.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quero, Sr. Presidente, tamb</w:t>
      </w:r>
      <w:r>
        <w:rPr>
          <w:rFonts w:ascii="Myriad Pro"/>
        </w:rPr>
        <w:t>é</w:t>
      </w:r>
      <w:r>
        <w:rPr>
          <w:rFonts w:ascii="Myriad Pro"/>
        </w:rPr>
        <w:t>m dizer que n</w:t>
      </w:r>
      <w:r>
        <w:rPr>
          <w:rFonts w:ascii="Myriad Pro"/>
        </w:rPr>
        <w:t>ã</w:t>
      </w:r>
      <w:r>
        <w:rPr>
          <w:rFonts w:ascii="Myriad Pro"/>
        </w:rPr>
        <w:t xml:space="preserve">o estou conseguindo votar pelo sistema.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Desculpe,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S</w:t>
      </w:r>
      <w:r>
        <w:rPr>
          <w:rFonts w:ascii="Myriad Pro"/>
        </w:rPr>
        <w:t>ó</w:t>
      </w:r>
      <w:r>
        <w:rPr>
          <w:rFonts w:ascii="Myriad Pro"/>
        </w:rPr>
        <w:t xml:space="preserve"> um minuto.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Desculpe, Sr. Presidente, eu quero cumpriment</w:t>
      </w:r>
      <w:r>
        <w:rPr>
          <w:rFonts w:ascii="Myriad Pro"/>
        </w:rPr>
        <w:t>á</w:t>
      </w:r>
      <w:r>
        <w:rPr>
          <w:rFonts w:ascii="Myriad Pro"/>
        </w:rPr>
        <w:t>-lo, em primeiro lugar. Eu agora sou suplente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 N</w:t>
      </w:r>
      <w:r>
        <w:rPr>
          <w:rFonts w:ascii="Myriad Pro"/>
        </w:rPr>
        <w:t>ã</w:t>
      </w:r>
      <w:r>
        <w:rPr>
          <w:rFonts w:ascii="Myriad Pro"/>
        </w:rPr>
        <w:t>o sei se todos os titulares j</w:t>
      </w:r>
      <w:r>
        <w:rPr>
          <w:rFonts w:ascii="Myriad Pro"/>
        </w:rPr>
        <w:t>á</w:t>
      </w:r>
      <w:r>
        <w:rPr>
          <w:rFonts w:ascii="Myriad Pro"/>
        </w:rPr>
        <w:t xml:space="preserve"> votaram, mas, como suplente, eu quero declarar o voto "sim"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O voto de V. Exa. </w:t>
      </w:r>
      <w:proofErr w:type="gramStart"/>
      <w:r>
        <w:rPr>
          <w:rFonts w:ascii="Myriad Pro"/>
        </w:rPr>
        <w:t>ser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registrado,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titular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toda a condi</w:t>
      </w:r>
      <w:r>
        <w:rPr>
          <w:rFonts w:ascii="Myriad Pro"/>
        </w:rPr>
        <w:t>çã</w:t>
      </w:r>
      <w:r>
        <w:rPr>
          <w:rFonts w:ascii="Myriad Pro"/>
        </w:rPr>
        <w:t>o de declarar o voto, e agrade</w:t>
      </w:r>
      <w:r>
        <w:rPr>
          <w:rFonts w:ascii="Myriad Pro"/>
        </w:rPr>
        <w:t>ç</w:t>
      </w:r>
      <w:r>
        <w:rPr>
          <w:rFonts w:ascii="Myriad Pro"/>
        </w:rPr>
        <w:t>o o voto "sim" ao projeto.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estava aqui, ao lado,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consegui no sistema; vim declarar o voto. Voto "sim", Presidente.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 Wellington Fagundes,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o sistema;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declarar o voto.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Declarar?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declarar, porque o sistema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da mesma forma, Presidente, o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uma explica</w:t>
      </w:r>
      <w:r>
        <w:rPr>
          <w:rFonts w:ascii="Myriad Pro"/>
        </w:rPr>
        <w:t>çã</w:t>
      </w:r>
      <w:r>
        <w:rPr>
          <w:rFonts w:ascii="Myriad Pro"/>
        </w:rPr>
        <w:t>o: na verdade, o sistema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conseguindo...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porque tamb</w:t>
      </w:r>
      <w:r>
        <w:rPr>
          <w:rFonts w:ascii="Myriad Pro"/>
        </w:rPr>
        <w:t>é</w:t>
      </w:r>
      <w:r>
        <w:rPr>
          <w:rFonts w:ascii="Myriad Pro"/>
        </w:rPr>
        <w:t>m tentei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registrar o voto.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algu</w:t>
      </w:r>
      <w:r>
        <w:rPr>
          <w:rFonts w:ascii="Myriad Pro"/>
        </w:rPr>
        <w:t>é</w:t>
      </w:r>
      <w:r>
        <w:rPr>
          <w:rFonts w:ascii="Myriad Pro"/>
        </w:rPr>
        <w:t>m? Vou seguindo aqui.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Carvalho. Alessandro Vieira. Cid Gomes. Leila Barros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 Senadora Leila Barros, que </w:t>
      </w:r>
      <w:r>
        <w:rPr>
          <w:rFonts w:ascii="Myriad Pro"/>
        </w:rPr>
        <w:t>é</w:t>
      </w:r>
      <w:r>
        <w:rPr>
          <w:rFonts w:ascii="Myriad Pro"/>
        </w:rPr>
        <w:t xml:space="preserve"> titular desta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Repetindo aqui os Senadores que ainda n</w:t>
      </w:r>
      <w:r>
        <w:rPr>
          <w:rFonts w:ascii="Myriad Pro"/>
        </w:rPr>
        <w:t>ã</w:t>
      </w:r>
      <w:r>
        <w:rPr>
          <w:rFonts w:ascii="Myriad Pro"/>
        </w:rPr>
        <w:t>o votaram: Senador Jos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í</w:t>
      </w:r>
      <w:r>
        <w:rPr>
          <w:rFonts w:ascii="Myriad Pro"/>
        </w:rPr>
        <w:t xml:space="preserve">bal,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Senadora Leila.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Com a palavra a Senadora Leila Barros. Pois n</w:t>
      </w:r>
      <w:r>
        <w:rPr>
          <w:rFonts w:ascii="Myriad Pro"/>
        </w:rPr>
        <w:t>ã</w:t>
      </w:r>
      <w:r>
        <w:rPr>
          <w:rFonts w:ascii="Myriad Pro"/>
        </w:rPr>
        <w:t>o, Senadora Leila.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Oi! Bom dia, Sr. Presidente!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o encaminhamento da minha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voto ser</w:t>
      </w:r>
      <w:r>
        <w:rPr>
          <w:rFonts w:ascii="Myriad Pro"/>
        </w:rPr>
        <w:t>á</w:t>
      </w:r>
      <w:r>
        <w:rPr>
          <w:rFonts w:ascii="Myriad Pro"/>
        </w:rPr>
        <w:t xml:space="preserve"> registrado.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Senadores Marcos Rog</w:t>
      </w:r>
      <w:r>
        <w:rPr>
          <w:rFonts w:ascii="Myriad Pro"/>
        </w:rPr>
        <w:t>é</w:t>
      </w:r>
      <w:r>
        <w:rPr>
          <w:rFonts w:ascii="Myriad Pro"/>
        </w:rPr>
        <w:t>rio, Fernando Collor, Rog</w:t>
      </w:r>
      <w:r>
        <w:rPr>
          <w:rFonts w:ascii="Myriad Pro"/>
        </w:rPr>
        <w:t>é</w:t>
      </w:r>
      <w:r>
        <w:rPr>
          <w:rFonts w:ascii="Myriad Pro"/>
        </w:rPr>
        <w:t>rio Carvalho, Alessandro Vieira, Cid Gomes, Fernando Bezerra, Eliane Nogueira, K</w:t>
      </w:r>
      <w:r>
        <w:rPr>
          <w:rFonts w:ascii="Myriad Pro"/>
        </w:rPr>
        <w:t>á</w:t>
      </w:r>
      <w:r>
        <w:rPr>
          <w:rFonts w:ascii="Myriad Pro"/>
        </w:rPr>
        <w:t>tia Abreu e Eduardo Braga.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Senadora Eliane...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declara o voto "sim".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 xml:space="preserve">Com a palavra 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para declara</w:t>
      </w:r>
      <w:r>
        <w:rPr>
          <w:rFonts w:ascii="Myriad Pro"/>
        </w:rPr>
        <w:t>çã</w:t>
      </w:r>
      <w:r>
        <w:rPr>
          <w:rFonts w:ascii="Myriad Pro"/>
        </w:rPr>
        <w:t>o de voto.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Declara</w:t>
      </w:r>
      <w:r>
        <w:rPr>
          <w:rFonts w:ascii="Myriad Pro"/>
        </w:rPr>
        <w:t>çã</w:t>
      </w:r>
      <w:r>
        <w:rPr>
          <w:rFonts w:ascii="Myriad Pro"/>
        </w:rPr>
        <w:t>o de voto,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o sistema.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Os que votam com o projeto votam "sim", e os que votam contra votam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"Sim".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Computado o voto do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"Sim".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Nelsinho tamb</w:t>
      </w:r>
      <w:r>
        <w:rPr>
          <w:rFonts w:ascii="Myriad Pro"/>
        </w:rPr>
        <w:t>é</w:t>
      </w:r>
      <w:r>
        <w:rPr>
          <w:rFonts w:ascii="Myriad Pro"/>
        </w:rPr>
        <w:t>m vota "sim".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registra a presen</w:t>
      </w:r>
      <w:r>
        <w:rPr>
          <w:rFonts w:ascii="Myriad Pro"/>
        </w:rPr>
        <w:t>ç</w:t>
      </w:r>
      <w:r>
        <w:rPr>
          <w:rFonts w:ascii="Myriad Pro"/>
        </w:rPr>
        <w:t>a automaticamente,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Registra, claro.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declara voto "sim". Pe</w:t>
      </w:r>
      <w:r>
        <w:rPr>
          <w:rFonts w:ascii="Myriad Pro"/>
        </w:rPr>
        <w:t>ç</w:t>
      </w:r>
      <w:r>
        <w:rPr>
          <w:rFonts w:ascii="Myriad Pro"/>
        </w:rPr>
        <w:t>o que compute o voto dele.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um abra</w:t>
      </w:r>
      <w:r>
        <w:rPr>
          <w:rFonts w:ascii="Myriad Pro"/>
        </w:rPr>
        <w:t>ç</w:t>
      </w:r>
      <w:r>
        <w:rPr>
          <w:rFonts w:ascii="Myriad Pro"/>
        </w:rPr>
        <w:t>o,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Com a palavra o Senador Fl</w:t>
      </w:r>
      <w:r>
        <w:rPr>
          <w:rFonts w:ascii="Myriad Pro"/>
        </w:rPr>
        <w:t>á</w:t>
      </w:r>
      <w:r>
        <w:rPr>
          <w:rFonts w:ascii="Myriad Pro"/>
        </w:rPr>
        <w:t>vio Bolsonaro.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Bolsonaro, para declara</w:t>
      </w:r>
      <w:r>
        <w:rPr>
          <w:rFonts w:ascii="Myriad Pro"/>
        </w:rPr>
        <w:t>çã</w:t>
      </w:r>
      <w:r>
        <w:rPr>
          <w:rFonts w:ascii="Myriad Pro"/>
        </w:rPr>
        <w:t>o de voto.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 o meu voto "n</w:t>
      </w:r>
      <w:r>
        <w:rPr>
          <w:rFonts w:ascii="Myriad Pro"/>
        </w:rPr>
        <w:t>ã</w:t>
      </w:r>
      <w:r>
        <w:rPr>
          <w:rFonts w:ascii="Myriad Pro"/>
        </w:rPr>
        <w:t>o", como se trata de ren</w:t>
      </w:r>
      <w:r>
        <w:rPr>
          <w:rFonts w:ascii="Myriad Pro"/>
        </w:rPr>
        <w:t>ú</w:t>
      </w:r>
      <w:r>
        <w:rPr>
          <w:rFonts w:ascii="Myriad Pro"/>
        </w:rPr>
        <w:t>ncia fiscal,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as contas do Governo que, enfim, cada centavo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isso precisa ser melhor discutido.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voto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Bolsonaro declarou voto "sim". N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Bolsonaro declarou voto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Senador,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o voto de V. Exa. </w:t>
      </w:r>
    </w:p>
    <w:p w:rsidR="00C629A5" w:rsidRDefault="00DB5390" w:rsidP="00DB5390">
      <w:pPr>
        <w:pStyle w:val="Escriba-Intercorrencia1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vota</w:t>
      </w:r>
      <w:proofErr w:type="gramEnd"/>
      <w:r>
        <w:rPr>
          <w:rFonts w:ascii="Myriad Pro"/>
        </w:rPr>
        <w:t xml:space="preserve"> "sim", Senador?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lastRenderedPageBreak/>
        <w:t xml:space="preserve">O SR. OMAR AZIZ </w:t>
      </w:r>
      <w:r>
        <w:rPr>
          <w:rFonts w:ascii="Myriad Pro"/>
        </w:rPr>
        <w:t xml:space="preserve">(PSD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"Sim".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vota "sim", registrando a presen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Quantos votos?</w:t>
      </w:r>
    </w:p>
    <w:p w:rsidR="00C629A5" w:rsidRDefault="00DB5390" w:rsidP="00DB5390">
      <w:pPr>
        <w:pStyle w:val="Escriba-Anotacao1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Votaram SIM 16 Senadores; voto N</w:t>
      </w:r>
      <w:r>
        <w:rPr>
          <w:rFonts w:ascii="Myriad Pro"/>
        </w:rPr>
        <w:t>Ã</w:t>
      </w:r>
      <w:r>
        <w:rPr>
          <w:rFonts w:ascii="Myriad Pro"/>
        </w:rPr>
        <w:t>O, 01.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Eu pediria aqui ao Senador </w:t>
      </w:r>
      <w:proofErr w:type="spellStart"/>
      <w:r>
        <w:rPr>
          <w:rFonts w:ascii="Myriad Pro"/>
        </w:rPr>
        <w:t>Vanderlan</w:t>
      </w:r>
      <w:proofErr w:type="spellEnd"/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ele est</w:t>
      </w:r>
      <w:r>
        <w:rPr>
          <w:rFonts w:ascii="Myriad Pro"/>
        </w:rPr>
        <w:t>á</w:t>
      </w:r>
      <w:r>
        <w:rPr>
          <w:rFonts w:ascii="Myriad Pro"/>
        </w:rPr>
        <w:t xml:space="preserve"> aqui ainda?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item 2 foi retirado de pauta,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629A5" w:rsidRDefault="00DB5390" w:rsidP="00DB5390">
      <w:pPr>
        <w:pStyle w:val="Escriba-Intercorrencia1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Item 2? Ele pediu para retirar de pauta.</w:t>
      </w:r>
    </w:p>
    <w:p w:rsidR="00C629A5" w:rsidRDefault="00DB5390" w:rsidP="00DB5390">
      <w:pPr>
        <w:pStyle w:val="Escriba-Intercorrencia1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que assumisse aqui a Presid</w:t>
      </w:r>
      <w:r>
        <w:rPr>
          <w:rFonts w:ascii="Myriad Pro"/>
        </w:rPr>
        <w:t>ê</w:t>
      </w:r>
      <w:r>
        <w:rPr>
          <w:rFonts w:ascii="Myriad Pro"/>
        </w:rPr>
        <w:t>ncia para que eu possa relatar o projeto do Senador Ciro Nogueira, do qual eu sou o Relator.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629A5" w:rsidRDefault="00C629A5" w:rsidP="00DB5390">
      <w:pPr>
        <w:pStyle w:val="Escriba-Normalffffffffffffffffffff7"/>
        <w:jc w:val="both"/>
      </w:pP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ITEM 6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3953, DE 2019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 e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12.414, de 9 de junho de 2011, para fomentar o acesso do cadastrado aos seus dados inseridos em cadastro positivo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Ciro Nogueira (PP/PI)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Otto Alencar.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 (Emenda n</w:t>
      </w:r>
      <w:r>
        <w:rPr>
          <w:rFonts w:ascii="Myriad Pro"/>
        </w:rPr>
        <w:t>º</w:t>
      </w:r>
      <w:r>
        <w:rPr>
          <w:rFonts w:ascii="Myriad Pro"/>
        </w:rPr>
        <w:t xml:space="preserve"> 1/CAE)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lastRenderedPageBreak/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deliberada por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simb</w:t>
      </w:r>
      <w:r>
        <w:rPr>
          <w:rFonts w:ascii="Myriad Pro"/>
          <w:i/>
        </w:rPr>
        <w:t>ó</w:t>
      </w:r>
      <w:r>
        <w:rPr>
          <w:rFonts w:ascii="Myriad Pro"/>
          <w:i/>
        </w:rPr>
        <w:t>lica. O projeto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analisado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e Defesa do Consumidor,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Concedo a palavra ao Relator, Senador Otto Alencar, para que proceda </w:t>
      </w:r>
      <w:r>
        <w:rPr>
          <w:rFonts w:ascii="Myriad Pro"/>
        </w:rPr>
        <w:t>à</w:t>
      </w:r>
      <w:r>
        <w:rPr>
          <w:rFonts w:ascii="Myriad Pro"/>
        </w:rPr>
        <w:t xml:space="preserve"> leitura do seu relat</w:t>
      </w:r>
      <w:r>
        <w:rPr>
          <w:rFonts w:ascii="Myriad Pro"/>
        </w:rPr>
        <w:t>ó</w:t>
      </w:r>
      <w:r>
        <w:rPr>
          <w:rFonts w:ascii="Myriad Pro"/>
        </w:rPr>
        <w:t>rio para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Nelsinho.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Projeto de Lei 8.078, de 11 de setembro de 1990, e a Lei n</w:t>
      </w:r>
      <w:r>
        <w:rPr>
          <w:rFonts w:ascii="Myriad Pro"/>
        </w:rPr>
        <w:t>º</w:t>
      </w:r>
      <w:r>
        <w:rPr>
          <w:rFonts w:ascii="Myriad Pro"/>
        </w:rPr>
        <w:t xml:space="preserve"> 12.414, de 9 de junho de 2011, para fomentar o acesso do cadastrado aos seus dados inseridos em cadastro positivo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Pergunto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posso ir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Assim o fa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À</w:t>
      </w:r>
      <w:r>
        <w:rPr>
          <w:rFonts w:ascii="Myriad Pro"/>
        </w:rPr>
        <w:t xml:space="preserve"> CAE, nos termos do art. 99, incisos I e III, do Regimento Interno do Senado Federal, compete opinar sobre aspectos econ</w:t>
      </w:r>
      <w:r>
        <w:rPr>
          <w:rFonts w:ascii="Myriad Pro"/>
        </w:rPr>
        <w:t>ô</w:t>
      </w:r>
      <w:r>
        <w:rPr>
          <w:rFonts w:ascii="Myriad Pro"/>
        </w:rPr>
        <w:t>mico e financeiro de qualquer mat</w:t>
      </w:r>
      <w:r>
        <w:rPr>
          <w:rFonts w:ascii="Myriad Pro"/>
        </w:rPr>
        <w:t>é</w:t>
      </w:r>
      <w:r>
        <w:rPr>
          <w:rFonts w:ascii="Myriad Pro"/>
        </w:rPr>
        <w:t>ria que lhe seja submetida, incluindo proposi</w:t>
      </w:r>
      <w:r>
        <w:rPr>
          <w:rFonts w:ascii="Myriad Pro"/>
        </w:rPr>
        <w:t>çõ</w:t>
      </w:r>
      <w:r>
        <w:rPr>
          <w:rFonts w:ascii="Myriad Pro"/>
        </w:rPr>
        <w:t>es que tratem de assuntos correlatos a cr</w:t>
      </w:r>
      <w:r>
        <w:rPr>
          <w:rFonts w:ascii="Myriad Pro"/>
        </w:rPr>
        <w:t>é</w:t>
      </w:r>
      <w:r>
        <w:rPr>
          <w:rFonts w:ascii="Myriad Pro"/>
        </w:rPr>
        <w:t xml:space="preserve">dito,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presente projeto.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Do ponto de vista formal,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bices constitucionais ao projeto em an</w:t>
      </w:r>
      <w:r>
        <w:rPr>
          <w:rFonts w:ascii="Myriad Pro"/>
        </w:rPr>
        <w:t>á</w:t>
      </w:r>
      <w:r>
        <w:rPr>
          <w:rFonts w:ascii="Myriad Pro"/>
        </w:rPr>
        <w:t xml:space="preserve">lise, pois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legislar sobre direito do consumidor e cr</w:t>
      </w:r>
      <w:r>
        <w:rPr>
          <w:rFonts w:ascii="Myriad Pro"/>
        </w:rPr>
        <w:t>é</w:t>
      </w:r>
      <w:r>
        <w:rPr>
          <w:rFonts w:ascii="Myriad Pro"/>
        </w:rPr>
        <w:t>dito, e ao Congresso Nacional (sobre ele disp</w:t>
      </w:r>
      <w:r>
        <w:rPr>
          <w:rFonts w:ascii="Myriad Pro"/>
        </w:rPr>
        <w:t>ô</w:t>
      </w:r>
      <w:r>
        <w:rPr>
          <w:rFonts w:ascii="Myriad Pro"/>
        </w:rPr>
        <w:t>s o art. 48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da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Constitui</w:t>
      </w:r>
      <w:r>
        <w:rPr>
          <w:rFonts w:ascii="Myriad Pro"/>
        </w:rPr>
        <w:t>çã</w:t>
      </w:r>
      <w:r>
        <w:rPr>
          <w:rFonts w:ascii="Myriad Pro"/>
        </w:rPr>
        <w:t>o Federal).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assunto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figura entre as compet</w:t>
      </w:r>
      <w:r>
        <w:rPr>
          <w:rFonts w:ascii="Myriad Pro"/>
        </w:rPr>
        <w:t>ê</w:t>
      </w:r>
      <w:r>
        <w:rPr>
          <w:rFonts w:ascii="Myriad Pro"/>
        </w:rPr>
        <w:t>ncias privativas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previstas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61,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, e 84 da Carta Magna. A iniciativa parlamentar </w:t>
      </w:r>
      <w:r>
        <w:rPr>
          <w:rFonts w:ascii="Myriad Pro"/>
        </w:rPr>
        <w:t>é</w:t>
      </w:r>
      <w:r>
        <w:rPr>
          <w:rFonts w:ascii="Myriad Pro"/>
        </w:rPr>
        <w:t xml:space="preserve">, portanto, legitimada pela lei. Inexistem, igualmente, quaisquer afrontas aos requisitos materialmente constitucionais, </w:t>
      </w:r>
      <w:proofErr w:type="spellStart"/>
      <w:r>
        <w:rPr>
          <w:rFonts w:ascii="Myriad Pro"/>
        </w:rPr>
        <w:t>inocorrendo</w:t>
      </w:r>
      <w:proofErr w:type="spellEnd"/>
      <w:r>
        <w:rPr>
          <w:rFonts w:ascii="Myriad Pro"/>
        </w:rPr>
        <w:t xml:space="preserve"> quaisquer reparos ao projeto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sua constitucionalidade.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PL n</w:t>
      </w:r>
      <w:r>
        <w:rPr>
          <w:rFonts w:ascii="Myriad Pro"/>
        </w:rPr>
        <w:t>º</w:t>
      </w:r>
      <w:r>
        <w:rPr>
          <w:rFonts w:ascii="Myriad Pro"/>
        </w:rPr>
        <w:t xml:space="preserve"> 3.953, de 2019, tampouco apresenta </w:t>
      </w:r>
      <w:r>
        <w:rPr>
          <w:rFonts w:ascii="Myriad Pro"/>
        </w:rPr>
        <w:t>ó</w:t>
      </w:r>
      <w:r>
        <w:rPr>
          <w:rFonts w:ascii="Myriad Pro"/>
        </w:rPr>
        <w:t xml:space="preserve">bice no tocante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juridicidade. A proposi</w:t>
      </w:r>
      <w:r>
        <w:rPr>
          <w:rFonts w:ascii="Myriad Pro"/>
        </w:rPr>
        <w:t>çã</w:t>
      </w:r>
      <w:r>
        <w:rPr>
          <w:rFonts w:ascii="Myriad Pro"/>
        </w:rPr>
        <w:t xml:space="preserve">o em exame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o ordenamento legal vigente e, acertadamente, altera lei j</w:t>
      </w:r>
      <w:r>
        <w:rPr>
          <w:rFonts w:ascii="Myriad Pro"/>
        </w:rPr>
        <w:t>á</w:t>
      </w:r>
      <w:r>
        <w:rPr>
          <w:rFonts w:ascii="Myriad Pro"/>
        </w:rPr>
        <w:t xml:space="preserve"> existente sobre a mat</w:t>
      </w:r>
      <w:r>
        <w:rPr>
          <w:rFonts w:ascii="Myriad Pro"/>
        </w:rPr>
        <w:t>é</w:t>
      </w:r>
      <w:r>
        <w:rPr>
          <w:rFonts w:ascii="Myriad Pro"/>
        </w:rPr>
        <w:t>ria de que trata.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tamb</w:t>
      </w:r>
      <w:r>
        <w:rPr>
          <w:rFonts w:ascii="Myriad Pro"/>
        </w:rPr>
        <w:t>é</w:t>
      </w:r>
      <w:r>
        <w:rPr>
          <w:rFonts w:ascii="Myriad Pro"/>
        </w:rPr>
        <w:t xml:space="preserve">m atende </w:t>
      </w:r>
      <w:r>
        <w:rPr>
          <w:rFonts w:ascii="Myriad Pro"/>
        </w:rPr>
        <w:t>à</w:t>
      </w:r>
      <w:r>
        <w:rPr>
          <w:rFonts w:ascii="Myriad Pro"/>
        </w:rPr>
        <w:t>s normas de reda</w:t>
      </w:r>
      <w:r>
        <w:rPr>
          <w:rFonts w:ascii="Myriad Pro"/>
        </w:rPr>
        <w:t>çã</w:t>
      </w:r>
      <w:r>
        <w:rPr>
          <w:rFonts w:ascii="Myriad Pro"/>
        </w:rPr>
        <w:t>o e altera</w:t>
      </w:r>
      <w:r>
        <w:rPr>
          <w:rFonts w:ascii="Myriad Pro"/>
        </w:rPr>
        <w:t>çã</w:t>
      </w:r>
      <w:r>
        <w:rPr>
          <w:rFonts w:ascii="Myriad Pro"/>
        </w:rPr>
        <w:t>o das leis previstas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tem implica</w:t>
      </w:r>
      <w:r>
        <w:rPr>
          <w:rFonts w:ascii="Myriad Pro"/>
        </w:rPr>
        <w:t>çã</w:t>
      </w:r>
      <w:r>
        <w:rPr>
          <w:rFonts w:ascii="Myriad Pro"/>
        </w:rPr>
        <w:t>o direta sobre o sistema tribut</w:t>
      </w:r>
      <w:r>
        <w:rPr>
          <w:rFonts w:ascii="Myriad Pro"/>
        </w:rPr>
        <w:t>á</w:t>
      </w:r>
      <w:r>
        <w:rPr>
          <w:rFonts w:ascii="Myriad Pro"/>
        </w:rPr>
        <w:t>rio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pois n</w:t>
      </w:r>
      <w:r>
        <w:rPr>
          <w:rFonts w:ascii="Myriad Pro"/>
        </w:rPr>
        <w:t>ã</w:t>
      </w:r>
      <w:r>
        <w:rPr>
          <w:rFonts w:ascii="Myriad Pro"/>
        </w:rPr>
        <w:t>o imp</w:t>
      </w:r>
      <w:r>
        <w:rPr>
          <w:rFonts w:ascii="Myriad Pro"/>
        </w:rPr>
        <w:t>õ</w:t>
      </w:r>
      <w:r>
        <w:rPr>
          <w:rFonts w:ascii="Myriad Pro"/>
        </w:rPr>
        <w:t>e ren</w:t>
      </w:r>
      <w:r>
        <w:rPr>
          <w:rFonts w:ascii="Myriad Pro"/>
        </w:rPr>
        <w:t>ú</w:t>
      </w:r>
      <w:r>
        <w:rPr>
          <w:rFonts w:ascii="Myriad Pro"/>
        </w:rPr>
        <w:t>ncia de receita nem aumento de despesa fiscal ou expans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as modifica</w:t>
      </w:r>
      <w:r>
        <w:rPr>
          <w:rFonts w:ascii="Myriad Pro"/>
        </w:rPr>
        <w:t>çõ</w:t>
      </w:r>
      <w:r>
        <w:rPr>
          <w:rFonts w:ascii="Myriad Pro"/>
        </w:rPr>
        <w:t>es parecem ben</w:t>
      </w:r>
      <w:r>
        <w:rPr>
          <w:rFonts w:ascii="Myriad Pro"/>
        </w:rPr>
        <w:t>é</w:t>
      </w:r>
      <w:r>
        <w:rPr>
          <w:rFonts w:ascii="Myriad Pro"/>
        </w:rPr>
        <w:t>ficas ao consumidor, j</w:t>
      </w:r>
      <w:r>
        <w:rPr>
          <w:rFonts w:ascii="Myriad Pro"/>
        </w:rPr>
        <w:t>á</w:t>
      </w:r>
      <w:r>
        <w:rPr>
          <w:rFonts w:ascii="Myriad Pro"/>
        </w:rPr>
        <w:t xml:space="preserve"> que refor</w:t>
      </w:r>
      <w:r>
        <w:rPr>
          <w:rFonts w:ascii="Myriad Pro"/>
        </w:rPr>
        <w:t>ç</w:t>
      </w:r>
      <w:r>
        <w:rPr>
          <w:rFonts w:ascii="Myriad Pro"/>
        </w:rPr>
        <w:t>am a livre acessibilidade aos dados dos cadastrados e flexibilizam a forma de comunica</w:t>
      </w:r>
      <w:r>
        <w:rPr>
          <w:rFonts w:ascii="Myriad Pro"/>
        </w:rPr>
        <w:t>çã</w:t>
      </w:r>
      <w:r>
        <w:rPr>
          <w:rFonts w:ascii="Myriad Pro"/>
        </w:rPr>
        <w:t>o ao consumidor da abertura do cadastro, que pode ser por via eletr</w:t>
      </w:r>
      <w:r>
        <w:rPr>
          <w:rFonts w:ascii="Myriad Pro"/>
        </w:rPr>
        <w:t>ô</w:t>
      </w:r>
      <w:r>
        <w:rPr>
          <w:rFonts w:ascii="Myriad Pro"/>
        </w:rPr>
        <w:t>nica. No entanto, h</w:t>
      </w:r>
      <w:r>
        <w:rPr>
          <w:rFonts w:ascii="Myriad Pro"/>
        </w:rPr>
        <w:t>á</w:t>
      </w:r>
      <w:r>
        <w:rPr>
          <w:rFonts w:ascii="Myriad Pro"/>
        </w:rPr>
        <w:t xml:space="preserve"> algumas observa</w:t>
      </w:r>
      <w:r>
        <w:rPr>
          <w:rFonts w:ascii="Myriad Pro"/>
        </w:rPr>
        <w:t>çõ</w:t>
      </w:r>
      <w:r>
        <w:rPr>
          <w:rFonts w:ascii="Myriad Pro"/>
        </w:rPr>
        <w:t>es quanto ao projeto.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>Na altera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Defesa do Consumidor, o PL amplia os casos em que o banco de dados deve comunicar a abertura do cadastro, ao suprimir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quando n</w:t>
      </w:r>
      <w:r>
        <w:rPr>
          <w:rFonts w:ascii="Myriad Pro"/>
        </w:rPr>
        <w:t>ã</w:t>
      </w:r>
      <w:r>
        <w:rPr>
          <w:rFonts w:ascii="Myriad Pro"/>
        </w:rPr>
        <w:t>o solicitada por ele</w:t>
      </w:r>
      <w:r>
        <w:rPr>
          <w:rFonts w:ascii="Myriad Pro"/>
        </w:rPr>
        <w:t>”</w:t>
      </w:r>
      <w:r>
        <w:rPr>
          <w:rFonts w:ascii="Myriad Pro"/>
        </w:rPr>
        <w:t xml:space="preserve"> no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43. Isso aumenta custos administrativos ao gestor de banco de dados, que precisar</w:t>
      </w:r>
      <w:r>
        <w:rPr>
          <w:rFonts w:ascii="Myriad Pro"/>
        </w:rPr>
        <w:t>á</w:t>
      </w:r>
      <w:r>
        <w:rPr>
          <w:rFonts w:ascii="Myriad Pro"/>
        </w:rPr>
        <w:t xml:space="preserve"> elaborar comunica</w:t>
      </w:r>
      <w:r>
        <w:rPr>
          <w:rFonts w:ascii="Myriad Pro"/>
        </w:rPr>
        <w:t>çã</w:t>
      </w:r>
      <w:r>
        <w:rPr>
          <w:rFonts w:ascii="Myriad Pro"/>
        </w:rPr>
        <w:t>o formal, ainda que digital, ao cadastrado, mesmo que este tenha autorizado a inclus</w:t>
      </w:r>
      <w:r>
        <w:rPr>
          <w:rFonts w:ascii="Myriad Pro"/>
        </w:rPr>
        <w:t>ã</w:t>
      </w:r>
      <w:r>
        <w:rPr>
          <w:rFonts w:ascii="Myriad Pro"/>
        </w:rPr>
        <w:t>o de seus dados. Al</w:t>
      </w:r>
      <w:r>
        <w:rPr>
          <w:rFonts w:ascii="Myriad Pro"/>
        </w:rPr>
        <w:t>é</w:t>
      </w:r>
      <w:r>
        <w:rPr>
          <w:rFonts w:ascii="Myriad Pro"/>
        </w:rPr>
        <w:t>m disso, nos parece desnecess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modifica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43, n</w:t>
      </w:r>
      <w:r>
        <w:rPr>
          <w:rFonts w:ascii="Myriad Pro"/>
        </w:rPr>
        <w:t>ã</w:t>
      </w:r>
      <w:r>
        <w:rPr>
          <w:rFonts w:ascii="Myriad Pro"/>
        </w:rPr>
        <w:t>o aparenta ser muito clara a conex</w:t>
      </w:r>
      <w:r>
        <w:rPr>
          <w:rFonts w:ascii="Myriad Pro"/>
        </w:rPr>
        <w:t>ã</w:t>
      </w:r>
      <w:r>
        <w:rPr>
          <w:rFonts w:ascii="Myriad Pro"/>
        </w:rPr>
        <w:t>o entre a observ</w:t>
      </w:r>
      <w:r>
        <w:rPr>
          <w:rFonts w:ascii="Myriad Pro"/>
        </w:rPr>
        <w:t>â</w:t>
      </w:r>
      <w:r>
        <w:rPr>
          <w:rFonts w:ascii="Myriad Pro"/>
        </w:rPr>
        <w:t>ncia dos princ</w:t>
      </w:r>
      <w:r>
        <w:rPr>
          <w:rFonts w:ascii="Myriad Pro"/>
        </w:rPr>
        <w:t>í</w:t>
      </w:r>
      <w:r>
        <w:rPr>
          <w:rFonts w:ascii="Myriad Pro"/>
        </w:rPr>
        <w:t>pios de ordem p</w:t>
      </w:r>
      <w:r>
        <w:rPr>
          <w:rFonts w:ascii="Myriad Pro"/>
        </w:rPr>
        <w:t>ú</w:t>
      </w:r>
      <w:r>
        <w:rPr>
          <w:rFonts w:ascii="Myriad Pro"/>
        </w:rPr>
        <w:t>blica pelos bancos de dados e acesso a cr</w:t>
      </w:r>
      <w:r>
        <w:rPr>
          <w:rFonts w:ascii="Myriad Pro"/>
        </w:rPr>
        <w:t>é</w:t>
      </w:r>
      <w:r>
        <w:rPr>
          <w:rFonts w:ascii="Myriad Pro"/>
        </w:rPr>
        <w:t>dito pelo consumidor. Al</w:t>
      </w:r>
      <w:r>
        <w:rPr>
          <w:rFonts w:ascii="Myriad Pro"/>
        </w:rPr>
        <w:t>é</w:t>
      </w:r>
      <w:r>
        <w:rPr>
          <w:rFonts w:ascii="Myriad Pro"/>
        </w:rPr>
        <w:t>m disso, entendemos n</w:t>
      </w:r>
      <w:r>
        <w:rPr>
          <w:rFonts w:ascii="Myriad Pro"/>
        </w:rPr>
        <w:t>ã</w:t>
      </w:r>
      <w:r>
        <w:rPr>
          <w:rFonts w:ascii="Myriad Pro"/>
        </w:rPr>
        <w:t xml:space="preserve">o ser finalidade desses </w:t>
      </w:r>
      <w:proofErr w:type="spellStart"/>
      <w:r>
        <w:rPr>
          <w:rFonts w:ascii="Myriad Pro"/>
          <w:i/>
        </w:rPr>
        <w:t>bureaus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de cr</w:t>
      </w:r>
      <w:r>
        <w:rPr>
          <w:rFonts w:ascii="Myriad Pro"/>
        </w:rPr>
        <w:t>é</w:t>
      </w:r>
      <w:r>
        <w:rPr>
          <w:rFonts w:ascii="Myriad Pro"/>
        </w:rPr>
        <w:t>dito garantir amplo acesso ao cr</w:t>
      </w:r>
      <w:r>
        <w:rPr>
          <w:rFonts w:ascii="Myriad Pro"/>
        </w:rPr>
        <w:t>é</w:t>
      </w:r>
      <w:r>
        <w:rPr>
          <w:rFonts w:ascii="Myriad Pro"/>
        </w:rPr>
        <w:t>dito ao consumidor, tendo em vista que tais empresas n</w:t>
      </w:r>
      <w:r>
        <w:rPr>
          <w:rFonts w:ascii="Myriad Pro"/>
        </w:rPr>
        <w:t>ã</w:t>
      </w:r>
      <w:r>
        <w:rPr>
          <w:rFonts w:ascii="Myriad Pro"/>
        </w:rPr>
        <w:t>o concedem cr</w:t>
      </w:r>
      <w:r>
        <w:rPr>
          <w:rFonts w:ascii="Myriad Pro"/>
        </w:rPr>
        <w:t>é</w:t>
      </w:r>
      <w:r>
        <w:rPr>
          <w:rFonts w:ascii="Myriad Pro"/>
        </w:rPr>
        <w:t xml:space="preserve">dito e, sim, trabalham no </w:t>
      </w:r>
      <w:r>
        <w:rPr>
          <w:rFonts w:ascii="Myriad Pro"/>
        </w:rPr>
        <w:t>â</w:t>
      </w:r>
      <w:r>
        <w:rPr>
          <w:rFonts w:ascii="Myriad Pro"/>
        </w:rPr>
        <w:t>mbito da avalia</w:t>
      </w:r>
      <w:r>
        <w:rPr>
          <w:rFonts w:ascii="Myriad Pro"/>
        </w:rPr>
        <w:t>çã</w:t>
      </w:r>
      <w:r>
        <w:rPr>
          <w:rFonts w:ascii="Myriad Pro"/>
        </w:rPr>
        <w:t>o de risco dos tomadores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t>É</w:t>
      </w:r>
      <w:r>
        <w:rPr>
          <w:rFonts w:ascii="Myriad Pro"/>
        </w:rPr>
        <w:t xml:space="preserve"> essa uma das possibilidades de utiliza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constantes nos bancos de dados, nos termos expressamente determinados no inciso I do art. 7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12.414, de 2011.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No art. 2</w:t>
      </w:r>
      <w:r>
        <w:rPr>
          <w:rFonts w:ascii="Myriad Pro"/>
        </w:rPr>
        <w:t>º</w:t>
      </w:r>
      <w:r>
        <w:rPr>
          <w:rFonts w:ascii="Myriad Pro"/>
        </w:rPr>
        <w:t>, no art. 3-A da Lei n</w:t>
      </w:r>
      <w:r>
        <w:rPr>
          <w:rFonts w:ascii="Myriad Pro"/>
        </w:rPr>
        <w:t>º</w:t>
      </w:r>
      <w:r>
        <w:rPr>
          <w:rFonts w:ascii="Myriad Pro"/>
        </w:rPr>
        <w:t xml:space="preserve"> 12.414, de 9 de junho de 2011, concordamos com a altera</w:t>
      </w:r>
      <w:r>
        <w:rPr>
          <w:rFonts w:ascii="Myriad Pro"/>
        </w:rPr>
        <w:t>çã</w:t>
      </w:r>
      <w:r>
        <w:rPr>
          <w:rFonts w:ascii="Myriad Pro"/>
        </w:rPr>
        <w:t>o do dispositivo, pois refor</w:t>
      </w:r>
      <w:r>
        <w:rPr>
          <w:rFonts w:ascii="Myriad Pro"/>
        </w:rPr>
        <w:t>ç</w:t>
      </w:r>
      <w:r>
        <w:rPr>
          <w:rFonts w:ascii="Myriad Pro"/>
        </w:rPr>
        <w:t>a o entendimento de que o cadastrado ter</w:t>
      </w:r>
      <w:r>
        <w:rPr>
          <w:rFonts w:ascii="Myriad Pro"/>
        </w:rPr>
        <w:t>á</w:t>
      </w:r>
      <w:r>
        <w:rPr>
          <w:rFonts w:ascii="Myriad Pro"/>
        </w:rPr>
        <w:t xml:space="preserve"> acesso permanente,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e gratuito, ao conjunto de informa</w:t>
      </w:r>
      <w:r>
        <w:rPr>
          <w:rFonts w:ascii="Myriad Pro"/>
        </w:rPr>
        <w:t>çõ</w:t>
      </w:r>
      <w:r>
        <w:rPr>
          <w:rFonts w:ascii="Myriad Pro"/>
        </w:rPr>
        <w:t>es do banco de dados, a ele correspondente. Por</w:t>
      </w:r>
      <w:r>
        <w:rPr>
          <w:rFonts w:ascii="Myriad Pro"/>
        </w:rPr>
        <w:t>é</w:t>
      </w:r>
      <w:r>
        <w:rPr>
          <w:rFonts w:ascii="Myriad Pro"/>
        </w:rPr>
        <w:t>m, a altera</w:t>
      </w:r>
      <w:r>
        <w:rPr>
          <w:rFonts w:ascii="Myriad Pro"/>
        </w:rPr>
        <w:t>çã</w:t>
      </w:r>
      <w:r>
        <w:rPr>
          <w:rFonts w:ascii="Myriad Pro"/>
        </w:rPr>
        <w:t>o proposta para reduzir o prazo para sete dias para que o cadastrado seja comunicado da abertura do cadastro vem a dispor sobre mat</w:t>
      </w:r>
      <w:r>
        <w:rPr>
          <w:rFonts w:ascii="Myriad Pro"/>
        </w:rPr>
        <w:t>é</w:t>
      </w:r>
      <w:r>
        <w:rPr>
          <w:rFonts w:ascii="Myriad Pro"/>
        </w:rPr>
        <w:t>ria que foi recentemente deliberada na Lei Complementar 166, de 2019, que estabeleceu o prazo de 30 dias para os gestores de banco de dados efetuarem a comunica</w:t>
      </w:r>
      <w:r>
        <w:rPr>
          <w:rFonts w:ascii="Myriad Pro"/>
        </w:rPr>
        <w:t>çã</w:t>
      </w:r>
      <w:r>
        <w:rPr>
          <w:rFonts w:ascii="Myriad Pro"/>
        </w:rPr>
        <w:t>o ao cadastrado. Como se trata de delibera</w:t>
      </w:r>
      <w:r>
        <w:rPr>
          <w:rFonts w:ascii="Myriad Pro"/>
        </w:rPr>
        <w:t>çã</w:t>
      </w:r>
      <w:r>
        <w:rPr>
          <w:rFonts w:ascii="Myriad Pro"/>
        </w:rPr>
        <w:t>o recente do Congresso Nacional, que entrou em vigor apenas em julho de 2019, esse trecho pode ser considerado prejudicado.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art. 3</w:t>
      </w:r>
      <w:r>
        <w:rPr>
          <w:rFonts w:ascii="Myriad Pro"/>
        </w:rPr>
        <w:t>º</w:t>
      </w:r>
      <w:r>
        <w:rPr>
          <w:rFonts w:ascii="Myriad Pro"/>
        </w:rPr>
        <w:t xml:space="preserve"> do PL, entendemos que adentra na esfera da an</w:t>
      </w:r>
      <w:r>
        <w:rPr>
          <w:rFonts w:ascii="Myriad Pro"/>
        </w:rPr>
        <w:t>á</w:t>
      </w:r>
      <w:r>
        <w:rPr>
          <w:rFonts w:ascii="Myriad Pro"/>
        </w:rPr>
        <w:t>lise de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feita pelas institui</w:t>
      </w:r>
      <w:r>
        <w:rPr>
          <w:rFonts w:ascii="Myriad Pro"/>
        </w:rPr>
        <w:t>çõ</w:t>
      </w:r>
      <w:r>
        <w:rPr>
          <w:rFonts w:ascii="Myriad Pro"/>
        </w:rPr>
        <w:t>es financeiras, como os bancos comerciais, n</w:t>
      </w:r>
      <w:r>
        <w:rPr>
          <w:rFonts w:ascii="Myriad Pro"/>
        </w:rPr>
        <w:t>ã</w:t>
      </w:r>
      <w:r>
        <w:rPr>
          <w:rFonts w:ascii="Myriad Pro"/>
        </w:rPr>
        <w:t>o se direcionando a bancos de dados, que, como frisamos, n</w:t>
      </w:r>
      <w:r>
        <w:rPr>
          <w:rFonts w:ascii="Myriad Pro"/>
        </w:rPr>
        <w:t>ã</w:t>
      </w:r>
      <w:r>
        <w:rPr>
          <w:rFonts w:ascii="Myriad Pro"/>
        </w:rPr>
        <w:t>o concedem cr</w:t>
      </w:r>
      <w:r>
        <w:rPr>
          <w:rFonts w:ascii="Myriad Pro"/>
        </w:rPr>
        <w:t>é</w:t>
      </w:r>
      <w:r>
        <w:rPr>
          <w:rFonts w:ascii="Myriad Pro"/>
        </w:rPr>
        <w:t>dito. O comando n</w:t>
      </w:r>
      <w:r>
        <w:rPr>
          <w:rFonts w:ascii="Myriad Pro"/>
        </w:rPr>
        <w:t>ã</w:t>
      </w:r>
      <w:r>
        <w:rPr>
          <w:rFonts w:ascii="Myriad Pro"/>
        </w:rPr>
        <w:t>o trata, portanto, de modelo de constru</w:t>
      </w:r>
      <w:r>
        <w:rPr>
          <w:rFonts w:ascii="Myriad Pro"/>
        </w:rPr>
        <w:t>çã</w:t>
      </w:r>
      <w:r>
        <w:rPr>
          <w:rFonts w:ascii="Myriad Pro"/>
        </w:rPr>
        <w:t>o de nota de risco de cr</w:t>
      </w:r>
      <w:r>
        <w:rPr>
          <w:rFonts w:ascii="Myriad Pro"/>
        </w:rPr>
        <w:t>é</w:t>
      </w:r>
      <w:r>
        <w:rPr>
          <w:rFonts w:ascii="Myriad Pro"/>
        </w:rPr>
        <w:t>dito do cadastrado, n</w:t>
      </w:r>
      <w:r>
        <w:rPr>
          <w:rFonts w:ascii="Myriad Pro"/>
        </w:rPr>
        <w:t>ã</w:t>
      </w:r>
      <w:r>
        <w:rPr>
          <w:rFonts w:ascii="Myriad Pro"/>
        </w:rPr>
        <w:t>o tendo rela</w:t>
      </w:r>
      <w:r>
        <w:rPr>
          <w:rFonts w:ascii="Myriad Pro"/>
        </w:rPr>
        <w:t>çã</w:t>
      </w:r>
      <w:r>
        <w:rPr>
          <w:rFonts w:ascii="Myriad Pro"/>
        </w:rPr>
        <w:t>o com banco de dados de adimpl</w:t>
      </w:r>
      <w:r>
        <w:rPr>
          <w:rFonts w:ascii="Myriad Pro"/>
        </w:rPr>
        <w:t>ê</w:t>
      </w:r>
      <w:r>
        <w:rPr>
          <w:rFonts w:ascii="Myriad Pro"/>
        </w:rPr>
        <w:t>ncia ou inadimpl</w:t>
      </w:r>
      <w:r>
        <w:rPr>
          <w:rFonts w:ascii="Myriad Pro"/>
        </w:rPr>
        <w:t>ê</w:t>
      </w:r>
      <w:r>
        <w:rPr>
          <w:rFonts w:ascii="Myriad Pro"/>
        </w:rPr>
        <w:t>ncia. Em sendo assim, consideramo-lo prejudicado, pois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 no ordenamento jur</w:t>
      </w:r>
      <w:r>
        <w:rPr>
          <w:rFonts w:ascii="Myriad Pro"/>
        </w:rPr>
        <w:t>í</w:t>
      </w:r>
      <w:r>
        <w:rPr>
          <w:rFonts w:ascii="Myriad Pro"/>
        </w:rPr>
        <w:t>dico, diante de j</w:t>
      </w:r>
      <w:r>
        <w:rPr>
          <w:rFonts w:ascii="Myriad Pro"/>
        </w:rPr>
        <w:t>á</w:t>
      </w:r>
      <w:r>
        <w:rPr>
          <w:rFonts w:ascii="Myriad Pro"/>
        </w:rPr>
        <w:t xml:space="preserve"> existir regula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pelo Conselho Monet</w:t>
      </w:r>
      <w:r>
        <w:rPr>
          <w:rFonts w:ascii="Myriad Pro"/>
        </w:rPr>
        <w:t>á</w:t>
      </w:r>
      <w:r>
        <w:rPr>
          <w:rFonts w:ascii="Myriad Pro"/>
        </w:rPr>
        <w:t>rio Nacional e Banco Central do Brasil.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Dessa forma, caso o artigo dispusesse sobre an</w:t>
      </w:r>
      <w:r>
        <w:rPr>
          <w:rFonts w:ascii="Myriad Pro"/>
        </w:rPr>
        <w:t>á</w:t>
      </w:r>
      <w:r>
        <w:rPr>
          <w:rFonts w:ascii="Myriad Pro"/>
        </w:rPr>
        <w:t>lise de risco de cr</w:t>
      </w:r>
      <w:r>
        <w:rPr>
          <w:rFonts w:ascii="Myriad Pro"/>
        </w:rPr>
        <w:t>é</w:t>
      </w:r>
      <w:r>
        <w:rPr>
          <w:rFonts w:ascii="Myriad Pro"/>
        </w:rPr>
        <w:t>dito, tamb</w:t>
      </w:r>
      <w:r>
        <w:rPr>
          <w:rFonts w:ascii="Myriad Pro"/>
        </w:rPr>
        <w:t>é</w:t>
      </w:r>
      <w:r>
        <w:rPr>
          <w:rFonts w:ascii="Myriad Pro"/>
        </w:rPr>
        <w:t>m entendemos que o comando estaria prejudicado. Isso porque o novo art. 7</w:t>
      </w:r>
      <w:r>
        <w:rPr>
          <w:rFonts w:ascii="Myriad Pro"/>
        </w:rPr>
        <w:t>º</w:t>
      </w:r>
      <w:r>
        <w:rPr>
          <w:rFonts w:ascii="Myriad Pro"/>
        </w:rPr>
        <w:t>-A da Lei do Cadastro Positivo, nos termos dispostos pela Lei Complementar 166, de 2019, j</w:t>
      </w:r>
      <w:r>
        <w:rPr>
          <w:rFonts w:ascii="Myriad Pro"/>
        </w:rPr>
        <w:t>á</w:t>
      </w:r>
      <w:r>
        <w:rPr>
          <w:rFonts w:ascii="Myriad Pro"/>
        </w:rPr>
        <w:t xml:space="preserve"> estabelece diretrizes para a an</w:t>
      </w:r>
      <w:r>
        <w:rPr>
          <w:rFonts w:ascii="Myriad Pro"/>
        </w:rPr>
        <w:t>á</w:t>
      </w:r>
      <w:r>
        <w:rPr>
          <w:rFonts w:ascii="Myriad Pro"/>
        </w:rPr>
        <w:t>lise de risco de cr</w:t>
      </w:r>
      <w:r>
        <w:rPr>
          <w:rFonts w:ascii="Myriad Pro"/>
        </w:rPr>
        <w:t>é</w:t>
      </w:r>
      <w:r>
        <w:rPr>
          <w:rFonts w:ascii="Myriad Pro"/>
        </w:rPr>
        <w:t>dito e forma</w:t>
      </w:r>
      <w:r>
        <w:rPr>
          <w:rFonts w:ascii="Myriad Pro"/>
        </w:rPr>
        <w:t>çã</w:t>
      </w:r>
      <w:r>
        <w:rPr>
          <w:rFonts w:ascii="Myriad Pro"/>
        </w:rPr>
        <w:t>o de nota de cr</w:t>
      </w:r>
      <w:r>
        <w:rPr>
          <w:rFonts w:ascii="Myriad Pro"/>
        </w:rPr>
        <w:t>é</w:t>
      </w:r>
      <w:r>
        <w:rPr>
          <w:rFonts w:ascii="Myriad Pro"/>
        </w:rPr>
        <w:t>dito pelos bancos de dados. Atribui, inclusive, ao Poder Executivo a prerrogativa de regula</w:t>
      </w:r>
      <w:r>
        <w:rPr>
          <w:rFonts w:ascii="Myriad Pro"/>
        </w:rPr>
        <w:t>çã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 de coleta e uso dos dados pessoais.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Assim, entendemos serem necess</w:t>
      </w:r>
      <w:r>
        <w:rPr>
          <w:rFonts w:ascii="Myriad Pro"/>
        </w:rPr>
        <w:t>á</w:t>
      </w:r>
      <w:r>
        <w:rPr>
          <w:rFonts w:ascii="Myriad Pro"/>
        </w:rPr>
        <w:t>rias algumas altera</w:t>
      </w:r>
      <w:r>
        <w:rPr>
          <w:rFonts w:ascii="Myriad Pro"/>
        </w:rPr>
        <w:t>çõ</w:t>
      </w:r>
      <w:r>
        <w:rPr>
          <w:rFonts w:ascii="Myriad Pro"/>
        </w:rPr>
        <w:t>es na mat</w:t>
      </w:r>
      <w:r>
        <w:rPr>
          <w:rFonts w:ascii="Myriad Pro"/>
        </w:rPr>
        <w:t>é</w:t>
      </w:r>
      <w:r>
        <w:rPr>
          <w:rFonts w:ascii="Myriad Pro"/>
        </w:rPr>
        <w:t>ria diante das disposi</w:t>
      </w:r>
      <w:r>
        <w:rPr>
          <w:rFonts w:ascii="Myriad Pro"/>
        </w:rPr>
        <w:t>çõ</w:t>
      </w:r>
      <w:r>
        <w:rPr>
          <w:rFonts w:ascii="Myriad Pro"/>
        </w:rPr>
        <w:t>es recentemente introduzidas pela Lei Complementar 166, de 2019.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Voto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 xml:space="preserve">Em virtude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3.953, de 2019, na forma da emenda substitutiva:</w:t>
      </w:r>
    </w:p>
    <w:p w:rsidR="00C629A5" w:rsidRDefault="00DB5390" w:rsidP="00DB5390">
      <w:pPr>
        <w:pStyle w:val="Escriba-Citacaoa"/>
        <w:jc w:val="both"/>
      </w:pPr>
      <w:r>
        <w:rPr>
          <w:rFonts w:ascii="Myriad Pro"/>
        </w:rPr>
        <w:t>Projeto de Lei 3.953, de 2019:</w:t>
      </w:r>
    </w:p>
    <w:p w:rsidR="00C629A5" w:rsidRDefault="00DB5390" w:rsidP="00DB5390">
      <w:pPr>
        <w:pStyle w:val="Escriba-Citacaoa"/>
        <w:jc w:val="both"/>
      </w:pPr>
      <w:r>
        <w:rPr>
          <w:rFonts w:ascii="Myriad Pro"/>
        </w:rPr>
        <w:t>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 e a Lei n</w:t>
      </w:r>
      <w:r>
        <w:rPr>
          <w:rFonts w:ascii="Myriad Pro"/>
        </w:rPr>
        <w:t>º</w:t>
      </w:r>
      <w:r>
        <w:rPr>
          <w:rFonts w:ascii="Myriad Pro"/>
        </w:rPr>
        <w:t xml:space="preserve"> 12.414, de 9 de junho de 2011, para fomentar o acesso do cadastrado aos seus dados inseridos em cadastro positivo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C629A5" w:rsidRDefault="00DB5390" w:rsidP="00DB5390">
      <w:pPr>
        <w:pStyle w:val="Escriba-Citacaoa"/>
        <w:jc w:val="both"/>
      </w:pPr>
      <w:r>
        <w:rPr>
          <w:rFonts w:ascii="Myriad Pro"/>
        </w:rPr>
        <w:t>O CONGRESSO NACIONAL decreta:</w:t>
      </w:r>
    </w:p>
    <w:p w:rsidR="00C629A5" w:rsidRDefault="00DB5390" w:rsidP="00DB5390">
      <w:pPr>
        <w:pStyle w:val="Escriba-Citacaoa"/>
        <w:jc w:val="both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43 da Lei n</w:t>
      </w:r>
      <w:r>
        <w:rPr>
          <w:rFonts w:ascii="Myriad Pro"/>
        </w:rPr>
        <w:t>°</w:t>
      </w:r>
      <w:r>
        <w:rPr>
          <w:rFonts w:ascii="Myriad Pro"/>
        </w:rPr>
        <w:t xml:space="preserve"> 8.078, de 11 de setembro de 1990, passa a vigorar com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C629A5" w:rsidRDefault="00DB5390" w:rsidP="00DB5390">
      <w:pPr>
        <w:pStyle w:val="Escriba-Citacaoa"/>
        <w:jc w:val="both"/>
      </w:pPr>
      <w:r>
        <w:rPr>
          <w:rFonts w:ascii="Myriad Pro"/>
        </w:rPr>
        <w:t>“</w:t>
      </w:r>
      <w:r>
        <w:rPr>
          <w:rFonts w:ascii="Myriad Pro"/>
        </w:rPr>
        <w:t>Art.43 ..............................................................</w:t>
      </w:r>
    </w:p>
    <w:p w:rsidR="00C629A5" w:rsidRDefault="00DB5390" w:rsidP="00DB5390">
      <w:pPr>
        <w:pStyle w:val="Escriba-Citacaoa"/>
        <w:jc w:val="both"/>
      </w:pPr>
      <w:r>
        <w:rPr>
          <w:rFonts w:ascii="Myriad Pro"/>
        </w:rPr>
        <w:t>...............................................................................................</w:t>
      </w:r>
    </w:p>
    <w:p w:rsidR="00C629A5" w:rsidRDefault="00DB5390" w:rsidP="00DB5390">
      <w:pPr>
        <w:pStyle w:val="Escriba-Citacaoa"/>
        <w:jc w:val="both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°</w:t>
      </w:r>
      <w:r>
        <w:rPr>
          <w:rFonts w:ascii="Myriad Pro"/>
        </w:rPr>
        <w:t xml:space="preserve"> A abertura de cadastro, ficha, registro e dados pessoais e de consumo dever</w:t>
      </w:r>
      <w:r>
        <w:rPr>
          <w:rFonts w:ascii="Myriad Pro"/>
        </w:rPr>
        <w:t>á</w:t>
      </w:r>
      <w:r>
        <w:rPr>
          <w:rFonts w:ascii="Myriad Pro"/>
        </w:rPr>
        <w:t xml:space="preserve"> ser comunicada por escrito ao consumidor, por meio f</w:t>
      </w:r>
      <w:r>
        <w:rPr>
          <w:rFonts w:ascii="Myriad Pro"/>
        </w:rPr>
        <w:t>í</w:t>
      </w:r>
      <w:r>
        <w:rPr>
          <w:rFonts w:ascii="Myriad Pro"/>
        </w:rPr>
        <w:t>sico ou eletr</w:t>
      </w:r>
      <w:r>
        <w:rPr>
          <w:rFonts w:ascii="Myriad Pro"/>
        </w:rPr>
        <w:t>ô</w:t>
      </w:r>
      <w:r>
        <w:rPr>
          <w:rFonts w:ascii="Myriad Pro"/>
        </w:rPr>
        <w:t>nico, quando n</w:t>
      </w:r>
      <w:r>
        <w:rPr>
          <w:rFonts w:ascii="Myriad Pro"/>
        </w:rPr>
        <w:t>ã</w:t>
      </w:r>
      <w:r>
        <w:rPr>
          <w:rFonts w:ascii="Myriad Pro"/>
        </w:rPr>
        <w:t>o solicitada por ele.</w:t>
      </w:r>
    </w:p>
    <w:p w:rsidR="00C629A5" w:rsidRDefault="00DB5390" w:rsidP="00DB5390">
      <w:pPr>
        <w:pStyle w:val="Escriba-Citacaoa"/>
        <w:jc w:val="both"/>
      </w:pPr>
      <w:r>
        <w:rPr>
          <w:rFonts w:ascii="Myriad Pro"/>
        </w:rPr>
        <w:t>..........................................................................</w:t>
      </w:r>
      <w:proofErr w:type="gramStart"/>
      <w:r>
        <w:rPr>
          <w:rFonts w:ascii="Myriad Pro"/>
        </w:rPr>
        <w:t>”</w:t>
      </w:r>
      <w:r>
        <w:rPr>
          <w:rFonts w:ascii="Myriad Pro"/>
        </w:rPr>
        <w:t>(</w:t>
      </w:r>
      <w:proofErr w:type="gramEnd"/>
      <w:r>
        <w:rPr>
          <w:rFonts w:ascii="Myriad Pro"/>
        </w:rPr>
        <w:t>NR)</w:t>
      </w:r>
    </w:p>
    <w:p w:rsidR="00C629A5" w:rsidRDefault="00C629A5" w:rsidP="00DB5390">
      <w:pPr>
        <w:pStyle w:val="Escriba-Citacaoa"/>
        <w:jc w:val="both"/>
      </w:pPr>
    </w:p>
    <w:p w:rsidR="00C629A5" w:rsidRDefault="00DB5390" w:rsidP="00DB5390">
      <w:pPr>
        <w:pStyle w:val="Escriba-Citacaoa"/>
        <w:jc w:val="both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12.414, de 9 de junho de 2011, passa a vigorar com as seguintes altera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C629A5" w:rsidRDefault="00DB5390" w:rsidP="00DB5390">
      <w:pPr>
        <w:pStyle w:val="Escriba-Citacaoa"/>
        <w:jc w:val="both"/>
      </w:pPr>
      <w:r>
        <w:rPr>
          <w:rFonts w:ascii="Myriad Pro"/>
        </w:rPr>
        <w:t>“</w:t>
      </w:r>
      <w:r>
        <w:rPr>
          <w:rFonts w:ascii="Myriad Pro"/>
        </w:rPr>
        <w:t>Art. 3-A O cadastrado ter</w:t>
      </w:r>
      <w:r>
        <w:rPr>
          <w:rFonts w:ascii="Myriad Pro"/>
        </w:rPr>
        <w:t>á</w:t>
      </w:r>
      <w:r>
        <w:rPr>
          <w:rFonts w:ascii="Myriad Pro"/>
        </w:rPr>
        <w:t xml:space="preserve"> acesso permanente,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e gratuito, ao conjunto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do banco de dados, a ele </w:t>
      </w:r>
      <w:proofErr w:type="gramStart"/>
      <w:r>
        <w:rPr>
          <w:rFonts w:ascii="Myriad Pro"/>
        </w:rPr>
        <w:t>correspondente.</w:t>
      </w:r>
      <w:r>
        <w:rPr>
          <w:rFonts w:ascii="Myriad Pro"/>
        </w:rPr>
        <w:t>”</w:t>
      </w:r>
      <w:proofErr w:type="gramEnd"/>
    </w:p>
    <w:p w:rsidR="00C629A5" w:rsidRDefault="00DB5390" w:rsidP="00DB5390">
      <w:pPr>
        <w:pStyle w:val="Escriba-Citacaoa"/>
        <w:jc w:val="both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Pede a palavra, Senador Otto, a nossa colega Senadora Eliane Nogueira.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A SRA. ELIANE NOGUEIRA </w:t>
      </w:r>
      <w:r>
        <w:rPr>
          <w:rFonts w:ascii="Myriad Pro"/>
        </w:rPr>
        <w:t xml:space="preserve">(Bloco Parlamentar Unidos pelo Brasil/PP - PI.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 anterior, meu voto </w:t>
      </w:r>
      <w:r>
        <w:rPr>
          <w:rFonts w:ascii="Myriad Pro"/>
        </w:rPr>
        <w:t>é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Queria deixar registrado por n</w:t>
      </w:r>
      <w:r>
        <w:rPr>
          <w:rFonts w:ascii="Myriad Pro"/>
        </w:rPr>
        <w:t>ã</w:t>
      </w:r>
      <w:r>
        <w:rPr>
          <w:rFonts w:ascii="Myriad Pro"/>
        </w:rPr>
        <w:t>o conseguir acessar o sistema.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Determino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registre o voto, ao projeto anterior, da Senadora Eliane Nogueira como voto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mais querendo discutir o relat</w:t>
      </w:r>
      <w:r>
        <w:rPr>
          <w:rFonts w:ascii="Myriad Pro"/>
        </w:rPr>
        <w:t>ó</w:t>
      </w:r>
      <w:r>
        <w:rPr>
          <w:rFonts w:ascii="Myriad Pro"/>
        </w:rPr>
        <w:t>rio do Senador Otto ao projeto do Senador Ciro Nogueira?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 pelo Senador Otto Alencar.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Os Senadores e as Senadoras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>Aprovado.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passa a constituir parecer da CAE pela aprova</w:t>
      </w:r>
      <w:r>
        <w:rPr>
          <w:rFonts w:ascii="Myriad Pro"/>
        </w:rPr>
        <w:t>çã</w:t>
      </w:r>
      <w:r>
        <w:rPr>
          <w:rFonts w:ascii="Myriad Pro"/>
        </w:rPr>
        <w:t>o do projeto, nos termos do substitutivo apresentado, a Emenda 1, da CAE.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para o seguimento da tramita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Retorno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a quem </w:t>
      </w:r>
      <w:r>
        <w:rPr>
          <w:rFonts w:ascii="Myriad Pro"/>
        </w:rPr>
        <w:t>é</w:t>
      </w:r>
      <w:r>
        <w:rPr>
          <w:rFonts w:ascii="Myriad Pro"/>
        </w:rPr>
        <w:t xml:space="preserve"> de direito, Senador Otto.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item,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terminativo,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e 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Alessandro Vieira.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eu tenho informa</w:t>
      </w:r>
      <w:r>
        <w:rPr>
          <w:rFonts w:ascii="Myriad Pro"/>
        </w:rPr>
        <w:t>çã</w:t>
      </w:r>
      <w:r>
        <w:rPr>
          <w:rFonts w:ascii="Myriad Pro"/>
        </w:rPr>
        <w:t>o de que o Senador Alessandro est</w:t>
      </w:r>
      <w:r>
        <w:rPr>
          <w:rFonts w:ascii="Myriad Pro"/>
        </w:rPr>
        <w:t>á</w:t>
      </w:r>
      <w:r>
        <w:rPr>
          <w:rFonts w:ascii="Myriad Pro"/>
        </w:rPr>
        <w:t xml:space="preserve"> a caminho.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melhor.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estiver, claro,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todas as condi</w:t>
      </w:r>
      <w:r>
        <w:rPr>
          <w:rFonts w:ascii="Myriad Pro"/>
        </w:rPr>
        <w:t>çõ</w:t>
      </w:r>
      <w:r>
        <w:rPr>
          <w:rFonts w:ascii="Myriad Pro"/>
        </w:rPr>
        <w:t>es de fazer o relat</w:t>
      </w:r>
      <w:r>
        <w:rPr>
          <w:rFonts w:ascii="Myriad Pro"/>
        </w:rPr>
        <w:t>ó</w:t>
      </w:r>
      <w:r>
        <w:rPr>
          <w:rFonts w:ascii="Myriad Pro"/>
        </w:rPr>
        <w:t>rio...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A ideia foi sua.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e ir mais adiante, se for o caso.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A ideia era s</w:t>
      </w:r>
      <w:r>
        <w:rPr>
          <w:rFonts w:ascii="Myriad Pro"/>
        </w:rPr>
        <w:t>ó</w:t>
      </w:r>
      <w:r>
        <w:rPr>
          <w:rFonts w:ascii="Myriad Pro"/>
        </w:rPr>
        <w:t xml:space="preserve"> ajudar. Mas se ele est</w:t>
      </w:r>
      <w:r>
        <w:rPr>
          <w:rFonts w:ascii="Myriad Pro"/>
        </w:rPr>
        <w:t>á</w:t>
      </w:r>
      <w:r>
        <w:rPr>
          <w:rFonts w:ascii="Myriad Pro"/>
        </w:rPr>
        <w:t xml:space="preserve"> a caminho, muito melhor.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sei disso, sei disso.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melhor.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nobre Senador Alessandro Vieira para que ele possa relatar o projeto de lei de iniciativa do Senador Fl</w:t>
      </w:r>
      <w:r>
        <w:rPr>
          <w:rFonts w:ascii="Myriad Pro"/>
        </w:rPr>
        <w:t>á</w:t>
      </w:r>
      <w:r>
        <w:rPr>
          <w:rFonts w:ascii="Myriad Pro"/>
        </w:rPr>
        <w:t>vio Arns, o Projeto de Lei 3.951.</w:t>
      </w:r>
    </w:p>
    <w:p w:rsidR="00C629A5" w:rsidRDefault="00C629A5" w:rsidP="00DB5390">
      <w:pPr>
        <w:pStyle w:val="Escriba-Normalffffffffffffffffffff7"/>
        <w:jc w:val="both"/>
      </w:pP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ITEM 7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3951, DE 2019</w:t>
      </w:r>
    </w:p>
    <w:p w:rsidR="00C629A5" w:rsidRDefault="00DB5390" w:rsidP="00DB5390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lastRenderedPageBreak/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as condi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para o uso de dinheiro em esp</w:t>
      </w:r>
      <w:r>
        <w:rPr>
          <w:rFonts w:ascii="Myriad Pro"/>
          <w:i/>
        </w:rPr>
        <w:t>é</w:t>
      </w:r>
      <w:r>
        <w:rPr>
          <w:rFonts w:ascii="Myriad Pro"/>
          <w:i/>
        </w:rPr>
        <w:t>cie em transa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qualquer natureza, bem como para o tr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nsito de recursos em esp</w:t>
      </w:r>
      <w:r>
        <w:rPr>
          <w:rFonts w:ascii="Myriad Pro"/>
          <w:i/>
        </w:rPr>
        <w:t>é</w:t>
      </w:r>
      <w:r>
        <w:rPr>
          <w:rFonts w:ascii="Myriad Pro"/>
          <w:i/>
        </w:rPr>
        <w:t>cie em todo o territ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nacional.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(REDE/PR)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Alessandro Vieira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da Emenda n</w:t>
      </w:r>
      <w:r>
        <w:rPr>
          <w:rFonts w:ascii="Myriad Pro"/>
        </w:rPr>
        <w:t>º</w:t>
      </w:r>
      <w:r>
        <w:rPr>
          <w:rFonts w:ascii="Myriad Pro"/>
        </w:rPr>
        <w:t xml:space="preserve"> 2 e rejei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1.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t>1. Em 6/8/2021, foi apresentada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1, de autoria do senador Pl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nio Val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rio;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t>2. Em 10/8/2021,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pelo senador Veneziano Vital do </w:t>
      </w:r>
      <w:proofErr w:type="gramStart"/>
      <w:r>
        <w:rPr>
          <w:rFonts w:ascii="Myriad Pro"/>
          <w:i/>
        </w:rPr>
        <w:t>R</w:t>
      </w:r>
      <w:r>
        <w:rPr>
          <w:rFonts w:ascii="Myriad Pro"/>
          <w:i/>
        </w:rPr>
        <w:t>ê</w:t>
      </w:r>
      <w:r>
        <w:rPr>
          <w:rFonts w:ascii="Myriad Pro"/>
          <w:i/>
        </w:rPr>
        <w:t>go,  relator</w:t>
      </w:r>
      <w:proofErr w:type="gramEnd"/>
      <w:r>
        <w:rPr>
          <w:rFonts w:ascii="Myriad Pro"/>
          <w:i/>
        </w:rPr>
        <w:t xml:space="preserve"> ad hoc,  e concedida vista coletiva;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t>3. Em 19/8/2021, foi apresentada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2, de autoria do senador </w:t>
      </w:r>
      <w:proofErr w:type="spellStart"/>
      <w:r>
        <w:rPr>
          <w:rFonts w:ascii="Myriad Pro"/>
          <w:i/>
        </w:rPr>
        <w:t>Oriovisto</w:t>
      </w:r>
      <w:proofErr w:type="spellEnd"/>
      <w:r>
        <w:rPr>
          <w:rFonts w:ascii="Myriad Pro"/>
          <w:i/>
        </w:rPr>
        <w:t xml:space="preserve"> Guimar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es; 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i/>
        </w:rPr>
        <w:t>4.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analisada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 para a leitura do relat</w:t>
      </w:r>
      <w:r>
        <w:rPr>
          <w:rFonts w:ascii="Myriad Pro"/>
        </w:rPr>
        <w:t>ó</w:t>
      </w:r>
      <w:r>
        <w:rPr>
          <w:rFonts w:ascii="Myriad Pro"/>
        </w:rPr>
        <w:t>rio, Senador Alessandro Vieira.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(PDT/CIDADANIA/REDE/CIDADANIA - SE.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Aproveito para registrar a satisfa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ê</w:t>
      </w:r>
      <w:r>
        <w:rPr>
          <w:rFonts w:ascii="Myriad Pro"/>
        </w:rPr>
        <w:t>-lo j</w:t>
      </w:r>
      <w:r>
        <w:rPr>
          <w:rFonts w:ascii="Myriad Pro"/>
        </w:rPr>
        <w:t>á</w:t>
      </w:r>
      <w:r>
        <w:rPr>
          <w:rFonts w:ascii="Myriad Pro"/>
        </w:rPr>
        <w:t xml:space="preserve"> restabelecido.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projeto, em resumo, se centra em quatro pontos: o primeiro deles, a veda</w:t>
      </w:r>
      <w:r>
        <w:rPr>
          <w:rFonts w:ascii="Myriad Pro"/>
        </w:rPr>
        <w:t>çã</w:t>
      </w:r>
      <w:r>
        <w:rPr>
          <w:rFonts w:ascii="Myriad Pro"/>
        </w:rPr>
        <w:t>o de transa</w:t>
      </w:r>
      <w:r>
        <w:rPr>
          <w:rFonts w:ascii="Myriad Pro"/>
        </w:rPr>
        <w:t>çõ</w:t>
      </w:r>
      <w:r>
        <w:rPr>
          <w:rFonts w:ascii="Myriad Pro"/>
        </w:rPr>
        <w:t>es em esp</w:t>
      </w:r>
      <w:r>
        <w:rPr>
          <w:rFonts w:ascii="Myriad Pro"/>
        </w:rPr>
        <w:t>é</w:t>
      </w:r>
      <w:r>
        <w:rPr>
          <w:rFonts w:ascii="Myriad Pro"/>
        </w:rPr>
        <w:t>cie acima de R$10 mil; o segundo ponto, a veda</w:t>
      </w:r>
      <w:r>
        <w:rPr>
          <w:rFonts w:ascii="Myriad Pro"/>
        </w:rPr>
        <w:t>çã</w:t>
      </w:r>
      <w:r>
        <w:rPr>
          <w:rFonts w:ascii="Myriad Pro"/>
        </w:rPr>
        <w:t>o de pagamento de boletos em esp</w:t>
      </w:r>
      <w:r>
        <w:rPr>
          <w:rFonts w:ascii="Myriad Pro"/>
        </w:rPr>
        <w:t>é</w:t>
      </w:r>
      <w:r>
        <w:rPr>
          <w:rFonts w:ascii="Myriad Pro"/>
        </w:rPr>
        <w:t>cie acima de R$ 5 mil (e acima de R$10 mil para n</w:t>
      </w:r>
      <w:r>
        <w:rPr>
          <w:rFonts w:ascii="Myriad Pro"/>
        </w:rPr>
        <w:t>ã</w:t>
      </w:r>
      <w:r>
        <w:rPr>
          <w:rFonts w:ascii="Myriad Pro"/>
        </w:rPr>
        <w:t>o residentes); o terceiro, a veda</w:t>
      </w:r>
      <w:r>
        <w:rPr>
          <w:rFonts w:ascii="Myriad Pro"/>
        </w:rPr>
        <w:t>çã</w:t>
      </w:r>
      <w:r>
        <w:rPr>
          <w:rFonts w:ascii="Myriad Pro"/>
        </w:rPr>
        <w:t>o ao tr</w:t>
      </w:r>
      <w:r>
        <w:rPr>
          <w:rFonts w:ascii="Myriad Pro"/>
        </w:rPr>
        <w:t>â</w:t>
      </w:r>
      <w:r>
        <w:rPr>
          <w:rFonts w:ascii="Myriad Pro"/>
        </w:rPr>
        <w:t>nsito em esp</w:t>
      </w:r>
      <w:r>
        <w:rPr>
          <w:rFonts w:ascii="Myriad Pro"/>
        </w:rPr>
        <w:t>é</w:t>
      </w:r>
      <w:r>
        <w:rPr>
          <w:rFonts w:ascii="Myriad Pro"/>
        </w:rPr>
        <w:t>cie acima de R$100 mil, ressalvado o transporte por empresas de valores; e o quarto, a veda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posse em esp</w:t>
      </w:r>
      <w:r>
        <w:rPr>
          <w:rFonts w:ascii="Myriad Pro"/>
        </w:rPr>
        <w:t>é</w:t>
      </w:r>
      <w:r>
        <w:rPr>
          <w:rFonts w:ascii="Myriad Pro"/>
        </w:rPr>
        <w:t>cie acima de R$300 mil, salvo situa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 de enorme m</w:t>
      </w:r>
      <w:r>
        <w:rPr>
          <w:rFonts w:ascii="Myriad Pro"/>
        </w:rPr>
        <w:t>é</w:t>
      </w:r>
      <w:r>
        <w:rPr>
          <w:rFonts w:ascii="Myriad Pro"/>
        </w:rPr>
        <w:t>rito e tem objetivo muito claro: reduzir as hip</w:t>
      </w:r>
      <w:r>
        <w:rPr>
          <w:rFonts w:ascii="Myriad Pro"/>
        </w:rPr>
        <w:t>ó</w:t>
      </w:r>
      <w:r>
        <w:rPr>
          <w:rFonts w:ascii="Myriad Pro"/>
        </w:rPr>
        <w:t>teses de lavagem de dinheiro e, por conseguinte, crime antecedente, a corrup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Passo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lise, Sr. Presidente.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CAE emitir parecer sobre os aspectos econ</w:t>
      </w:r>
      <w:r>
        <w:rPr>
          <w:rFonts w:ascii="Myriad Pro"/>
        </w:rPr>
        <w:t>ô</w:t>
      </w:r>
      <w:r>
        <w:rPr>
          <w:rFonts w:ascii="Myriad Pro"/>
        </w:rPr>
        <w:t>micos e financeiros das mat</w:t>
      </w:r>
      <w:r>
        <w:rPr>
          <w:rFonts w:ascii="Myriad Pro"/>
        </w:rPr>
        <w:t>é</w:t>
      </w:r>
      <w:r>
        <w:rPr>
          <w:rFonts w:ascii="Myriad Pro"/>
        </w:rPr>
        <w:t xml:space="preserve">rias que forem submetidas </w:t>
      </w:r>
      <w:r>
        <w:rPr>
          <w:rFonts w:ascii="Myriad Pro"/>
        </w:rPr>
        <w:t>à</w:t>
      </w:r>
      <w:r>
        <w:rPr>
          <w:rFonts w:ascii="Myriad Pro"/>
        </w:rPr>
        <w:t xml:space="preserve"> sua aprecia</w:t>
      </w:r>
      <w:r>
        <w:rPr>
          <w:rFonts w:ascii="Myriad Pro"/>
        </w:rPr>
        <w:t>çã</w:t>
      </w:r>
      <w:r>
        <w:rPr>
          <w:rFonts w:ascii="Myriad Pro"/>
        </w:rPr>
        <w:t>o, bem como sobre sistema banc</w:t>
      </w:r>
      <w:r>
        <w:rPr>
          <w:rFonts w:ascii="Myriad Pro"/>
        </w:rPr>
        <w:t>á</w:t>
      </w:r>
      <w:r>
        <w:rPr>
          <w:rFonts w:ascii="Myriad Pro"/>
        </w:rPr>
        <w:t>rio 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valores.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O posicionamento sobre a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caber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CCJ.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>Quanto ao m</w:t>
      </w:r>
      <w:r>
        <w:rPr>
          <w:rFonts w:ascii="Myriad Pro"/>
        </w:rPr>
        <w:t>é</w:t>
      </w:r>
      <w:r>
        <w:rPr>
          <w:rFonts w:ascii="Myriad Pro"/>
        </w:rPr>
        <w:t xml:space="preserve">rito, ressaltamos que a proposta foi formulada com base nas </w:t>
      </w:r>
      <w:r>
        <w:rPr>
          <w:rFonts w:ascii="Myriad Pro"/>
        </w:rPr>
        <w:t>“</w:t>
      </w:r>
      <w:r>
        <w:rPr>
          <w:rFonts w:ascii="Myriad Pro"/>
        </w:rPr>
        <w:t>Novas Medidas contra a Corrup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 xml:space="preserve">, de autoria do Professor de Direito da FGV, Michael </w:t>
      </w:r>
      <w:proofErr w:type="spellStart"/>
      <w:r>
        <w:rPr>
          <w:rFonts w:ascii="Myriad Pro"/>
        </w:rPr>
        <w:t>Mohallem</w:t>
      </w:r>
      <w:proofErr w:type="spellEnd"/>
      <w:r>
        <w:rPr>
          <w:rFonts w:ascii="Myriad Pro"/>
        </w:rPr>
        <w:t>, que tem como objetivo prevenir os crimes de lavagem ou oculta</w:t>
      </w:r>
      <w:r>
        <w:rPr>
          <w:rFonts w:ascii="Myriad Pro"/>
        </w:rPr>
        <w:t>çã</w:t>
      </w:r>
      <w:r>
        <w:rPr>
          <w:rFonts w:ascii="Myriad Pro"/>
        </w:rPr>
        <w:t>o de bens e valores, bem como a utiliza</w:t>
      </w:r>
      <w:r>
        <w:rPr>
          <w:rFonts w:ascii="Myriad Pro"/>
        </w:rPr>
        <w:t>çã</w:t>
      </w:r>
      <w:r>
        <w:rPr>
          <w:rFonts w:ascii="Myriad Pro"/>
        </w:rPr>
        <w:t>o dos sistemas econ</w:t>
      </w:r>
      <w:r>
        <w:rPr>
          <w:rFonts w:ascii="Myriad Pro"/>
        </w:rPr>
        <w:t>ô</w:t>
      </w:r>
      <w:r>
        <w:rPr>
          <w:rFonts w:ascii="Myriad Pro"/>
        </w:rPr>
        <w:t>micos para a pr</w:t>
      </w:r>
      <w:r>
        <w:rPr>
          <w:rFonts w:ascii="Myriad Pro"/>
        </w:rPr>
        <w:t>á</w:t>
      </w:r>
      <w:r>
        <w:rPr>
          <w:rFonts w:ascii="Myriad Pro"/>
        </w:rPr>
        <w:t>tica dos il</w:t>
      </w:r>
      <w:r>
        <w:rPr>
          <w:rFonts w:ascii="Myriad Pro"/>
        </w:rPr>
        <w:t>í</w:t>
      </w:r>
      <w:r>
        <w:rPr>
          <w:rFonts w:ascii="Myriad Pro"/>
        </w:rPr>
        <w:t>citos previstos na lei de lavagem de dinheiro, por meio do estabelecimento de regras e condi</w:t>
      </w:r>
      <w:r>
        <w:rPr>
          <w:rFonts w:ascii="Myriad Pro"/>
        </w:rPr>
        <w:t>çõ</w:t>
      </w:r>
      <w:r>
        <w:rPr>
          <w:rFonts w:ascii="Myriad Pro"/>
        </w:rPr>
        <w:t>es para o uso de dinheiro em esp</w:t>
      </w:r>
      <w:r>
        <w:rPr>
          <w:rFonts w:ascii="Myriad Pro"/>
        </w:rPr>
        <w:t>é</w:t>
      </w:r>
      <w:r>
        <w:rPr>
          <w:rFonts w:ascii="Myriad Pro"/>
        </w:rPr>
        <w:t>cie em transa</w:t>
      </w:r>
      <w:r>
        <w:rPr>
          <w:rFonts w:ascii="Myriad Pro"/>
        </w:rPr>
        <w:t>çõ</w:t>
      </w:r>
      <w:r>
        <w:rPr>
          <w:rFonts w:ascii="Myriad Pro"/>
        </w:rPr>
        <w:t>es de toda natureza.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de conhecimento comum o fato de diversos crimes, como lavagem de dinheiro, corrup</w:t>
      </w:r>
      <w:r>
        <w:rPr>
          <w:rFonts w:ascii="Myriad Pro"/>
        </w:rPr>
        <w:t>çã</w:t>
      </w:r>
      <w:r>
        <w:rPr>
          <w:rFonts w:ascii="Myriad Pro"/>
        </w:rPr>
        <w:t>o e sonega</w:t>
      </w:r>
      <w:r>
        <w:rPr>
          <w:rFonts w:ascii="Myriad Pro"/>
        </w:rPr>
        <w:t>çã</w:t>
      </w:r>
      <w:r>
        <w:rPr>
          <w:rFonts w:ascii="Myriad Pro"/>
        </w:rPr>
        <w:t>o fiscal, serem fartamente facilitados por opera</w:t>
      </w:r>
      <w:r>
        <w:rPr>
          <w:rFonts w:ascii="Myriad Pro"/>
        </w:rPr>
        <w:t>çõ</w:t>
      </w:r>
      <w:r>
        <w:rPr>
          <w:rFonts w:ascii="Myriad Pro"/>
        </w:rPr>
        <w:t>es realizadas com dinheiro em esp</w:t>
      </w:r>
      <w:r>
        <w:rPr>
          <w:rFonts w:ascii="Myriad Pro"/>
        </w:rPr>
        <w:t>é</w:t>
      </w:r>
      <w:r>
        <w:rPr>
          <w:rFonts w:ascii="Myriad Pro"/>
        </w:rPr>
        <w:t>cie.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diversos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possuem legisla</w:t>
      </w:r>
      <w:r>
        <w:rPr>
          <w:rFonts w:ascii="Myriad Pro"/>
        </w:rPr>
        <w:t>çõ</w:t>
      </w:r>
      <w:r>
        <w:rPr>
          <w:rFonts w:ascii="Myriad Pro"/>
        </w:rPr>
        <w:t>es que co</w:t>
      </w:r>
      <w:r>
        <w:rPr>
          <w:rFonts w:ascii="Myriad Pro"/>
        </w:rPr>
        <w:t>í</w:t>
      </w:r>
      <w:r>
        <w:rPr>
          <w:rFonts w:ascii="Myriad Pro"/>
        </w:rPr>
        <w:t>bem a utiliza</w:t>
      </w:r>
      <w:r>
        <w:rPr>
          <w:rFonts w:ascii="Myriad Pro"/>
        </w:rPr>
        <w:t>çã</w:t>
      </w:r>
      <w:r>
        <w:rPr>
          <w:rFonts w:ascii="Myriad Pro"/>
        </w:rPr>
        <w:t>o de grandes quantias de dinheiro em esp</w:t>
      </w:r>
      <w:r>
        <w:rPr>
          <w:rFonts w:ascii="Myriad Pro"/>
        </w:rPr>
        <w:t>é</w:t>
      </w:r>
      <w:r>
        <w:rPr>
          <w:rFonts w:ascii="Myriad Pro"/>
        </w:rPr>
        <w:t>cie sem justificativa razo</w:t>
      </w:r>
      <w:r>
        <w:rPr>
          <w:rFonts w:ascii="Myriad Pro"/>
        </w:rPr>
        <w:t>á</w:t>
      </w:r>
      <w:r>
        <w:rPr>
          <w:rFonts w:ascii="Myriad Pro"/>
        </w:rPr>
        <w:t>vel. Como bem aponta o autor do projeto, Senador Fl</w:t>
      </w:r>
      <w:r>
        <w:rPr>
          <w:rFonts w:ascii="Myriad Pro"/>
        </w:rPr>
        <w:t>á</w:t>
      </w:r>
      <w:r>
        <w:rPr>
          <w:rFonts w:ascii="Myriad Pro"/>
        </w:rPr>
        <w:t>vio Arns, nos Estados Unidos, as institui</w:t>
      </w:r>
      <w:r>
        <w:rPr>
          <w:rFonts w:ascii="Myriad Pro"/>
        </w:rPr>
        <w:t>çõ</w:t>
      </w:r>
      <w:r>
        <w:rPr>
          <w:rFonts w:ascii="Myriad Pro"/>
        </w:rPr>
        <w:t>es financeiras devem comunicar todas as transa</w:t>
      </w:r>
      <w:r>
        <w:rPr>
          <w:rFonts w:ascii="Myriad Pro"/>
        </w:rPr>
        <w:t>çõ</w:t>
      </w:r>
      <w:r>
        <w:rPr>
          <w:rFonts w:ascii="Myriad Pro"/>
        </w:rPr>
        <w:t>es em esp</w:t>
      </w:r>
      <w:r>
        <w:rPr>
          <w:rFonts w:ascii="Myriad Pro"/>
        </w:rPr>
        <w:t>é</w:t>
      </w:r>
      <w:r>
        <w:rPr>
          <w:rFonts w:ascii="Myriad Pro"/>
        </w:rPr>
        <w:t xml:space="preserve">cie acima de US$10 mil a uma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supervisionada pela unidade de intelig</w:t>
      </w:r>
      <w:r>
        <w:rPr>
          <w:rFonts w:ascii="Myriad Pro"/>
        </w:rPr>
        <w:t>ê</w:t>
      </w:r>
      <w:r>
        <w:rPr>
          <w:rFonts w:ascii="Myriad Pro"/>
        </w:rPr>
        <w:t>ncia financeira. Da mesma forma, o Canad</w:t>
      </w:r>
      <w:r>
        <w:rPr>
          <w:rFonts w:ascii="Myriad Pro"/>
        </w:rPr>
        <w:t>á</w:t>
      </w:r>
      <w:r>
        <w:rPr>
          <w:rFonts w:ascii="Myriad Pro"/>
        </w:rPr>
        <w:t xml:space="preserve"> e a Austr</w:t>
      </w:r>
      <w:r>
        <w:rPr>
          <w:rFonts w:ascii="Myriad Pro"/>
        </w:rPr>
        <w:t>á</w:t>
      </w:r>
      <w:r>
        <w:rPr>
          <w:rFonts w:ascii="Myriad Pro"/>
        </w:rPr>
        <w:t>lia exigem que transa</w:t>
      </w:r>
      <w:r>
        <w:rPr>
          <w:rFonts w:ascii="Myriad Pro"/>
        </w:rPr>
        <w:t>çõ</w:t>
      </w:r>
      <w:r>
        <w:rPr>
          <w:rFonts w:ascii="Myriad Pro"/>
        </w:rPr>
        <w:t>es em esp</w:t>
      </w:r>
      <w:r>
        <w:rPr>
          <w:rFonts w:ascii="Myriad Pro"/>
        </w:rPr>
        <w:t>é</w:t>
      </w:r>
      <w:r>
        <w:rPr>
          <w:rFonts w:ascii="Myriad Pro"/>
        </w:rPr>
        <w:t>cie iguais ou superiores a US$10 mil sejam comunicadas. J</w:t>
      </w:r>
      <w:r>
        <w:rPr>
          <w:rFonts w:ascii="Myriad Pro"/>
        </w:rPr>
        <w:t>á</w:t>
      </w:r>
      <w:r>
        <w:rPr>
          <w:rFonts w:ascii="Myriad Pro"/>
        </w:rPr>
        <w:t xml:space="preserve"> na Europa, Portugal, It</w:t>
      </w:r>
      <w:r>
        <w:rPr>
          <w:rFonts w:ascii="Myriad Pro"/>
        </w:rPr>
        <w:t>á</w:t>
      </w:r>
      <w:r>
        <w:rPr>
          <w:rFonts w:ascii="Myriad Pro"/>
        </w:rPr>
        <w:t>lia, Gr</w:t>
      </w:r>
      <w:r>
        <w:rPr>
          <w:rFonts w:ascii="Myriad Pro"/>
        </w:rPr>
        <w:t>é</w:t>
      </w:r>
      <w:r>
        <w:rPr>
          <w:rFonts w:ascii="Myriad Pro"/>
        </w:rPr>
        <w:t>cia e B</w:t>
      </w:r>
      <w:r>
        <w:rPr>
          <w:rFonts w:ascii="Myriad Pro"/>
        </w:rPr>
        <w:t>é</w:t>
      </w:r>
      <w:r>
        <w:rPr>
          <w:rFonts w:ascii="Myriad Pro"/>
        </w:rPr>
        <w:t>lgica tamb</w:t>
      </w:r>
      <w:r>
        <w:rPr>
          <w:rFonts w:ascii="Myriad Pro"/>
        </w:rPr>
        <w:t>é</w:t>
      </w:r>
      <w:r>
        <w:rPr>
          <w:rFonts w:ascii="Myriad Pro"/>
        </w:rPr>
        <w:t>m caminham nessa implementa</w:t>
      </w:r>
      <w:r>
        <w:rPr>
          <w:rFonts w:ascii="Myriad Pro"/>
        </w:rPr>
        <w:t>çã</w:t>
      </w:r>
      <w:r>
        <w:rPr>
          <w:rFonts w:ascii="Myriad Pro"/>
        </w:rPr>
        <w:t>o de medidas para comunicar e restringir o uso de dinheiro vivo.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possui uma legisla</w:t>
      </w:r>
      <w:r>
        <w:rPr>
          <w:rFonts w:ascii="Myriad Pro"/>
        </w:rPr>
        <w:t>çã</w:t>
      </w:r>
      <w:r>
        <w:rPr>
          <w:rFonts w:ascii="Myriad Pro"/>
        </w:rPr>
        <w:t>o similar sobre o tema. Por exemplo, a instru</w:t>
      </w:r>
      <w:r>
        <w:rPr>
          <w:rFonts w:ascii="Myriad Pro"/>
        </w:rPr>
        <w:t>çã</w:t>
      </w:r>
      <w:r>
        <w:rPr>
          <w:rFonts w:ascii="Myriad Pro"/>
        </w:rPr>
        <w:t>o normativa da Receita Federal que obriga que todas as opera</w:t>
      </w:r>
      <w:r>
        <w:rPr>
          <w:rFonts w:ascii="Myriad Pro"/>
        </w:rPr>
        <w:t>çõ</w:t>
      </w:r>
      <w:r>
        <w:rPr>
          <w:rFonts w:ascii="Myriad Pro"/>
        </w:rPr>
        <w:t>es em esp</w:t>
      </w:r>
      <w:r>
        <w:rPr>
          <w:rFonts w:ascii="Myriad Pro"/>
        </w:rPr>
        <w:t>é</w:t>
      </w:r>
      <w:r>
        <w:rPr>
          <w:rFonts w:ascii="Myriad Pro"/>
        </w:rPr>
        <w:t>cie, transa</w:t>
      </w:r>
      <w:r>
        <w:rPr>
          <w:rFonts w:ascii="Myriad Pro"/>
        </w:rPr>
        <w:t>çõ</w:t>
      </w:r>
      <w:r>
        <w:rPr>
          <w:rFonts w:ascii="Myriad Pro"/>
        </w:rPr>
        <w:t>es superiores a R$30 mil, inclusive doa</w:t>
      </w:r>
      <w:r>
        <w:rPr>
          <w:rFonts w:ascii="Myriad Pro"/>
        </w:rPr>
        <w:t>çõ</w:t>
      </w:r>
      <w:r>
        <w:rPr>
          <w:rFonts w:ascii="Myriad Pro"/>
        </w:rPr>
        <w:t>es, sejam informadas. Al</w:t>
      </w:r>
      <w:r>
        <w:rPr>
          <w:rFonts w:ascii="Myriad Pro"/>
        </w:rPr>
        <w:t>é</w:t>
      </w:r>
      <w:r>
        <w:rPr>
          <w:rFonts w:ascii="Myriad Pro"/>
        </w:rPr>
        <w:t>m disso, de acordo com a Circular n</w:t>
      </w:r>
      <w:r>
        <w:rPr>
          <w:rFonts w:ascii="Myriad Pro"/>
        </w:rPr>
        <w:t>º</w:t>
      </w:r>
      <w:r>
        <w:rPr>
          <w:rFonts w:ascii="Myriad Pro"/>
        </w:rPr>
        <w:t xml:space="preserve"> 3.839, de 2017, tamb</w:t>
      </w:r>
      <w:r>
        <w:rPr>
          <w:rFonts w:ascii="Myriad Pro"/>
        </w:rPr>
        <w:t>é</w:t>
      </w:r>
      <w:r>
        <w:rPr>
          <w:rFonts w:ascii="Myriad Pro"/>
        </w:rPr>
        <w:t>m do Banco Central, clientes que desejem realizar dep</w:t>
      </w:r>
      <w:r>
        <w:rPr>
          <w:rFonts w:ascii="Myriad Pro"/>
        </w:rPr>
        <w:t>ó</w:t>
      </w:r>
      <w:r>
        <w:rPr>
          <w:rFonts w:ascii="Myriad Pro"/>
        </w:rPr>
        <w:t>sito em esp</w:t>
      </w:r>
      <w:r>
        <w:rPr>
          <w:rFonts w:ascii="Myriad Pro"/>
        </w:rPr>
        <w:t>é</w:t>
      </w:r>
      <w:r>
        <w:rPr>
          <w:rFonts w:ascii="Myriad Pro"/>
        </w:rPr>
        <w:t>cie, saque em esp</w:t>
      </w:r>
      <w:r>
        <w:rPr>
          <w:rFonts w:ascii="Myriad Pro"/>
        </w:rPr>
        <w:t>é</w:t>
      </w:r>
      <w:r>
        <w:rPr>
          <w:rFonts w:ascii="Myriad Pro"/>
        </w:rPr>
        <w:t>cie, ou saque em esp</w:t>
      </w:r>
      <w:r>
        <w:rPr>
          <w:rFonts w:ascii="Myriad Pro"/>
        </w:rPr>
        <w:t>é</w:t>
      </w:r>
      <w:r>
        <w:rPr>
          <w:rFonts w:ascii="Myriad Pro"/>
        </w:rPr>
        <w:t>cie por meio de cart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-pago de valor igual ou superior a R$50 mil dever</w:t>
      </w:r>
      <w:r>
        <w:rPr>
          <w:rFonts w:ascii="Myriad Pro"/>
        </w:rPr>
        <w:t>ã</w:t>
      </w:r>
      <w:r>
        <w:rPr>
          <w:rFonts w:ascii="Myriad Pro"/>
        </w:rPr>
        <w:t>o comunicar sua inten</w:t>
      </w:r>
      <w:r>
        <w:rPr>
          <w:rFonts w:ascii="Myriad Pro"/>
        </w:rPr>
        <w:t>çã</w:t>
      </w:r>
      <w:r>
        <w:rPr>
          <w:rFonts w:ascii="Myriad Pro"/>
        </w:rPr>
        <w:t>o e informar dados aos respectivos bancos, os quais v</w:t>
      </w:r>
      <w:r>
        <w:rPr>
          <w:rFonts w:ascii="Myriad Pro"/>
        </w:rPr>
        <w:t>ã</w:t>
      </w:r>
      <w:r>
        <w:rPr>
          <w:rFonts w:ascii="Myriad Pro"/>
        </w:rPr>
        <w:t>o repassar para a Unidade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 Financeira, que </w:t>
      </w:r>
      <w:r>
        <w:rPr>
          <w:rFonts w:ascii="Myriad Pro"/>
        </w:rPr>
        <w:t>é</w:t>
      </w:r>
      <w:r>
        <w:rPr>
          <w:rFonts w:ascii="Myriad Pro"/>
        </w:rPr>
        <w:t xml:space="preserve"> o Coaf.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Resta, agora, progredirmos no tema e, al</w:t>
      </w:r>
      <w:r>
        <w:rPr>
          <w:rFonts w:ascii="Myriad Pro"/>
        </w:rPr>
        <w:t>é</w:t>
      </w:r>
      <w:r>
        <w:rPr>
          <w:rFonts w:ascii="Myriad Pro"/>
        </w:rPr>
        <w:t>m de exigir dados e presta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adicionais, definirmos tamb</w:t>
      </w:r>
      <w:r>
        <w:rPr>
          <w:rFonts w:ascii="Myriad Pro"/>
        </w:rPr>
        <w:t>é</w:t>
      </w:r>
      <w:r>
        <w:rPr>
          <w:rFonts w:ascii="Myriad Pro"/>
        </w:rPr>
        <w:t>m restri</w:t>
      </w:r>
      <w:r>
        <w:rPr>
          <w:rFonts w:ascii="Myriad Pro"/>
        </w:rPr>
        <w:t>çõ</w:t>
      </w:r>
      <w:r>
        <w:rPr>
          <w:rFonts w:ascii="Myriad Pro"/>
        </w:rPr>
        <w:t>es reais para opera</w:t>
      </w:r>
      <w:r>
        <w:rPr>
          <w:rFonts w:ascii="Myriad Pro"/>
        </w:rPr>
        <w:t>çõ</w:t>
      </w:r>
      <w:r>
        <w:rPr>
          <w:rFonts w:ascii="Myriad Pro"/>
        </w:rPr>
        <w:t>es com dinheiro em esp</w:t>
      </w:r>
      <w:r>
        <w:rPr>
          <w:rFonts w:ascii="Myriad Pro"/>
        </w:rPr>
        <w:t>é</w:t>
      </w:r>
      <w:r>
        <w:rPr>
          <w:rFonts w:ascii="Myriad Pro"/>
        </w:rPr>
        <w:t>cie que tenham o potencial de permitir a pr</w:t>
      </w:r>
      <w:r>
        <w:rPr>
          <w:rFonts w:ascii="Myriad Pro"/>
        </w:rPr>
        <w:t>á</w:t>
      </w:r>
      <w:r>
        <w:rPr>
          <w:rFonts w:ascii="Myriad Pro"/>
        </w:rPr>
        <w:t>tica de il</w:t>
      </w:r>
      <w:r>
        <w:rPr>
          <w:rFonts w:ascii="Myriad Pro"/>
        </w:rPr>
        <w:t>í</w:t>
      </w:r>
      <w:r>
        <w:rPr>
          <w:rFonts w:ascii="Myriad Pro"/>
        </w:rPr>
        <w:t>citos. Afinal, 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</w:t>
      </w:r>
      <w:r>
        <w:rPr>
          <w:rFonts w:ascii="Myriad Pro"/>
        </w:rPr>
        <w:t>é</w:t>
      </w:r>
      <w:r>
        <w:rPr>
          <w:rFonts w:ascii="Myriad Pro"/>
        </w:rPr>
        <w:t xml:space="preserve"> amplamente desenvolvido e permite que todas as opera</w:t>
      </w:r>
      <w:r>
        <w:rPr>
          <w:rFonts w:ascii="Myriad Pro"/>
        </w:rPr>
        <w:t>çõ</w:t>
      </w:r>
      <w:r>
        <w:rPr>
          <w:rFonts w:ascii="Myriad Pro"/>
        </w:rPr>
        <w:t>es financeiras sejam realizadas sem a necessidade de se portar dinheiro em esp</w:t>
      </w:r>
      <w:r>
        <w:rPr>
          <w:rFonts w:ascii="Myriad Pro"/>
        </w:rPr>
        <w:t>é</w:t>
      </w:r>
      <w:r>
        <w:rPr>
          <w:rFonts w:ascii="Myriad Pro"/>
        </w:rPr>
        <w:t>cie, em particular, um grande volume de dinheiro em esp</w:t>
      </w:r>
      <w:r>
        <w:rPr>
          <w:rFonts w:ascii="Myriad Pro"/>
        </w:rPr>
        <w:t>é</w:t>
      </w:r>
      <w:r>
        <w:rPr>
          <w:rFonts w:ascii="Myriad Pro"/>
        </w:rPr>
        <w:t>cie. Ademais, a implementa</w:t>
      </w:r>
      <w:r>
        <w:rPr>
          <w:rFonts w:ascii="Myriad Pro"/>
        </w:rPr>
        <w:t>çã</w:t>
      </w:r>
      <w:r>
        <w:rPr>
          <w:rFonts w:ascii="Myriad Pro"/>
        </w:rPr>
        <w:t>o das medidas seria de baix</w:t>
      </w:r>
      <w:r>
        <w:rPr>
          <w:rFonts w:ascii="Myriad Pro"/>
        </w:rPr>
        <w:t>í</w:t>
      </w:r>
      <w:r>
        <w:rPr>
          <w:rFonts w:ascii="Myriad Pro"/>
        </w:rPr>
        <w:t>ssimo custo.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Sendo assim, ante todo o exposto, urge a atua</w:t>
      </w:r>
      <w:r>
        <w:rPr>
          <w:rFonts w:ascii="Myriad Pro"/>
        </w:rPr>
        <w:t>çã</w:t>
      </w:r>
      <w:r>
        <w:rPr>
          <w:rFonts w:ascii="Myriad Pro"/>
        </w:rPr>
        <w:t>o do Legislativo, a fim de facilitar o trabalho do Parquet federal e impedir que diversos crimes aconte</w:t>
      </w:r>
      <w:r>
        <w:rPr>
          <w:rFonts w:ascii="Myriad Pro"/>
        </w:rPr>
        <w:t>ç</w:t>
      </w:r>
      <w:r>
        <w:rPr>
          <w:rFonts w:ascii="Myriad Pro"/>
        </w:rPr>
        <w:t>am pela utiliza</w:t>
      </w:r>
      <w:r>
        <w:rPr>
          <w:rFonts w:ascii="Myriad Pro"/>
        </w:rPr>
        <w:t>çã</w:t>
      </w:r>
      <w:r>
        <w:rPr>
          <w:rFonts w:ascii="Myriad Pro"/>
        </w:rPr>
        <w:t>o de vastas somas de dinheiro em esp</w:t>
      </w:r>
      <w:r>
        <w:rPr>
          <w:rFonts w:ascii="Myriad Pro"/>
        </w:rPr>
        <w:t>é</w:t>
      </w:r>
      <w:r>
        <w:rPr>
          <w:rFonts w:ascii="Myriad Pro"/>
        </w:rPr>
        <w:t>cie.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Por sua vez,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estabelece a compet</w:t>
      </w:r>
      <w:r>
        <w:rPr>
          <w:rFonts w:ascii="Myriad Pro"/>
        </w:rPr>
        <w:t>ê</w:t>
      </w:r>
      <w:r>
        <w:rPr>
          <w:rFonts w:ascii="Myriad Pro"/>
        </w:rPr>
        <w:t>ncia do Conselho Monet</w:t>
      </w:r>
      <w:r>
        <w:rPr>
          <w:rFonts w:ascii="Myriad Pro"/>
        </w:rPr>
        <w:t>á</w:t>
      </w:r>
      <w:r>
        <w:rPr>
          <w:rFonts w:ascii="Myriad Pro"/>
        </w:rPr>
        <w:t>rio Nacional, ouvido o Coaf, para estabelecer esses valores m</w:t>
      </w:r>
      <w:r>
        <w:rPr>
          <w:rFonts w:ascii="Myriad Pro"/>
        </w:rPr>
        <w:t>á</w:t>
      </w:r>
      <w:r>
        <w:rPr>
          <w:rFonts w:ascii="Myriad Pro"/>
        </w:rPr>
        <w:t>ximos e diretrizes para a realiza</w:t>
      </w:r>
      <w:r>
        <w:rPr>
          <w:rFonts w:ascii="Myriad Pro"/>
        </w:rPr>
        <w:t>çã</w:t>
      </w:r>
      <w:r>
        <w:rPr>
          <w:rFonts w:ascii="Myriad Pro"/>
        </w:rPr>
        <w:t>o de transa</w:t>
      </w:r>
      <w:r>
        <w:rPr>
          <w:rFonts w:ascii="Myriad Pro"/>
        </w:rPr>
        <w:t>çõ</w:t>
      </w:r>
      <w:r>
        <w:rPr>
          <w:rFonts w:ascii="Myriad Pro"/>
        </w:rPr>
        <w:t>es financeiras em esp</w:t>
      </w:r>
      <w:r>
        <w:rPr>
          <w:rFonts w:ascii="Myriad Pro"/>
        </w:rPr>
        <w:t>é</w:t>
      </w:r>
      <w:r>
        <w:rPr>
          <w:rFonts w:ascii="Myriad Pro"/>
        </w:rPr>
        <w:t>cie, bem como para o pagamento de cheques e de boletos em esp</w:t>
      </w:r>
      <w:r>
        <w:rPr>
          <w:rFonts w:ascii="Myriad Pro"/>
        </w:rPr>
        <w:t>é</w:t>
      </w:r>
      <w:r>
        <w:rPr>
          <w:rFonts w:ascii="Myriad Pro"/>
        </w:rPr>
        <w:t>cie pelas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>A principal justificativa da emenda do ilustre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as modifica</w:t>
      </w:r>
      <w:r>
        <w:rPr>
          <w:rFonts w:ascii="Myriad Pro"/>
        </w:rPr>
        <w:t>çõ</w:t>
      </w:r>
      <w:r>
        <w:rPr>
          <w:rFonts w:ascii="Myriad Pro"/>
        </w:rPr>
        <w:t>es e atualiza</w:t>
      </w:r>
      <w:r>
        <w:rPr>
          <w:rFonts w:ascii="Myriad Pro"/>
        </w:rPr>
        <w:t>çõ</w:t>
      </w:r>
      <w:r>
        <w:rPr>
          <w:rFonts w:ascii="Myriad Pro"/>
        </w:rPr>
        <w:t>es dos limites e valores teriam mais agilidade em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proofErr w:type="spellStart"/>
      <w:r>
        <w:rPr>
          <w:rFonts w:ascii="Myriad Pro"/>
        </w:rPr>
        <w:t>infralegal</w:t>
      </w:r>
      <w:proofErr w:type="spellEnd"/>
      <w:r>
        <w:rPr>
          <w:rFonts w:ascii="Myriad Pro"/>
        </w:rPr>
        <w:t>, via CMN e Coaf, do que fazer a aprova</w:t>
      </w:r>
      <w:r>
        <w:rPr>
          <w:rFonts w:ascii="Myriad Pro"/>
        </w:rPr>
        <w:t>çã</w:t>
      </w:r>
      <w:r>
        <w:rPr>
          <w:rFonts w:ascii="Myriad Pro"/>
        </w:rPr>
        <w:t>o de nova lei a cada altera</w:t>
      </w:r>
      <w:r>
        <w:rPr>
          <w:rFonts w:ascii="Myriad Pro"/>
        </w:rPr>
        <w:t>çã</w:t>
      </w:r>
      <w:r>
        <w:rPr>
          <w:rFonts w:ascii="Myriad Pro"/>
        </w:rPr>
        <w:t>o de limites. Entretanto, o PL j</w:t>
      </w:r>
      <w:r>
        <w:rPr>
          <w:rFonts w:ascii="Myriad Pro"/>
        </w:rPr>
        <w:t>á</w:t>
      </w:r>
      <w:r>
        <w:rPr>
          <w:rFonts w:ascii="Myriad Pro"/>
        </w:rPr>
        <w:t xml:space="preserve"> deixa a cargo do Coaf alterar quaisquer dos valores dos limites estabelecidos, bem como a coordena</w:t>
      </w:r>
      <w:r>
        <w:rPr>
          <w:rFonts w:ascii="Myriad Pro"/>
        </w:rPr>
        <w:t>çã</w:t>
      </w:r>
      <w:r>
        <w:rPr>
          <w:rFonts w:ascii="Myriad Pro"/>
        </w:rPr>
        <w:t>o do procedimento de justifica</w:t>
      </w:r>
      <w:r>
        <w:rPr>
          <w:rFonts w:ascii="Myriad Pro"/>
        </w:rPr>
        <w:t>çã</w:t>
      </w:r>
      <w:r>
        <w:rPr>
          <w:rFonts w:ascii="Myriad Pro"/>
        </w:rPr>
        <w:t>o e a aplica</w:t>
      </w:r>
      <w:r>
        <w:rPr>
          <w:rFonts w:ascii="Myriad Pro"/>
        </w:rPr>
        <w:t>çã</w:t>
      </w:r>
      <w:r>
        <w:rPr>
          <w:rFonts w:ascii="Myriad Pro"/>
        </w:rPr>
        <w:t>o das penas de confisco e multa. Por isso, manifestamos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2,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es, pro</w:t>
      </w:r>
      <w:r>
        <w:rPr>
          <w:rFonts w:ascii="Myriad Pro"/>
        </w:rPr>
        <w:t>í</w:t>
      </w:r>
      <w:r>
        <w:rPr>
          <w:rFonts w:ascii="Myriad Pro"/>
        </w:rPr>
        <w:t>be o uso de dinheiro em esp</w:t>
      </w:r>
      <w:r>
        <w:rPr>
          <w:rFonts w:ascii="Myriad Pro"/>
        </w:rPr>
        <w:t>é</w:t>
      </w:r>
      <w:r>
        <w:rPr>
          <w:rFonts w:ascii="Myriad Pro"/>
        </w:rPr>
        <w:t>cie em transa</w:t>
      </w:r>
      <w:r>
        <w:rPr>
          <w:rFonts w:ascii="Myriad Pro"/>
        </w:rPr>
        <w:t>çõ</w:t>
      </w:r>
      <w:r>
        <w:rPr>
          <w:rFonts w:ascii="Myriad Pro"/>
        </w:rPr>
        <w:t>es imobili</w:t>
      </w:r>
      <w:r>
        <w:rPr>
          <w:rFonts w:ascii="Myriad Pro"/>
        </w:rPr>
        <w:t>á</w:t>
      </w:r>
      <w:r>
        <w:rPr>
          <w:rFonts w:ascii="Myriad Pro"/>
        </w:rPr>
        <w:t>rias, sob a justificativa de que tal tipo de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rotineiramente usada para esconder patrim</w:t>
      </w:r>
      <w:r>
        <w:rPr>
          <w:rFonts w:ascii="Myriad Pro"/>
        </w:rPr>
        <w:t>ô</w:t>
      </w:r>
      <w:r>
        <w:rPr>
          <w:rFonts w:ascii="Myriad Pro"/>
        </w:rPr>
        <w:t>nio de origem n</w:t>
      </w:r>
      <w:r>
        <w:rPr>
          <w:rFonts w:ascii="Myriad Pro"/>
        </w:rPr>
        <w:t>ã</w:t>
      </w:r>
      <w:r>
        <w:rPr>
          <w:rFonts w:ascii="Myriad Pro"/>
        </w:rPr>
        <w:t>o justificada ou lavar dinheiro obtido ilegalmente. Concordamos com 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apresentada pelo ilustre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 e acatamos a Emenda n</w:t>
      </w:r>
      <w:r>
        <w:rPr>
          <w:rFonts w:ascii="Myriad Pro"/>
        </w:rPr>
        <w:t>º</w:t>
      </w:r>
      <w:r>
        <w:rPr>
          <w:rFonts w:ascii="Myriad Pro"/>
        </w:rPr>
        <w:t xml:space="preserve"> 2.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Diante do exposto,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3.951, de 2019, com a incorpora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2, e pela rejei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1.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como voto, Sr. Presidente.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rio, e a iniciativa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importante para inibir, coibir lavagem de dinheiro e transa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sejam coerentes com a boa pr</w:t>
      </w:r>
      <w:r>
        <w:rPr>
          <w:rFonts w:ascii="Myriad Pro"/>
        </w:rPr>
        <w:t>á</w:t>
      </w:r>
      <w:r>
        <w:rPr>
          <w:rFonts w:ascii="Myriad Pro"/>
        </w:rPr>
        <w:t>tica de transa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Pede a palavra aqui, pela ordem,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Bolsonaro e, em seguida,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Eu apenas quero esclarecer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que essa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tinha, antes desta reuni</w:t>
      </w:r>
      <w:r>
        <w:rPr>
          <w:rFonts w:ascii="Myriad Pro"/>
        </w:rPr>
        <w:t>ã</w:t>
      </w:r>
      <w:r>
        <w:rPr>
          <w:rFonts w:ascii="Myriad Pro"/>
        </w:rPr>
        <w:t>o, tido o pedido de vista coletiva. Ent</w:t>
      </w:r>
      <w:r>
        <w:rPr>
          <w:rFonts w:ascii="Myriad Pro"/>
        </w:rPr>
        <w:t>ã</w:t>
      </w:r>
      <w:r>
        <w:rPr>
          <w:rFonts w:ascii="Myriad Pro"/>
        </w:rPr>
        <w:t>o, abrir pedido de vista coletiva, atrav</w:t>
      </w:r>
      <w:r>
        <w:rPr>
          <w:rFonts w:ascii="Myriad Pro"/>
        </w:rPr>
        <w:t>é</w:t>
      </w:r>
      <w:r>
        <w:rPr>
          <w:rFonts w:ascii="Myriad Pro"/>
        </w:rPr>
        <w:t xml:space="preserve">s do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do ponto de vista regimental n</w:t>
      </w:r>
      <w:r>
        <w:rPr>
          <w:rFonts w:ascii="Myriad Pro"/>
        </w:rPr>
        <w:t>ã</w:t>
      </w:r>
      <w:r>
        <w:rPr>
          <w:rFonts w:ascii="Myriad Pro"/>
        </w:rPr>
        <w:t>o tem mais cabimento, visto que a vista coletiva foi disponibilizada para todos os Srs. Senadores e Senadoras.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Com a palavra o Senador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ia pedir exatamente vista desse projeto. Eu n</w:t>
      </w:r>
      <w:r>
        <w:rPr>
          <w:rFonts w:ascii="Myriad Pro"/>
        </w:rPr>
        <w:t>ã</w:t>
      </w:r>
      <w:r>
        <w:rPr>
          <w:rFonts w:ascii="Myriad Pro"/>
        </w:rPr>
        <w:t>o estava na reuni</w:t>
      </w:r>
      <w:r>
        <w:rPr>
          <w:rFonts w:ascii="Myriad Pro"/>
        </w:rPr>
        <w:t>ã</w:t>
      </w:r>
      <w:r>
        <w:rPr>
          <w:rFonts w:ascii="Myriad Pro"/>
        </w:rPr>
        <w:t xml:space="preserve">o em que foi pedida vista coletiva dele. Enfim, </w:t>
      </w:r>
      <w:r>
        <w:rPr>
          <w:rFonts w:ascii="Myriad Pro"/>
        </w:rPr>
        <w:t>é</w:t>
      </w:r>
      <w:r>
        <w:rPr>
          <w:rFonts w:ascii="Myriad Pro"/>
        </w:rPr>
        <w:t xml:space="preserve"> para analisar um pouco melhor, ap</w:t>
      </w:r>
      <w:r>
        <w:rPr>
          <w:rFonts w:ascii="Myriad Pro"/>
        </w:rPr>
        <w:t>ó</w:t>
      </w:r>
      <w:r>
        <w:rPr>
          <w:rFonts w:ascii="Myriad Pro"/>
        </w:rPr>
        <w:t>s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Senador, para entender os impactos dessas medidas.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importante.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possamos ter na legisla</w:t>
      </w:r>
      <w:r>
        <w:rPr>
          <w:rFonts w:ascii="Myriad Pro"/>
        </w:rPr>
        <w:t>çã</w:t>
      </w:r>
      <w:r>
        <w:rPr>
          <w:rFonts w:ascii="Myriad Pro"/>
        </w:rPr>
        <w:t>o medidas que co</w:t>
      </w:r>
      <w:r>
        <w:rPr>
          <w:rFonts w:ascii="Myriad Pro"/>
        </w:rPr>
        <w:t>í</w:t>
      </w:r>
      <w:r>
        <w:rPr>
          <w:rFonts w:ascii="Myriad Pro"/>
        </w:rPr>
        <w:t>bam lavagem de dinheiro e tr</w:t>
      </w:r>
      <w:r>
        <w:rPr>
          <w:rFonts w:ascii="Myriad Pro"/>
        </w:rPr>
        <w:t>â</w:t>
      </w:r>
      <w:r>
        <w:rPr>
          <w:rFonts w:ascii="Myriad Pro"/>
        </w:rPr>
        <w:t>nsito de recursos em esp</w:t>
      </w:r>
      <w:r>
        <w:rPr>
          <w:rFonts w:ascii="Myriad Pro"/>
        </w:rPr>
        <w:t>é</w:t>
      </w:r>
      <w:r>
        <w:rPr>
          <w:rFonts w:ascii="Myriad Pro"/>
        </w:rPr>
        <w:t xml:space="preserve">cie. Agora,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discutir a realidade dos brasileiros com rela</w:t>
      </w:r>
      <w:r>
        <w:rPr>
          <w:rFonts w:ascii="Myriad Pro"/>
        </w:rPr>
        <w:t>çã</w:t>
      </w:r>
      <w:r>
        <w:rPr>
          <w:rFonts w:ascii="Myriad Pro"/>
        </w:rPr>
        <w:t>o ao que est</w:t>
      </w:r>
      <w:r>
        <w:rPr>
          <w:rFonts w:ascii="Myriad Pro"/>
        </w:rPr>
        <w:t>á</w:t>
      </w:r>
      <w:r>
        <w:rPr>
          <w:rFonts w:ascii="Myriad Pro"/>
        </w:rPr>
        <w:t xml:space="preserve"> nessa reda</w:t>
      </w:r>
      <w:r>
        <w:rPr>
          <w:rFonts w:ascii="Myriad Pro"/>
        </w:rPr>
        <w:t>çã</w:t>
      </w:r>
      <w:r>
        <w:rPr>
          <w:rFonts w:ascii="Myriad Pro"/>
        </w:rPr>
        <w:t>o final do relat</w:t>
      </w:r>
      <w:r>
        <w:rPr>
          <w:rFonts w:ascii="Myriad Pro"/>
        </w:rPr>
        <w:t>ó</w:t>
      </w:r>
      <w:r>
        <w:rPr>
          <w:rFonts w:ascii="Myriad Pro"/>
        </w:rPr>
        <w:t>rio do Senador Alessandro Vieira.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 senhor j</w:t>
      </w:r>
      <w:r>
        <w:rPr>
          <w:rFonts w:ascii="Myriad Pro"/>
        </w:rPr>
        <w:t>á</w:t>
      </w:r>
      <w:r>
        <w:rPr>
          <w:rFonts w:ascii="Myriad Pro"/>
        </w:rPr>
        <w:t xml:space="preserve"> indefere qualquer pedido de vista?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porque j</w:t>
      </w:r>
      <w:r>
        <w:rPr>
          <w:rFonts w:ascii="Myriad Pro"/>
        </w:rPr>
        <w:t>á</w:t>
      </w:r>
      <w:r>
        <w:rPr>
          <w:rFonts w:ascii="Myriad Pro"/>
        </w:rPr>
        <w:t xml:space="preserve"> tinha sido dada vista coletiva aos Srs. Senadores e Senadoras. Portanto, o Regimento do Senado Federal n</w:t>
      </w:r>
      <w:r>
        <w:rPr>
          <w:rFonts w:ascii="Myriad Pro"/>
        </w:rPr>
        <w:t>ã</w:t>
      </w:r>
      <w:r>
        <w:rPr>
          <w:rFonts w:ascii="Myriad Pro"/>
        </w:rPr>
        <w:t>o acolhe um novo pedido de vista diante do pedido de vista anterior, que foi de vista coletiva,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Bolsonaro.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 xml:space="preserve">mesmo questionamento feito pelo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Portanto, indefiro 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do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terminativa aqui, Senador Fl</w:t>
      </w:r>
      <w:r>
        <w:rPr>
          <w:rFonts w:ascii="Myriad Pro"/>
        </w:rPr>
        <w:t>á</w:t>
      </w:r>
      <w:r>
        <w:rPr>
          <w:rFonts w:ascii="Myriad Pro"/>
        </w:rPr>
        <w:t>vio Bolsonaro, e dever</w:t>
      </w:r>
      <w:r>
        <w:rPr>
          <w:rFonts w:ascii="Myriad Pro"/>
        </w:rPr>
        <w:t>á</w:t>
      </w:r>
      <w:r>
        <w:rPr>
          <w:rFonts w:ascii="Myriad Pro"/>
        </w:rPr>
        <w:t xml:space="preserve"> ir para outra Comiss</w:t>
      </w:r>
      <w:r>
        <w:rPr>
          <w:rFonts w:ascii="Myriad Pro"/>
        </w:rPr>
        <w:t>ã</w:t>
      </w:r>
      <w:r>
        <w:rPr>
          <w:rFonts w:ascii="Myriad Pro"/>
        </w:rPr>
        <w:t>o, onde ser</w:t>
      </w:r>
      <w:r>
        <w:rPr>
          <w:rFonts w:ascii="Myriad Pro"/>
        </w:rPr>
        <w:t>á</w:t>
      </w:r>
      <w:r>
        <w:rPr>
          <w:rFonts w:ascii="Myriad Pro"/>
        </w:rPr>
        <w:t xml:space="preserve"> discutida.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Perfeito, Presidente.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Deve ser na CCJ (Comiss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a), onde V. Exa. </w:t>
      </w:r>
      <w:proofErr w:type="gramStart"/>
      <w:r>
        <w:rPr>
          <w:rFonts w:ascii="Myriad Pro"/>
        </w:rPr>
        <w:t>poder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apresentar as raz</w:t>
      </w:r>
      <w:r>
        <w:rPr>
          <w:rFonts w:ascii="Myriad Pro"/>
        </w:rPr>
        <w:t>õ</w:t>
      </w:r>
      <w:r>
        <w:rPr>
          <w:rFonts w:ascii="Myriad Pro"/>
        </w:rPr>
        <w:t xml:space="preserve">es que V. Exa. </w:t>
      </w:r>
      <w:proofErr w:type="gramStart"/>
      <w:r>
        <w:rPr>
          <w:rFonts w:ascii="Myriad Pro"/>
        </w:rPr>
        <w:t>acha</w:t>
      </w:r>
      <w:proofErr w:type="gramEnd"/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>veis para o projeto de lei agora relatado.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cumprimentar o Relator, o Senador Alessandro, e agradecer-lhe por ter acatado a nossa emenda.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Eu quis, com essa emenda, diferenciar as transa</w:t>
      </w:r>
      <w:r>
        <w:rPr>
          <w:rFonts w:ascii="Myriad Pro"/>
        </w:rPr>
        <w:t>çõ</w:t>
      </w:r>
      <w:r>
        <w:rPr>
          <w:rFonts w:ascii="Myriad Pro"/>
        </w:rPr>
        <w:t>es imobili</w:t>
      </w:r>
      <w:r>
        <w:rPr>
          <w:rFonts w:ascii="Myriad Pro"/>
        </w:rPr>
        <w:t>á</w:t>
      </w:r>
      <w:r>
        <w:rPr>
          <w:rFonts w:ascii="Myriad Pro"/>
        </w:rPr>
        <w:t xml:space="preserve">rias, porque realmente </w:t>
      </w:r>
      <w:r>
        <w:rPr>
          <w:rFonts w:ascii="Myriad Pro"/>
        </w:rPr>
        <w:t>é</w:t>
      </w:r>
      <w:r>
        <w:rPr>
          <w:rFonts w:ascii="Myriad Pro"/>
        </w:rPr>
        <w:t>, na compra de im</w:t>
      </w:r>
      <w:r>
        <w:rPr>
          <w:rFonts w:ascii="Myriad Pro"/>
        </w:rPr>
        <w:t>ó</w:t>
      </w:r>
      <w:r>
        <w:rPr>
          <w:rFonts w:ascii="Myriad Pro"/>
        </w:rPr>
        <w:t>veis, a opera</w:t>
      </w:r>
      <w:r>
        <w:rPr>
          <w:rFonts w:ascii="Myriad Pro"/>
        </w:rPr>
        <w:t>çã</w:t>
      </w:r>
      <w:r>
        <w:rPr>
          <w:rFonts w:ascii="Myriad Pro"/>
        </w:rPr>
        <w:t>o que mais se usa para esquentar dinheiro il</w:t>
      </w:r>
      <w:r>
        <w:rPr>
          <w:rFonts w:ascii="Myriad Pro"/>
        </w:rPr>
        <w:t>í</w:t>
      </w:r>
      <w:r>
        <w:rPr>
          <w:rFonts w:ascii="Myriad Pro"/>
        </w:rPr>
        <w:t>cito. Ent</w:t>
      </w:r>
      <w:r>
        <w:rPr>
          <w:rFonts w:ascii="Myriad Pro"/>
        </w:rPr>
        <w:t>ã</w:t>
      </w:r>
      <w:r>
        <w:rPr>
          <w:rFonts w:ascii="Myriad Pro"/>
        </w:rPr>
        <w:t>o, como a mat</w:t>
      </w:r>
      <w:r>
        <w:rPr>
          <w:rFonts w:ascii="Myriad Pro"/>
        </w:rPr>
        <w:t>é</w:t>
      </w:r>
      <w:r>
        <w:rPr>
          <w:rFonts w:ascii="Myriad Pro"/>
        </w:rPr>
        <w:t>ria tem uma longa tramita</w:t>
      </w:r>
      <w:r>
        <w:rPr>
          <w:rFonts w:ascii="Myriad Pro"/>
        </w:rPr>
        <w:t>çã</w:t>
      </w:r>
      <w:r>
        <w:rPr>
          <w:rFonts w:ascii="Myriad Pro"/>
        </w:rPr>
        <w:t>o, eu tive certo receio de que pudessem mudar alguma coisa relativa a quantias etc. e tal, e quis preservar a quest</w:t>
      </w:r>
      <w:r>
        <w:rPr>
          <w:rFonts w:ascii="Myriad Pro"/>
        </w:rPr>
        <w:t>ã</w:t>
      </w:r>
      <w:r>
        <w:rPr>
          <w:rFonts w:ascii="Myriad Pro"/>
        </w:rPr>
        <w:t>o imobili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parte, porque seria uma ordem direta a todos os cart</w:t>
      </w:r>
      <w:r>
        <w:rPr>
          <w:rFonts w:ascii="Myriad Pro"/>
        </w:rPr>
        <w:t>ó</w:t>
      </w:r>
      <w:r>
        <w:rPr>
          <w:rFonts w:ascii="Myriad Pro"/>
        </w:rPr>
        <w:t>rios do Pa</w:t>
      </w:r>
      <w:r>
        <w:rPr>
          <w:rFonts w:ascii="Myriad Pro"/>
        </w:rPr>
        <w:t>í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 xml:space="preserve">o poderiam mais lavrar escrituras com pagamento em dinheiro.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muito comum n</w:t>
      </w:r>
      <w:r>
        <w:rPr>
          <w:rFonts w:ascii="Myriad Pro"/>
        </w:rPr>
        <w:t>ó</w:t>
      </w:r>
      <w:r>
        <w:rPr>
          <w:rFonts w:ascii="Myriad Pro"/>
        </w:rPr>
        <w:t>s termos den</w:t>
      </w:r>
      <w:r>
        <w:rPr>
          <w:rFonts w:ascii="Myriad Pro"/>
        </w:rPr>
        <w:t>ú</w:t>
      </w:r>
      <w:r>
        <w:rPr>
          <w:rFonts w:ascii="Myriad Pro"/>
        </w:rPr>
        <w:t>ncias de certid</w:t>
      </w:r>
      <w:r>
        <w:rPr>
          <w:rFonts w:ascii="Myriad Pro"/>
        </w:rPr>
        <w:t>õ</w:t>
      </w:r>
      <w:r>
        <w:rPr>
          <w:rFonts w:ascii="Myriad Pro"/>
        </w:rPr>
        <w:t>es de cart</w:t>
      </w:r>
      <w:r>
        <w:rPr>
          <w:rFonts w:ascii="Myriad Pro"/>
        </w:rPr>
        <w:t>ó</w:t>
      </w:r>
      <w:r>
        <w:rPr>
          <w:rFonts w:ascii="Myriad Pro"/>
        </w:rPr>
        <w:t>rio em que se diz, "compareceu o comprador com pagamento em esp</w:t>
      </w:r>
      <w:r>
        <w:rPr>
          <w:rFonts w:ascii="Myriad Pro"/>
        </w:rPr>
        <w:t>é</w:t>
      </w:r>
      <w:r>
        <w:rPr>
          <w:rFonts w:ascii="Myriad Pro"/>
        </w:rPr>
        <w:t xml:space="preserve">cie", quantias vultosas, </w:t>
      </w:r>
      <w:r>
        <w:rPr>
          <w:rFonts w:ascii="Myriad Pro"/>
        </w:rPr>
        <w:t>à</w:t>
      </w:r>
      <w:r>
        <w:rPr>
          <w:rFonts w:ascii="Myriad Pro"/>
        </w:rPr>
        <w:t>s vezes de R$500 mil, R$1 milh</w:t>
      </w:r>
      <w:r>
        <w:rPr>
          <w:rFonts w:ascii="Myriad Pro"/>
        </w:rPr>
        <w:t>ã</w:t>
      </w:r>
      <w:r>
        <w:rPr>
          <w:rFonts w:ascii="Myriad Pro"/>
        </w:rPr>
        <w:t>o ou coisa que o valha. Assim, com isso acabar</w:t>
      </w:r>
      <w:r>
        <w:rPr>
          <w:rFonts w:ascii="Myriad Pro"/>
        </w:rPr>
        <w:t>í</w:t>
      </w:r>
      <w:r>
        <w:rPr>
          <w:rFonts w:ascii="Myriad Pro"/>
        </w:rPr>
        <w:t>amos, de uma vez por todas, com essa possibilidade t</w:t>
      </w:r>
      <w:r>
        <w:rPr>
          <w:rFonts w:ascii="Myriad Pro"/>
        </w:rPr>
        <w:t>ã</w:t>
      </w:r>
      <w:r>
        <w:rPr>
          <w:rFonts w:ascii="Myriad Pro"/>
        </w:rPr>
        <w:t xml:space="preserve">o comum na forma de lavar dinheiro.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Muito obrigado ao Relator, muito obrigado a todos.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e concordo plenamente com as raz</w:t>
      </w:r>
      <w:r>
        <w:rPr>
          <w:rFonts w:ascii="Myriad Pro"/>
        </w:rPr>
        <w:t>õ</w:t>
      </w:r>
      <w:r>
        <w:rPr>
          <w:rFonts w:ascii="Myriad Pro"/>
        </w:rPr>
        <w:t xml:space="preserve">es apresentadas pelo nobre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deliberada em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 xml:space="preserve">lica.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Foram apresentadas emendas. De autoria do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a Emenda n</w:t>
      </w:r>
      <w:r>
        <w:rPr>
          <w:rFonts w:ascii="Myriad Pro"/>
        </w:rPr>
        <w:t>º</w:t>
      </w:r>
      <w:r>
        <w:rPr>
          <w:rFonts w:ascii="Myriad Pro"/>
        </w:rPr>
        <w:t xml:space="preserve"> 1; e n</w:t>
      </w:r>
      <w:r>
        <w:rPr>
          <w:rFonts w:ascii="Myriad Pro"/>
        </w:rPr>
        <w:t>º</w:t>
      </w:r>
      <w:r>
        <w:rPr>
          <w:rFonts w:ascii="Myriad Pro"/>
        </w:rPr>
        <w:t xml:space="preserve"> 2, de autoria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projeto ser</w:t>
      </w:r>
      <w:r>
        <w:rPr>
          <w:rFonts w:ascii="Myriad Pro"/>
        </w:rPr>
        <w:t>á</w:t>
      </w:r>
      <w:r>
        <w:rPr>
          <w:rFonts w:ascii="Myriad Pro"/>
        </w:rPr>
        <w:t xml:space="preserve"> analisado na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em decis</w:t>
      </w:r>
      <w:r>
        <w:rPr>
          <w:rFonts w:ascii="Myriad Pro"/>
        </w:rPr>
        <w:t>ã</w:t>
      </w:r>
      <w:r>
        <w:rPr>
          <w:rFonts w:ascii="Myriad Pro"/>
        </w:rPr>
        <w:t xml:space="preserve">o terminativa.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lastRenderedPageBreak/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quero informar inclusive...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nessa Comiss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 xml:space="preserve"> Aqui foi colocado que seria na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 e Governan</w:t>
      </w:r>
      <w:r>
        <w:rPr>
          <w:rFonts w:ascii="Myriad Pro"/>
        </w:rPr>
        <w:t>ç</w:t>
      </w:r>
      <w:r>
        <w:rPr>
          <w:rFonts w:ascii="Myriad Pro"/>
        </w:rPr>
        <w:t>a. Est</w:t>
      </w:r>
      <w:r>
        <w:rPr>
          <w:rFonts w:ascii="Myriad Pro"/>
        </w:rPr>
        <w:t>á</w:t>
      </w:r>
      <w:r>
        <w:rPr>
          <w:rFonts w:ascii="Myriad Pro"/>
        </w:rPr>
        <w:t xml:space="preserve"> errado, vai para 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a, esclarecendo a</w:t>
      </w:r>
      <w:r>
        <w:rPr>
          <w:rFonts w:ascii="Myriad Pro"/>
        </w:rPr>
        <w:t>í</w:t>
      </w:r>
      <w:r>
        <w:rPr>
          <w:rFonts w:ascii="Myriad Pro"/>
        </w:rPr>
        <w:t xml:space="preserve">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 ao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Encerrada a discuss</w:t>
      </w:r>
      <w:r>
        <w:rPr>
          <w:rFonts w:ascii="Myriad Pro"/>
        </w:rPr>
        <w:t>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 pelo Senador Alessandro Vieira.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Os Senadores e as Senadoras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passa a constituir parecer da CAE,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</w:t>
      </w:r>
      <w:r>
        <w:rPr>
          <w:rFonts w:ascii="Myriad Pro"/>
        </w:rPr>
        <w:t>–</w:t>
      </w:r>
      <w:r>
        <w:rPr>
          <w:rFonts w:ascii="Myriad Pro"/>
        </w:rPr>
        <w:t xml:space="preserve"> rejei</w:t>
      </w:r>
      <w:r>
        <w:rPr>
          <w:rFonts w:ascii="Myriad Pro"/>
        </w:rPr>
        <w:t>çã</w:t>
      </w:r>
      <w:r>
        <w:rPr>
          <w:rFonts w:ascii="Myriad Pro"/>
        </w:rPr>
        <w:t xml:space="preserve">o da Emenda 1 </w:t>
      </w:r>
      <w:r>
        <w:rPr>
          <w:rFonts w:ascii="Myriad Pro"/>
        </w:rPr>
        <w:t>–</w:t>
      </w:r>
      <w:r>
        <w:rPr>
          <w:rFonts w:ascii="Myriad Pro"/>
        </w:rPr>
        <w:t xml:space="preserve"> e da Emenda 2.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para an</w:t>
      </w:r>
      <w:r>
        <w:rPr>
          <w:rFonts w:ascii="Myriad Pro"/>
        </w:rPr>
        <w:t>á</w:t>
      </w:r>
      <w:r>
        <w:rPr>
          <w:rFonts w:ascii="Myriad Pro"/>
        </w:rPr>
        <w:t xml:space="preserve">lise naquele Colegiado. 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 mais nenhuma mat</w:t>
      </w:r>
      <w:r>
        <w:rPr>
          <w:rFonts w:ascii="Myriad Pro"/>
        </w:rPr>
        <w:t>é</w:t>
      </w:r>
      <w:r>
        <w:rPr>
          <w:rFonts w:ascii="Myriad Pro"/>
        </w:rPr>
        <w:t>ria para ser apreciada.</w:t>
      </w:r>
    </w:p>
    <w:p w:rsidR="00C629A5" w:rsidRDefault="00DB5390" w:rsidP="00DB5390">
      <w:pPr>
        <w:pStyle w:val="Escriba-Normalffffffffffffffffffff7"/>
        <w:jc w:val="both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C629A5" w:rsidRDefault="00DB5390" w:rsidP="00DB5390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09 horas e 32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39 minutos.</w:t>
      </w:r>
      <w:r>
        <w:rPr>
          <w:rFonts w:ascii="Myriad Pro"/>
        </w:rPr>
        <w:t>)</w:t>
      </w:r>
    </w:p>
    <w:sectPr w:rsidR="00C629A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5E2" w:rsidRDefault="00DB5390">
      <w:pPr>
        <w:spacing w:after="0" w:line="240" w:lineRule="auto"/>
      </w:pPr>
      <w:r>
        <w:separator/>
      </w:r>
    </w:p>
  </w:endnote>
  <w:endnote w:type="continuationSeparator" w:id="0">
    <w:p w:rsidR="009C65E2" w:rsidRDefault="00DB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5E2" w:rsidRDefault="00DB5390">
      <w:pPr>
        <w:spacing w:after="0" w:line="240" w:lineRule="auto"/>
      </w:pPr>
      <w:r>
        <w:separator/>
      </w:r>
    </w:p>
  </w:footnote>
  <w:footnote w:type="continuationSeparator" w:id="0">
    <w:p w:rsidR="009C65E2" w:rsidRDefault="00DB5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9A5" w:rsidRDefault="00DB539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29A5" w:rsidRDefault="00DB539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629A5" w:rsidRDefault="00DB539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629A5" w:rsidRDefault="00C629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A5"/>
    <w:rsid w:val="002D785E"/>
    <w:rsid w:val="008F7510"/>
    <w:rsid w:val="009A3766"/>
    <w:rsid w:val="009C65E2"/>
    <w:rsid w:val="00C629A5"/>
    <w:rsid w:val="00DB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ABAA6-2EA1-47F0-8B0B-242049D8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9177</Words>
  <Characters>49557</Characters>
  <Application>Microsoft Office Word</Application>
  <DocSecurity>0</DocSecurity>
  <Lines>412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Extraordinária, da Comissão de Assuntos Econômicos, de 24/08/2021</vt:lpstr>
    </vt:vector>
  </TitlesOfParts>
  <Company>Senado Federal</Company>
  <LinksUpToDate>false</LinksUpToDate>
  <CharactersWithSpaces>58617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Extraordinária, da Comissão de Assuntos Econômicos, de 24/08/2021</dc:title>
  <dc:subject>Ata de reunião de Comissão do Senado Federal</dc:subject>
  <dc:creator>Adriana Soares Padilha Macedo</dc:creator>
  <dc:description>Ata da 8 ª Reunião, Extraordinária, da Comissão de Assuntos Econômicos, de 24/08/2021 da 3ª Sessão Legislativa Ordinária da 56ª Legislatura, realizada em 24 de Agosto de 2021, Terça-feira, no Senado Federal, Anexo II, Ala Senador Alexandre Costa, Plenário nº 19.
Arquivo gerado através do sistema Comiss.
Usuário: Adriana Soares Padilha Macedo (ADRIANAP). Gerado em: 31/08/2021 14:31:34.</dc:description>
  <cp:lastModifiedBy>Adriana Soares Padilha Macedo</cp:lastModifiedBy>
  <cp:revision>3</cp:revision>
  <dcterms:created xsi:type="dcterms:W3CDTF">2021-08-31T18:11:00Z</dcterms:created>
  <dcterms:modified xsi:type="dcterms:W3CDTF">2021-08-31T18:26:00Z</dcterms:modified>
</cp:coreProperties>
</file>