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A5" w:rsidRPr="008115A5" w:rsidRDefault="008115A5" w:rsidP="00992784">
      <w:pPr>
        <w:ind w:firstLine="1452"/>
        <w:jc w:val="both"/>
        <w:rPr>
          <w:i/>
        </w:rPr>
      </w:pPr>
      <w:r w:rsidRPr="008115A5">
        <w:rPr>
          <w:b/>
        </w:rPr>
        <w:t xml:space="preserve">O SR. PRESIDENTE </w:t>
      </w:r>
      <w:r w:rsidRPr="008115A5">
        <w:t>(Zeze Perrella. Bloco/PDT – MG) – Havendo número regimental, declaro aberta a 5ª Reunião da Comissão de Ciência, Tecnologia, Inovação, Comunicação e Informática da 3ª Sessão Legislativa Ordinária da 54ª Legislatura, que se realiza nesta data, 9 de abril de 2013.</w:t>
      </w:r>
    </w:p>
    <w:p w:rsidR="008115A5" w:rsidRPr="008115A5" w:rsidRDefault="008115A5" w:rsidP="00992784">
      <w:pPr>
        <w:ind w:firstLine="1452"/>
        <w:jc w:val="both"/>
      </w:pPr>
      <w:r w:rsidRPr="008115A5">
        <w:t>Antes de iniciarmos os trabalhos da nossa reunião, submeto à apreciação do plenário a dispensa da leitura e aprovação da ata da reunião anterior.</w:t>
      </w:r>
    </w:p>
    <w:p w:rsidR="008115A5" w:rsidRPr="008115A5" w:rsidRDefault="008115A5" w:rsidP="00992784">
      <w:pPr>
        <w:ind w:firstLine="1452"/>
        <w:jc w:val="both"/>
      </w:pPr>
      <w:r w:rsidRPr="008115A5">
        <w:t>As Srªs e os Srs. Senadores que concordam permaneçam como se encontram. (</w:t>
      </w:r>
      <w:r w:rsidRPr="008115A5">
        <w:rPr>
          <w:i/>
        </w:rPr>
        <w:t>Pausa.</w:t>
      </w:r>
      <w:r w:rsidRPr="008115A5">
        <w:t>)</w:t>
      </w:r>
    </w:p>
    <w:p w:rsidR="008115A5" w:rsidRPr="008115A5" w:rsidRDefault="008115A5" w:rsidP="00992784">
      <w:pPr>
        <w:ind w:firstLine="1452"/>
        <w:jc w:val="both"/>
      </w:pPr>
      <w:r w:rsidRPr="008115A5">
        <w:t xml:space="preserve">A ata está aprovada e será publicada no </w:t>
      </w:r>
      <w:r w:rsidRPr="008115A5">
        <w:rPr>
          <w:i/>
        </w:rPr>
        <w:t>Diário do Senado Federal</w:t>
      </w:r>
      <w:r w:rsidRPr="008115A5">
        <w:t xml:space="preserve"> juntamente com as notas taquigráficas.</w:t>
      </w:r>
    </w:p>
    <w:p w:rsidR="008115A5" w:rsidRPr="008115A5" w:rsidRDefault="008115A5" w:rsidP="00992784">
      <w:pPr>
        <w:ind w:firstLine="1452"/>
        <w:jc w:val="both"/>
      </w:pPr>
      <w:r w:rsidRPr="008115A5">
        <w:t>Iniciando agora os trabalhos da reunião, tenho a honra de receber para esta audiência pública o Ex</w:t>
      </w:r>
      <w:r w:rsidRPr="008115A5">
        <w:rPr>
          <w:vertAlign w:val="superscript"/>
        </w:rPr>
        <w:t>mo</w:t>
      </w:r>
      <w:r w:rsidRPr="008115A5">
        <w:t xml:space="preserve"> Ministro de Estado das Comunicações, Sr. Paulo Bernardo, e também o Ex</w:t>
      </w:r>
      <w:r w:rsidRPr="008115A5">
        <w:rPr>
          <w:vertAlign w:val="superscript"/>
        </w:rPr>
        <w:t>mo</w:t>
      </w:r>
      <w:r w:rsidRPr="008115A5">
        <w:t xml:space="preserve"> Presidente da Agência Nacional de Telecomunicações (Anatel), Sr. João Batista de Rezende, que já se encontram à mesa.</w:t>
      </w:r>
    </w:p>
    <w:p w:rsidR="008115A5" w:rsidRPr="008115A5" w:rsidRDefault="008115A5" w:rsidP="00992784">
      <w:pPr>
        <w:ind w:firstLine="1452"/>
        <w:jc w:val="both"/>
      </w:pPr>
      <w:r w:rsidRPr="008115A5">
        <w:t>Esta audiência pública é realizada em atendimento ao Requerimento nº 01, de 2013, desta Presidência, para debate dos temas “15 Anos da Lei Geral das Telecomunicações – Agenda Regulatória 2013/2014 – Telecomunicações e Internet e Nova Estrutura da Anatel”.</w:t>
      </w:r>
    </w:p>
    <w:p w:rsidR="008115A5" w:rsidRPr="008115A5" w:rsidRDefault="008115A5" w:rsidP="00992784">
      <w:pPr>
        <w:ind w:firstLine="1452"/>
        <w:jc w:val="both"/>
      </w:pPr>
      <w:r w:rsidRPr="008115A5">
        <w:t xml:space="preserve">Ressaltamos a importância da realização desta audiência mais ainda pela vinda do Ministro das Comunicações e do Presidente da Agência, responsável pela fiscalização do setor de telecomunicações. </w:t>
      </w:r>
    </w:p>
    <w:p w:rsidR="008115A5" w:rsidRPr="008115A5" w:rsidRDefault="008115A5" w:rsidP="00992784">
      <w:pPr>
        <w:ind w:firstLine="1452"/>
        <w:jc w:val="both"/>
      </w:pPr>
      <w:r w:rsidRPr="008115A5">
        <w:t>Receberá o plenário da CCT, nesta oportunidade, informações e dados sobre as atividades e a agenda estatal para o setor. Também poderemos debater com o Ministro Paulo Bernardo e com o Presidente João Rezende as diretrizes das respectivas pastas.</w:t>
      </w:r>
    </w:p>
    <w:p w:rsidR="008115A5" w:rsidRPr="008115A5" w:rsidRDefault="008115A5" w:rsidP="00992784">
      <w:pPr>
        <w:ind w:firstLine="1452"/>
        <w:jc w:val="both"/>
      </w:pPr>
      <w:r w:rsidRPr="008115A5">
        <w:t xml:space="preserve">Assim sendo, passo a palavra, inicialmente, ao Ministro Paulo Bernardo.  </w:t>
      </w:r>
    </w:p>
    <w:p w:rsidR="008115A5" w:rsidRPr="008115A5" w:rsidRDefault="008115A5" w:rsidP="00992784">
      <w:pPr>
        <w:ind w:firstLine="1452"/>
        <w:jc w:val="both"/>
      </w:pPr>
      <w:r w:rsidRPr="008115A5">
        <w:rPr>
          <w:b/>
        </w:rPr>
        <w:t xml:space="preserve">O SR. PAULO BERNARDO SILVA </w:t>
      </w:r>
      <w:r w:rsidRPr="008115A5">
        <w:t xml:space="preserve">– Muito bom dia, Presidente desta Comissão, Senador Zeze Perrella, do Estado de Minas. </w:t>
      </w:r>
    </w:p>
    <w:p w:rsidR="008115A5" w:rsidRPr="008115A5" w:rsidRDefault="008115A5" w:rsidP="00992784">
      <w:pPr>
        <w:ind w:firstLine="1452"/>
        <w:jc w:val="both"/>
      </w:pPr>
      <w:r w:rsidRPr="008115A5">
        <w:t>Srªs e Srs. Senadores, em primeiro lugar, quero agradecer o convite e dizer que é uma satisfação estar nesta Comissão que é a mais relacionada com os temas que estão a cargo do Ministério das Comunicações. E quero registrar que temos contado com enorme apoio do Senado e principalmente desta Comissão.</w:t>
      </w:r>
    </w:p>
    <w:p w:rsidR="008115A5" w:rsidRPr="008115A5" w:rsidRDefault="008115A5" w:rsidP="00992784">
      <w:pPr>
        <w:ind w:firstLine="1452"/>
        <w:jc w:val="both"/>
      </w:pPr>
      <w:r w:rsidRPr="008115A5">
        <w:t xml:space="preserve">Registro que, no ano passado, nós estivemos aqui e participamos de uma audiência como esta, em que defendemos a votação de uma lei federal de antenas para regular essa questão no Brasil inteiro, e o Senador Vital do Rêgo nos informou, na mesma reunião, que havia um projeto já em elaboração. A partir dessa conversa, nós fizemos um acordo. O Governo abriu mão da autoria do </w:t>
      </w:r>
      <w:r w:rsidRPr="008115A5">
        <w:lastRenderedPageBreak/>
        <w:t>projeto e o Senador Eduardo Braga, que também era Presidente da Comissão, foi Relator do projeto, que foi votado em pouco mais de dois meses aqui.</w:t>
      </w:r>
    </w:p>
    <w:p w:rsidR="008115A5" w:rsidRPr="008115A5" w:rsidRDefault="008115A5" w:rsidP="00992784">
      <w:pPr>
        <w:ind w:firstLine="1452"/>
        <w:jc w:val="both"/>
      </w:pPr>
      <w:r w:rsidRPr="008115A5">
        <w:t xml:space="preserve">Acabei de falar com o Presidente da Câmara dos Deputados, que vai pautar no plenário – pelo menos é a proposta que o Presidente está levando para os Líderes. Se houver concordância, deve ser pautado no plenário. </w:t>
      </w:r>
    </w:p>
    <w:p w:rsidR="008115A5" w:rsidRPr="008115A5" w:rsidRDefault="008115A5" w:rsidP="00992784">
      <w:pPr>
        <w:ind w:firstLine="1452"/>
        <w:jc w:val="both"/>
      </w:pPr>
      <w:r w:rsidRPr="008115A5">
        <w:t>Portanto, um avanço enorme que se deve a uma conversa que nós tivemos em uma audiência realizada nesta Comissão, que entendeu a oportunidade, a importância e a conveniência de ajudar. O Governo abriu mão de ser autor. Portanto, o Senador Vital do Rêgo foi o autor, com a relatoria do Senador Eduardo Braga.</w:t>
      </w:r>
    </w:p>
    <w:p w:rsidR="008115A5" w:rsidRPr="008115A5" w:rsidRDefault="008115A5" w:rsidP="00992784">
      <w:pPr>
        <w:ind w:firstLine="1452"/>
        <w:jc w:val="both"/>
      </w:pPr>
      <w:r w:rsidRPr="008115A5">
        <w:t>Vamos falar sinceramente: isso resolveu um problema. Se fosse um projeto mandado por nós, provavelmente demoraríamos uns dois meses para enviar.</w:t>
      </w:r>
    </w:p>
    <w:p w:rsidR="008115A5" w:rsidRPr="008115A5" w:rsidRDefault="008115A5" w:rsidP="00992784">
      <w:pPr>
        <w:ind w:firstLine="1452"/>
        <w:jc w:val="both"/>
      </w:pPr>
      <w:r w:rsidRPr="008115A5">
        <w:t>Passando ao tema, ele é bastante amplo, quase que um balanço. Considero oportuno que os Senadores e as pessoas que acompanham os trabalhos do Senado vejam o que estamos fazendo, as perspectivas.</w:t>
      </w:r>
    </w:p>
    <w:p w:rsidR="008115A5" w:rsidRPr="008115A5" w:rsidRDefault="008115A5" w:rsidP="00992784">
      <w:pPr>
        <w:ind w:firstLine="1452"/>
        <w:jc w:val="both"/>
      </w:pPr>
      <w:r w:rsidRPr="008115A5">
        <w:t xml:space="preserve">E eu começaria, Sr. Presidente, dizendo que, no ano passado, a União Internacional de Telecomunicações, órgão multilateral que cuida dessa área de telecomunicações, divulgou um relatório mostrando a situação de 155 países analisados. Nesse quadro, o Brasil se destacou como um dos três países que mais subiram no </w:t>
      </w:r>
      <w:r w:rsidRPr="008115A5">
        <w:rPr>
          <w:i/>
        </w:rPr>
        <w:t>ranking</w:t>
      </w:r>
      <w:r w:rsidRPr="008115A5">
        <w:t xml:space="preserve"> de uso de tecnologias da comunicação e da informação no período avaliado. O relatório foi divulgado em 2012, mas o período era 2010/2011. No mesmo período, entre 2010 e 2011, houve uma queda de 46% no preço da banda larga no Brasil. Hoje somos o quarto maior mercado do mundo para serviços de telecomunicação. Isso na média do serviço, porque, se analisarmos, por exemplo, computadores pessoais, somos o terceiro maior mercado; em termos de telefonia celular, estamos em quinto lugar no volume de vendas. Fomos considerados o quarto maior mercado do mundo para telecom, com a quarta maior contribuição do setor de telecom para o PIB. E assumimos o primeiro lugar na América Latina na densidade de acesso de banda larga móvel.</w:t>
      </w:r>
    </w:p>
    <w:p w:rsidR="008115A5" w:rsidRPr="008115A5" w:rsidRDefault="008115A5" w:rsidP="00992784">
      <w:pPr>
        <w:ind w:firstLine="1452"/>
        <w:jc w:val="both"/>
      </w:pPr>
      <w:r w:rsidRPr="008115A5">
        <w:t xml:space="preserve">Só para observarmos o que está acontecendo, esse gráfico mostra dados referentes à banda larga fixa, que atingiu, em fevereiro de 2013, quase 21 milhões de conexões, 20 milhões e 700 mil conexões, e a banda larga móvel, que passa de 65 milhões. É um serviço que começou em 2008 e já conta com mais de 65 milhões de usuários. Nesse dado me parece que não estão computados os serviços máquina a máquina, cuja sigla é M2M, que deve somar mais uns </w:t>
      </w:r>
      <w:smartTag w:uri="urn:schemas-microsoft-com:office:smarttags" w:element="metricconverter">
        <w:smartTagPr>
          <w:attr w:name="ProductID" w:val="8 a"/>
        </w:smartTagPr>
        <w:r w:rsidRPr="008115A5">
          <w:t>8 a</w:t>
        </w:r>
      </w:smartTag>
      <w:r w:rsidRPr="008115A5">
        <w:t xml:space="preserve"> 10 milhões. A Anatel passou a computar isso separadamente e acho que, à medida que esse serviço for crescendo, vai passar a compor uma estatística à parte, até porque, Presidente, a previsão é de que esses dispositivos máquina a máquina cheguem, em </w:t>
      </w:r>
      <w:smartTag w:uri="urn:schemas-microsoft-com:office:smarttags" w:element="metricconverter">
        <w:smartTagPr>
          <w:attr w:name="ProductID" w:val="2020, a"/>
        </w:smartTagPr>
        <w:r w:rsidRPr="008115A5">
          <w:t>2020, a</w:t>
        </w:r>
      </w:smartTag>
      <w:r w:rsidRPr="008115A5">
        <w:t xml:space="preserve"> beirar 1 bilhão de dispositivos. E não são dados do Governo, mas de várias projeções feitas inclusive pelo próprio mercado.</w:t>
      </w:r>
    </w:p>
    <w:p w:rsidR="008115A5" w:rsidRPr="008115A5" w:rsidRDefault="008115A5" w:rsidP="00992784">
      <w:pPr>
        <w:ind w:firstLine="1452"/>
        <w:jc w:val="both"/>
      </w:pPr>
      <w:r w:rsidRPr="008115A5">
        <w:lastRenderedPageBreak/>
        <w:t>O número de celulares no Brasil chegou a 263 milhões, sendo que 80% deles são pré-pagos. Em telefonia fixa, temos hoje 44,5 milhões de linhas de telefone fixo, sendo 30 milhões de telefones conectados pelas concessionárias e 14 milhões de empresas autorizadas. Notem que o número de telefones das concessionárias tem diminuído. Estabilizou-se. No ano passado, não houve grandes mudanças, mas em 2011 houve uma queda de quase 1 milhão de usuários.</w:t>
      </w:r>
    </w:p>
    <w:p w:rsidR="008115A5" w:rsidRPr="008115A5" w:rsidRDefault="008115A5" w:rsidP="00992784">
      <w:pPr>
        <w:ind w:firstLine="1452"/>
        <w:jc w:val="both"/>
      </w:pPr>
      <w:r w:rsidRPr="008115A5">
        <w:t xml:space="preserve">A televisão por assinatura é o exemplo de como uma legislação propícia pode ajudar muito. O Senado aprovou, em </w:t>
      </w:r>
      <w:smartTag w:uri="urn:schemas-microsoft-com:office:smarttags" w:element="metricconverter">
        <w:smartTagPr>
          <w:attr w:name="ProductID" w:val="2011, a"/>
        </w:smartTagPr>
        <w:r w:rsidRPr="008115A5">
          <w:t>2011, a</w:t>
        </w:r>
      </w:smartTag>
      <w:r w:rsidRPr="008115A5">
        <w:t xml:space="preserve"> nova lei, que havia sido aprovada na legislatura anterior pela Câmara. E esse serviço está crescendo perto de 30% ao ano: 2009, 2010, 2011 e 2012. No ano passado, atingimos 27% dos domicílios, algo em torno de 17 milhões de assinantes de TV por assinatura. </w:t>
      </w:r>
    </w:p>
    <w:p w:rsidR="008115A5" w:rsidRPr="008115A5" w:rsidRDefault="008115A5" w:rsidP="00992784">
      <w:pPr>
        <w:ind w:firstLine="1452"/>
        <w:jc w:val="both"/>
      </w:pPr>
      <w:r w:rsidRPr="008115A5">
        <w:t>Ali está a lista das tecnologias. Veja que a faixa vermelha, que indica televisão por satélite, hoje é a maior. Está mais popularizada pelos preços, pela facilidade de instalar em qualquer região, mas nós estamos prevendo que vai haver um grande crescimento da TV por cabo, com cabo coaxial ou fibra ótica. Basta dizer que na Anatel nós já temos mais de 300 pedidos de licença para operar a TV por cabo. Quer dizer, com certeza esse é um serviço que vai avançar bastante.</w:t>
      </w:r>
    </w:p>
    <w:p w:rsidR="008115A5" w:rsidRPr="008115A5" w:rsidRDefault="008115A5" w:rsidP="00992784">
      <w:pPr>
        <w:ind w:firstLine="1452"/>
        <w:jc w:val="both"/>
      </w:pPr>
      <w:r w:rsidRPr="008115A5">
        <w:t>Ali há um quadro que mostra, com dados em uma pesquisa da Cetic, que é um órgão ligado ao Comitê Gestor da Internet, a penetração da Internet de acordo com a renda das famílias.</w:t>
      </w:r>
    </w:p>
    <w:p w:rsidR="008115A5" w:rsidRPr="008115A5" w:rsidRDefault="008115A5" w:rsidP="00992784">
      <w:pPr>
        <w:ind w:firstLine="1452"/>
        <w:jc w:val="both"/>
      </w:pPr>
      <w:r w:rsidRPr="008115A5">
        <w:t>Se nós olharmos a área rural e, principalmente, olharmos as famílias de menor renda, é quase ausente. Até um salário mínimo, há 3% de penetração. De fato, é muito menor. Quando passamos para famílias de alta renda, acima de 10 salários mínimos, nós temos, em 2010, 86% e, em 2011, foi para 91%. Nós não temos os dados ainda de 2012, mas tudo indica que pode ter aumentado um pouquinho.</w:t>
      </w:r>
    </w:p>
    <w:p w:rsidR="008115A5" w:rsidRPr="008115A5" w:rsidRDefault="008115A5" w:rsidP="00992784">
      <w:pPr>
        <w:ind w:firstLine="1452"/>
        <w:jc w:val="both"/>
      </w:pPr>
      <w:r w:rsidRPr="008115A5">
        <w:t xml:space="preserve">E uma das coisas de que temos falado muito, Senador Zeze </w:t>
      </w:r>
      <w:r w:rsidR="004740EC">
        <w:t>Perrella</w:t>
      </w:r>
      <w:r w:rsidRPr="008115A5">
        <w:t>, é que essa pesquisa mostra por que a pessoa não tem Internet. O primeiro fator é porque é caro, tem alto custo; 50% deram essa resposta nos domicílios urbanos. Nos domicílios rurais, 33%. Mas não porque o pessoal acha caro, e sim porque não existe oferta.</w:t>
      </w:r>
    </w:p>
    <w:p w:rsidR="008115A5" w:rsidRPr="008115A5" w:rsidRDefault="008115A5" w:rsidP="00992784">
      <w:pPr>
        <w:ind w:firstLine="1452"/>
        <w:jc w:val="both"/>
      </w:pPr>
      <w:r w:rsidRPr="008115A5">
        <w:t>O outro ponto, então, é ausência de cobertura. Nos domicílios urbanos, 21% não têm porque não há oferta e 54% na área rural.</w:t>
      </w:r>
    </w:p>
    <w:p w:rsidR="008115A5" w:rsidRPr="008115A5" w:rsidRDefault="008115A5" w:rsidP="00992784">
      <w:pPr>
        <w:ind w:firstLine="1452"/>
        <w:jc w:val="both"/>
      </w:pPr>
      <w:r w:rsidRPr="008115A5">
        <w:t xml:space="preserve">De fato, uma das coisas que nós fizemos no ano passado, quando licitamos o 4G, foi licenciar também a frequência de 450 MHz para fazer Internet e telefone rural, porque temos que cobrir essa lacuna dos pequenos Municípios, dos pequenos distritos, da população rural, em muitos lugares, com adensamento bem razoável. Não estou falando da Amazônia, que é outra coisa, onde nós temos que fazer com satélite. O Nordeste e algumas regiões dos Estados do Sul e de Minas </w:t>
      </w:r>
      <w:r w:rsidRPr="008115A5">
        <w:lastRenderedPageBreak/>
        <w:t>têm um alto adensamento populacional, mesmo na área rural, em pequenas propriedades e tudo mais. Então isso vai cobrir uma lacuna grande.</w:t>
      </w:r>
    </w:p>
    <w:p w:rsidR="008115A5" w:rsidRPr="008115A5" w:rsidRDefault="008115A5" w:rsidP="00992784">
      <w:pPr>
        <w:ind w:firstLine="1452"/>
        <w:jc w:val="both"/>
      </w:pPr>
      <w:r w:rsidRPr="008115A5">
        <w:t>Eu queria mostrar algumas ações que nós já realizamos ou que estão em curso.</w:t>
      </w:r>
    </w:p>
    <w:p w:rsidR="008115A5" w:rsidRPr="008115A5" w:rsidRDefault="008115A5" w:rsidP="00992784">
      <w:pPr>
        <w:ind w:firstLine="1452"/>
        <w:jc w:val="both"/>
      </w:pPr>
      <w:r w:rsidRPr="008115A5">
        <w:t>Uma coisa que está tramitando e que nós achamos que vai ser um sucesso é uma regulação dos pagamentos móveis. Isso significa que a pessoa vai poder usar o aparelho celular para fazer pagamento, como usa o cartão de crédito. Esse é um trabalho que foi feito junto com o Banco Central e a Anatel. Nós produzimos uma proposta que está no bojo de um projeto que foi para a Casa Civil esses dias, que é mais amplo, regula meios de pagamento. Isso já não é atribuição do Ministério das Comunicações, e sim do Banco Central e da Fazenda, mas o capítulo que trata de pagamentos móveis está muito bom.</w:t>
      </w:r>
    </w:p>
    <w:p w:rsidR="008115A5" w:rsidRPr="008115A5" w:rsidRDefault="008115A5" w:rsidP="00992784">
      <w:pPr>
        <w:ind w:firstLine="1452"/>
        <w:jc w:val="both"/>
      </w:pPr>
      <w:r w:rsidRPr="008115A5">
        <w:t>Nós estamos trabalhando num projeto de banda larga 0800, que seria para fazer atendimento gratuito, principalmente atendimento ao consumidor. Estamos discutindo o Programa Geral de Metas para a Universalização III, que, na verdade, oficialmente, começaremos no ano que vem, porque está previsto para 2015. Aliás, o PGMU III já foi, vamos discutir o próximo, o IV.</w:t>
      </w:r>
    </w:p>
    <w:p w:rsidR="008115A5" w:rsidRPr="008115A5" w:rsidRDefault="008115A5" w:rsidP="00992784">
      <w:pPr>
        <w:ind w:firstLine="1452"/>
        <w:jc w:val="both"/>
      </w:pPr>
      <w:r w:rsidRPr="008115A5">
        <w:t>O telefone com acesso especial para família de baixa renda.</w:t>
      </w:r>
    </w:p>
    <w:p w:rsidR="008115A5" w:rsidRPr="008115A5" w:rsidRDefault="008115A5" w:rsidP="00992784">
      <w:pPr>
        <w:ind w:firstLine="1452"/>
        <w:jc w:val="both"/>
      </w:pPr>
      <w:r w:rsidRPr="008115A5">
        <w:t xml:space="preserve">A desoneração dos </w:t>
      </w:r>
      <w:r w:rsidRPr="008115A5">
        <w:rPr>
          <w:i/>
        </w:rPr>
        <w:t>smartphones,</w:t>
      </w:r>
      <w:r w:rsidRPr="008115A5">
        <w:t xml:space="preserve"> que foi votada na lei no ano passado, em setembro, cujo decreto nós mandamos há algum tempo para a Casa Civil, foi assinada ontem pela Presidenta, Senador. Está no Diário Oficial de hoje a desoneração dos </w:t>
      </w:r>
      <w:r w:rsidRPr="008115A5">
        <w:rPr>
          <w:i/>
        </w:rPr>
        <w:t>smartphones</w:t>
      </w:r>
      <w:r w:rsidRPr="008115A5">
        <w:t xml:space="preserve">. Nós dependemos apenas de uma portaria que vamos publicar ainda esta semana. Vamos fazer esta semana a portaria para entrar em vigor a desoneração dos </w:t>
      </w:r>
      <w:r w:rsidRPr="008115A5">
        <w:rPr>
          <w:i/>
        </w:rPr>
        <w:t>smartphones</w:t>
      </w:r>
      <w:r w:rsidRPr="008115A5">
        <w:t>.</w:t>
      </w:r>
    </w:p>
    <w:p w:rsidR="008115A5" w:rsidRPr="008115A5" w:rsidRDefault="008115A5" w:rsidP="00992784">
      <w:pPr>
        <w:ind w:firstLine="1452"/>
        <w:jc w:val="both"/>
      </w:pPr>
      <w:r w:rsidRPr="008115A5">
        <w:t>Temos um programa de cidades digitais para o qual recebemos inscrições de Municípios com até 50 mil habitantes, para dar apoio a esse projeto. E estamos até um pouco assustados, porque tivemos algo em torno de 1,9 mil Municípios inscritos. É evidente que nós não vamos ter dinheiro para isso. Vamos ter de ver como é que vamos selecionar isso e ver se fazemos uma programação para mais de um ano, para conseguir mais recursos com a equipe econômica. Mas, de fato, isso surpreendeu. A Senadora Angela Portela se interessa muito por esse tema. Temos 1,9 mil Municípios interessados. Então, nós vamos ter de trabalhar isso bastante.</w:t>
      </w:r>
    </w:p>
    <w:p w:rsidR="008115A5" w:rsidRPr="008115A5" w:rsidRDefault="008115A5" w:rsidP="00992784">
      <w:pPr>
        <w:ind w:firstLine="1452"/>
        <w:jc w:val="both"/>
      </w:pPr>
      <w:r w:rsidRPr="008115A5">
        <w:t>Estamos fazendo avançar o processo de digitalização da TV. Temos um cronograma que estabelece que o sinal analógico da TV seja desligado no dia 30 de junho, ou melhor, no dia 1º de julho de 2016. E nós temos uma proposta para mudar isso, para antecipar algumas regiões para 2015. Para outras regiões, vamos deixar o prazo até 2016. E vamos postergar o prazo até 2018 para algumas regiões.</w:t>
      </w:r>
    </w:p>
    <w:p w:rsidR="008115A5" w:rsidRPr="008115A5" w:rsidRDefault="008115A5" w:rsidP="00992784">
      <w:pPr>
        <w:ind w:firstLine="1452"/>
        <w:jc w:val="both"/>
      </w:pPr>
      <w:r w:rsidRPr="008115A5">
        <w:t xml:space="preserve">O Regime Especial do Plano Nacional de Banda Larga já foi regulamentado. Nós temos uma demanda. As empresas estão preocupadas com o prazo exíguo e estão nos procurando. Não há ainda uma decisão, mas é </w:t>
      </w:r>
      <w:r w:rsidRPr="008115A5">
        <w:lastRenderedPageBreak/>
        <w:t>possível que nós discutamos no Governo uma eventual prorrogação desse prazo. Já fomos procurados pelas empresas para mudar isso.</w:t>
      </w:r>
    </w:p>
    <w:p w:rsidR="008115A5" w:rsidRPr="008115A5" w:rsidRDefault="008115A5" w:rsidP="00992784">
      <w:pPr>
        <w:ind w:firstLine="1452"/>
        <w:jc w:val="both"/>
      </w:pPr>
      <w:r w:rsidRPr="008115A5">
        <w:t>Sobre a Lei das Antenas eu já falei. Essa foi uma produção desta Comissão, que convenceu o Senado, que, em pouco mais de dois meses, votou. A matéria está agora na Câmara dos Deputados. Achamos que há grande chance de ela ser votada neste semestre. É claro que este semestre pode até ser um prazo muito elástico, considerando que o Deputado Henrique Alves nela está interessado e pode colocá-la na pauta logo. Nós achamos que se vota essa matéria neste semestre.</w:t>
      </w:r>
    </w:p>
    <w:p w:rsidR="008115A5" w:rsidRPr="008115A5" w:rsidRDefault="008115A5" w:rsidP="00992784">
      <w:pPr>
        <w:ind w:firstLine="1452"/>
        <w:jc w:val="both"/>
      </w:pPr>
      <w:r w:rsidRPr="008115A5">
        <w:t>Já falei da licitação de 4G e de 450MHz, Senador. No ano passado, fizemos essa licitação e tivemos uma arrecadação de R$2,9 bilhões. Eu até queria esclarecer que nós, na ocasião, fizemos a seguinte opção: nós preferimos imputar obrigações de se fazer, de se cumprir prazo, de se ter maior abrangência e de se fazerem investimentos pelas empresas a dar um viés de arrecadação. Então, nós não priorizamos a arrecadação. Nós estamos preparando a licitação da faixa de 700MHz para o começo do ano que vem, e já há no Governo o convencimento de que também não vamos dar ênfase para a arrecadação. É claro que vai haver alguma arrecadação, porque, no fim, a disputa se dá em função dos recursos: quem paga mais leva. Mas nós vamos também colocar uma série de obrigações de fazer, principalmente nas grandes redes de fibra ótica. E achamos que isso vai ajudar muito a desenvolver a banda larga no País.</w:t>
      </w:r>
    </w:p>
    <w:p w:rsidR="008115A5" w:rsidRPr="008115A5" w:rsidRDefault="008115A5" w:rsidP="00992784">
      <w:pPr>
        <w:ind w:firstLine="1452"/>
        <w:jc w:val="both"/>
      </w:pPr>
      <w:r w:rsidRPr="008115A5">
        <w:t>Estamos fazendo tudo isso com política industrial: 50% dos equipamentos têm de ser fabricados no Brasil com o critério de PPB, que é o Processo Produtivo Básico, e até 20% dos equipamentos têm de ser fabricados com tecnologias desenvolvidas aqui.</w:t>
      </w:r>
    </w:p>
    <w:p w:rsidR="008115A5" w:rsidRPr="008115A5" w:rsidRDefault="008115A5" w:rsidP="00992784">
      <w:pPr>
        <w:ind w:firstLine="1452"/>
        <w:jc w:val="both"/>
      </w:pPr>
      <w:r w:rsidRPr="008115A5">
        <w:t xml:space="preserve">O que esperamos com esse Regime Especial de Banda Larga, que já mencionei? Nós desoneramos os impostos federais, PIS/Pasep, Cofins e IPI. Quanto ao IPI, isso se dá basicamente na etapa de construção. </w:t>
      </w:r>
      <w:r w:rsidR="0003403E">
        <w:t>Se vai construir uma torre, se</w:t>
      </w:r>
      <w:r w:rsidR="0003403E" w:rsidRPr="008115A5">
        <w:t xml:space="preserve"> vai construir um duto, este fica desonerado também do IPI, como acontece em outras áreas de construção.</w:t>
      </w:r>
    </w:p>
    <w:p w:rsidR="008115A5" w:rsidRPr="008115A5" w:rsidRDefault="008115A5" w:rsidP="00992784">
      <w:pPr>
        <w:ind w:firstLine="1452"/>
        <w:jc w:val="both"/>
      </w:pPr>
      <w:r w:rsidRPr="008115A5">
        <w:t>Nós pretendemos reduzir as diferenças regionais, modernizar as redes de telecomunicações e elevar os padrões de qualidade percebidos pelos usuários, com massificação do acesso às redes e ao serviço de telecomunicações que suportam acesso à Internet em banda larga.</w:t>
      </w:r>
    </w:p>
    <w:p w:rsidR="008115A5" w:rsidRPr="008115A5" w:rsidRDefault="008115A5" w:rsidP="00992784">
      <w:pPr>
        <w:ind w:firstLine="1452"/>
        <w:jc w:val="both"/>
      </w:pPr>
      <w:r w:rsidRPr="008115A5">
        <w:t>Fizemos a regulamentação de um instrumento de debêntures para infraestrutura. Isso serve para as empresas interessadas em fazer captação de recursos e já foi regulamentado.</w:t>
      </w:r>
    </w:p>
    <w:p w:rsidR="008115A5" w:rsidRPr="008115A5" w:rsidRDefault="008115A5" w:rsidP="00992784">
      <w:pPr>
        <w:ind w:firstLine="1452"/>
        <w:jc w:val="both"/>
      </w:pPr>
      <w:r w:rsidRPr="008115A5">
        <w:t>E uma coisa boa que acho que a Anatel está agora regulando e vai colocar em consulta pública se refere às pequenas células...</w:t>
      </w:r>
    </w:p>
    <w:p w:rsidR="008115A5" w:rsidRPr="008115A5" w:rsidRDefault="008115A5" w:rsidP="00992784">
      <w:pPr>
        <w:ind w:firstLine="1452"/>
        <w:jc w:val="both"/>
      </w:pPr>
      <w:r w:rsidRPr="008115A5">
        <w:rPr>
          <w:b/>
        </w:rPr>
        <w:t xml:space="preserve">O SR. JOÃO BATISTA DE REZENDE </w:t>
      </w:r>
      <w:r w:rsidRPr="008115A5">
        <w:t>– Está terminando.</w:t>
      </w:r>
    </w:p>
    <w:p w:rsidR="008115A5" w:rsidRPr="008115A5" w:rsidRDefault="008115A5" w:rsidP="00992784">
      <w:pPr>
        <w:ind w:firstLine="1452"/>
        <w:jc w:val="both"/>
      </w:pPr>
      <w:r w:rsidRPr="008115A5">
        <w:rPr>
          <w:b/>
        </w:rPr>
        <w:t xml:space="preserve">O SR. PAULO BERNARDO SILVA </w:t>
      </w:r>
      <w:r w:rsidRPr="008115A5">
        <w:t>– Está terminando já, não é? É o que diz aqui o Presidente.</w:t>
      </w:r>
    </w:p>
    <w:p w:rsidR="008115A5" w:rsidRPr="008115A5" w:rsidRDefault="008115A5" w:rsidP="00992784">
      <w:pPr>
        <w:ind w:firstLine="1452"/>
        <w:jc w:val="both"/>
      </w:pPr>
      <w:r w:rsidRPr="008115A5">
        <w:lastRenderedPageBreak/>
        <w:t>Isso serve para melhorar o atendimento dentro de ambientes fechados ou em pequenas localidades nas vizinhanças de um lugar em que você queira reforçar a rede. A principal característica é que ela capta o sinal do celular e remete para a rede fixa. Então você desafoga as antenas de celular.</w:t>
      </w:r>
    </w:p>
    <w:p w:rsidR="008115A5" w:rsidRPr="008115A5" w:rsidRDefault="008115A5" w:rsidP="00992784">
      <w:pPr>
        <w:ind w:firstLine="1452"/>
        <w:jc w:val="both"/>
      </w:pPr>
      <w:r w:rsidRPr="008115A5">
        <w:t>Já falamos da Lei de Antenas e também de meios de pagamento.</w:t>
      </w:r>
    </w:p>
    <w:p w:rsidR="008115A5" w:rsidRPr="008115A5" w:rsidRDefault="008115A5" w:rsidP="00992784">
      <w:pPr>
        <w:ind w:firstLine="1452"/>
        <w:jc w:val="both"/>
      </w:pPr>
      <w:r w:rsidRPr="008115A5">
        <w:t xml:space="preserve">Uma coisa que eu queria frisar, Presidente, é que a Telebrás está fazendo um bom trabalho, agora com mais visibilidade, porque está fazendo a ligação em todos os estádios que vão receber a Copa do Mundo, os seis da Copa das Confederações deste ano e seis outros que também estarão na Copa das Confederações. Basicamente, as redes de fibra ótica que darão condições de gerar imagem para a </w:t>
      </w:r>
      <w:r w:rsidR="0003403E" w:rsidRPr="008115A5">
        <w:t>FIFA</w:t>
      </w:r>
      <w:r w:rsidRPr="008115A5">
        <w:t xml:space="preserve"> estão sendo feitas pela Telebrás e a empresa deve fechar este ano com mais de vinte mil quilômetros de rede de fibra ótica pronta e em operação.</w:t>
      </w:r>
    </w:p>
    <w:p w:rsidR="008115A5" w:rsidRPr="008115A5" w:rsidRDefault="008115A5" w:rsidP="00992784">
      <w:pPr>
        <w:ind w:firstLine="1452"/>
        <w:jc w:val="both"/>
      </w:pPr>
      <w:r w:rsidRPr="008115A5">
        <w:t>Já conseguimos fazer... Não é bem visível para quem está lá atrás, mas ali tem um anel, em azul, que mostra o que já foi feito chegando a todos os Estados do Norte, essa parte mais leste da Região Norte, todos os Estados da Região Nordeste, Minas, Espírito Santo e chegando a Brasília. Quer dizer, faz um anel ali que é importantíssimo para gerar tráfego de Internet e melhorar os preços, melhorar a qualidade lá nas Regiões Norte e Nordeste.</w:t>
      </w:r>
    </w:p>
    <w:p w:rsidR="008115A5" w:rsidRPr="008115A5" w:rsidRDefault="008115A5" w:rsidP="00992784">
      <w:pPr>
        <w:ind w:firstLine="1452"/>
        <w:jc w:val="both"/>
      </w:pPr>
      <w:r w:rsidRPr="008115A5">
        <w:t xml:space="preserve">Estamos montando um satélite, que deve ser lançado em 2015, todo voltado para comunicações. Vai ter dois </w:t>
      </w:r>
      <w:r w:rsidRPr="008115A5">
        <w:rPr>
          <w:i/>
        </w:rPr>
        <w:t xml:space="preserve">spots </w:t>
      </w:r>
      <w:r w:rsidRPr="008115A5">
        <w:t xml:space="preserve">para comunicações estratégicas, basicamente das Forças Armadas e outras comunicações estratégicas de Governo, e os demais </w:t>
      </w:r>
      <w:r w:rsidRPr="008115A5">
        <w:rPr>
          <w:i/>
        </w:rPr>
        <w:t xml:space="preserve">spots </w:t>
      </w:r>
      <w:r w:rsidRPr="008115A5">
        <w:t>serão operados na chamada banda Ka, uma banda relativamente nova para satélite, que vai servir para a banda larga civil, principalmente em regiões mais distantes. Onde é mais difícil chegar com rádio e, principalmente, com fibra ótica, nós vamos fazer o atendimento por satélite.</w:t>
      </w:r>
    </w:p>
    <w:p w:rsidR="008115A5" w:rsidRPr="008115A5" w:rsidRDefault="008115A5" w:rsidP="00992784">
      <w:pPr>
        <w:ind w:firstLine="1452"/>
        <w:jc w:val="both"/>
      </w:pPr>
      <w:r w:rsidRPr="008115A5">
        <w:t xml:space="preserve">Destaco aqui – o João pode melhorar essa fala depois – que foi feito o regulamento de exploração industrial de linha dedicada. Isso é para regular a relação entre as empresas na compra e venda de Internet. Isso significou uma redução de 30% nos custos. Quer dizer, vai baixar a Internet no atacado e possibilita baixar também no varejo. E fizeram, lá na Anatel, o Plano Geral de Metas de Competição, que é, basicamente, também para regular o atacado. Acho que é importante porque a Anatel ainda não tinha se debruçado, nos anos anteriores, nessa questão do atacado. Então, ela determina o compartilhamento de redes e infraestrutura, reduz barreira à entrada de novos competidores e faz uma regulação que não é simétrica, pois trata de forma diferente os diferentes. </w:t>
      </w:r>
    </w:p>
    <w:p w:rsidR="008115A5" w:rsidRPr="008115A5" w:rsidRDefault="008115A5" w:rsidP="00992784">
      <w:pPr>
        <w:ind w:firstLine="1452"/>
        <w:jc w:val="both"/>
      </w:pPr>
      <w:r w:rsidRPr="008115A5">
        <w:t xml:space="preserve">Nós fizemos, em </w:t>
      </w:r>
      <w:smartTag w:uri="urn:schemas-microsoft-com:office:smarttags" w:element="metricconverter">
        <w:smartTagPr>
          <w:attr w:name="ProductID" w:val="2011, a"/>
        </w:smartTagPr>
        <w:r w:rsidRPr="008115A5">
          <w:t>2011, a</w:t>
        </w:r>
      </w:smartTag>
      <w:r w:rsidRPr="008115A5">
        <w:t xml:space="preserve"> chamada Banda Larga Popular, que estabeleceu a oferta de um megabyte por R$35,00. É bom lembrar que, na época, a média nacional era de, praticamente, R$70,00 o preço de um megabyte. Nós já temos, hoje, 2.850 Municípios atendidos e 2,5 milhões de acessos contratados. Na verdade, esse programa tem funcionado como uma entrada. O usuário entra nesse primeiro estágio e depois contrata um combo, contrata velocidades maiores, </w:t>
      </w:r>
      <w:r w:rsidRPr="008115A5">
        <w:lastRenderedPageBreak/>
        <w:t>tanto que a velocidade media da Internet no Brasil atingiu, no ano passado, 2,3 megabytes por segundo.</w:t>
      </w:r>
    </w:p>
    <w:p w:rsidR="008115A5" w:rsidRPr="008115A5" w:rsidRDefault="008115A5" w:rsidP="00992784">
      <w:pPr>
        <w:ind w:firstLine="1452"/>
        <w:jc w:val="both"/>
      </w:pPr>
      <w:r w:rsidRPr="008115A5">
        <w:t xml:space="preserve">Conectamos 64.500 escolas urbanas e, com a frequência de 450 que vai fazer a área rural, vamos conectar mais 82 mil escolas da área rural. Isso ficou estabelecido como obrigação. Fizemos desonerações, várias, </w:t>
      </w:r>
      <w:r w:rsidRPr="008115A5">
        <w:rPr>
          <w:i/>
        </w:rPr>
        <w:t>modems</w:t>
      </w:r>
      <w:r w:rsidRPr="008115A5">
        <w:t xml:space="preserve">, </w:t>
      </w:r>
      <w:r w:rsidRPr="008115A5">
        <w:rPr>
          <w:i/>
        </w:rPr>
        <w:t>tablets</w:t>
      </w:r>
      <w:r w:rsidRPr="008115A5">
        <w:t xml:space="preserve">, roteadores digitais, </w:t>
      </w:r>
      <w:r w:rsidRPr="008115A5">
        <w:rPr>
          <w:i/>
        </w:rPr>
        <w:t>smartphones</w:t>
      </w:r>
      <w:r w:rsidRPr="008115A5">
        <w:t>, em documento que, repito, foi assinado ontem pela Presidenta e está no Diário Oficial de hoje: isenção de tributos federais para banda larga rural, o 450. Quando for prestado o serviço no 450, não vai ter imposto federal. E também, para estações de satélite que vão receber banda larga, reduzimos as taxas para comunicações máquina a máquina.</w:t>
      </w:r>
    </w:p>
    <w:p w:rsidR="008115A5" w:rsidRPr="008115A5" w:rsidRDefault="008115A5" w:rsidP="00992784">
      <w:pPr>
        <w:ind w:firstLine="1452"/>
        <w:jc w:val="both"/>
      </w:pPr>
      <w:r w:rsidRPr="008115A5">
        <w:t xml:space="preserve">Senadores, uma coisa acho importante mostrar. Isso não tem solução no curto prazo, mas é importante insistir. É que no preço da banda larga, como de maneira geral nas telecomunicações, nós temos uma importante carga de tributos. Se olharmos essa tabela veremos que numa fatura de R$76 temos R$24 de tributos, isso significa 32%, o que com certeza é um inibidor do maior uso da Internet. </w:t>
      </w:r>
    </w:p>
    <w:p w:rsidR="008115A5" w:rsidRPr="008115A5" w:rsidRDefault="008115A5" w:rsidP="00992784">
      <w:pPr>
        <w:ind w:firstLine="1452"/>
        <w:jc w:val="both"/>
      </w:pPr>
      <w:r w:rsidRPr="008115A5">
        <w:t xml:space="preserve">Tivemos um regulamento de qualidade aprovado pela Anatel, que estabelece, para este ano, o mínimo de velocidade no momento de 20% e média de 60%. O gráfico vermelho mostra a média. E essa média vai aumentar, no ano que vem, para 70% e depois para 80%. Ou seja, o cidadão contrata a Internet e com esse parâmetro terá direito a no mínimo 40% em qualquer momento. É o mínimo a que pode cair o tráfego. Mas na média terá que ser 80% daquilo que foi contratado. </w:t>
      </w:r>
    </w:p>
    <w:p w:rsidR="008115A5" w:rsidRPr="008115A5" w:rsidRDefault="008115A5" w:rsidP="00992784">
      <w:pPr>
        <w:ind w:firstLine="1452"/>
        <w:jc w:val="both"/>
      </w:pPr>
      <w:r w:rsidRPr="008115A5">
        <w:t>Isso significa que aqueles contratos em que o cidadão assinava e não olhava nas letras pequenas, quando ia saber, a obrigação era dar pelo menos 10%, isso aí acabou. Começou com 20%, aumenta para 30% e depois vai para 40% num determinado momento, mas a média, que é o mais importante, já começa com 60%.</w:t>
      </w:r>
    </w:p>
    <w:p w:rsidR="008115A5" w:rsidRPr="008115A5" w:rsidRDefault="008115A5" w:rsidP="00992784">
      <w:pPr>
        <w:ind w:firstLine="1452"/>
        <w:jc w:val="both"/>
      </w:pPr>
      <w:r w:rsidRPr="008115A5">
        <w:t xml:space="preserve">Só para encerrar, Senador, o Governo lançou um conjunto de medidas para melhorar o atendimento ao consumidor. E nós, da área de comunicações, fomos convocados. A Anatel tinha um regulamento em trânsito que trata de relações com o consumidor. O que nós recebemos de orientação do Governo levou a Anatel a acelerar a tramitação disso, de maneira que também estamos engajados num esforço para garantir boas condições de atendimento. </w:t>
      </w:r>
    </w:p>
    <w:p w:rsidR="008115A5" w:rsidRPr="008115A5" w:rsidRDefault="008115A5" w:rsidP="00992784">
      <w:pPr>
        <w:ind w:firstLine="1452"/>
        <w:jc w:val="both"/>
      </w:pPr>
      <w:r w:rsidRPr="008115A5">
        <w:t>O Governo vai fazer um decreto que estabelece os itens essenciais. Pelo menos do que tenho visto, o celular deve ser enquadrado quanto a essa coisa de troca: deu defeito tem que trocar. Ele vai ser considerado um item essencial. E é mesmo. Hoje todo mundo usa celular para trabalhar e se comunicar, de maneira que é fundamental.</w:t>
      </w:r>
    </w:p>
    <w:p w:rsidR="008115A5" w:rsidRPr="008115A5" w:rsidRDefault="008115A5" w:rsidP="00992784">
      <w:pPr>
        <w:ind w:firstLine="1452"/>
        <w:jc w:val="both"/>
      </w:pPr>
      <w:r w:rsidRPr="008115A5">
        <w:t xml:space="preserve">Então, encerro por aqui, Senador, e me coloco à disposição dos nossos líderes da Casa para responder às questões. </w:t>
      </w:r>
    </w:p>
    <w:p w:rsidR="008115A5" w:rsidRPr="008115A5" w:rsidRDefault="008115A5" w:rsidP="00992784">
      <w:pPr>
        <w:ind w:firstLine="1452"/>
        <w:jc w:val="both"/>
      </w:pPr>
      <w:r w:rsidRPr="008115A5">
        <w:rPr>
          <w:b/>
        </w:rPr>
        <w:lastRenderedPageBreak/>
        <w:t>O SR. PRESIDENTE</w:t>
      </w:r>
      <w:r w:rsidRPr="008115A5">
        <w:t xml:space="preserve"> (Zeze Perrella. Bloco/PDT – MG) – O Ministro Paulo Bernardo tem uma audiência com a Presidente às 10h30. Então, ele fez a sua explanação e está à disposição para responder às perguntas. Em seguida, o Presidente da Anatel, João Batista, falará também para nós. O Ministro terá de sair até 10h30, não é, Ministro?</w:t>
      </w:r>
    </w:p>
    <w:p w:rsidR="008115A5" w:rsidRPr="008115A5" w:rsidRDefault="008115A5" w:rsidP="00992784">
      <w:pPr>
        <w:ind w:firstLine="1452"/>
        <w:jc w:val="both"/>
      </w:pPr>
      <w:r w:rsidRPr="008115A5">
        <w:rPr>
          <w:b/>
        </w:rPr>
        <w:t>O SR. PAULO BERNARDO SILVA</w:t>
      </w:r>
      <w:r w:rsidRPr="008115A5">
        <w:t xml:space="preserve"> – Sim, senhor.</w:t>
      </w:r>
    </w:p>
    <w:p w:rsidR="008115A5" w:rsidRPr="008115A5" w:rsidRDefault="008115A5" w:rsidP="00992784">
      <w:pPr>
        <w:ind w:firstLine="1452"/>
        <w:jc w:val="both"/>
      </w:pPr>
      <w:r w:rsidRPr="008115A5">
        <w:rPr>
          <w:b/>
        </w:rPr>
        <w:t>O SR. PRESIDENTE</w:t>
      </w:r>
      <w:r w:rsidRPr="008115A5">
        <w:t xml:space="preserve"> (Zeze Perrella. Bloco/PDT – MG) – Mas o João Batista continua aqui com a gente.</w:t>
      </w:r>
    </w:p>
    <w:p w:rsidR="008115A5" w:rsidRPr="008115A5" w:rsidRDefault="008115A5" w:rsidP="00992784">
      <w:pPr>
        <w:ind w:firstLine="1452"/>
        <w:jc w:val="both"/>
      </w:pPr>
      <w:r w:rsidRPr="008115A5">
        <w:t>Com a palavra o Senador Walter Pinheiro.</w:t>
      </w:r>
    </w:p>
    <w:p w:rsidR="008115A5" w:rsidRPr="008115A5" w:rsidRDefault="008115A5" w:rsidP="00992784">
      <w:pPr>
        <w:ind w:firstLine="1452"/>
        <w:jc w:val="both"/>
      </w:pPr>
      <w:r w:rsidRPr="008115A5">
        <w:rPr>
          <w:b/>
        </w:rPr>
        <w:t xml:space="preserve">O SR. WALTER PINHEIRO </w:t>
      </w:r>
      <w:r w:rsidRPr="008115A5">
        <w:t>(Bloco/PT – BA) – Sr. Presidente, quero só salientar duas coisas. É importante a vinda tanto do Ministro quanto do Presidente da Anatel a esta Comissão, assim como fizemos no período passado em relação ao início dos trabalhos. E acho que é fundamental esse balanço que o Ministro faz em relação a diversas medidas e, dentro do balanço, inclusive o próprio trabalho desempenhado aqui, pelo Senado, no aspecto da aprovação de medidas para incentivar o setor – desoneração, estímulo – no momento da economia com dificuldades.</w:t>
      </w:r>
    </w:p>
    <w:p w:rsidR="008115A5" w:rsidRPr="008115A5" w:rsidRDefault="008115A5" w:rsidP="00992784">
      <w:pPr>
        <w:ind w:firstLine="1452"/>
        <w:jc w:val="both"/>
      </w:pPr>
      <w:r w:rsidRPr="008115A5">
        <w:t>É bom lembrar que esse é um setor que cresce, Ministro, de forma completamente diferente do que acontece com outros setores da economia. Mas é importante que o incentivo venha para alcançarmos alguns objetivos aqui pautados, entre eles a questão da cobertura, ampliação e interiorização dos serviços. Portanto, esse é um ponto fundamental no que V. Exª coloca.</w:t>
      </w:r>
    </w:p>
    <w:p w:rsidR="008115A5" w:rsidRPr="008115A5" w:rsidRDefault="008115A5" w:rsidP="00992784">
      <w:pPr>
        <w:ind w:firstLine="1452"/>
        <w:jc w:val="both"/>
      </w:pPr>
      <w:r w:rsidRPr="008115A5">
        <w:t>Queria também chamar a atenção para a utilização, principalmente dessas virtudes do setor de telecomunicações, para ir ao encontro da demanda de serviços. O Ministro falou aqui na questão dos pagamentos, por exemplo. Essa é uma luta histórica do Congresso Nacional para a introdução desse serviço. Hoje há, por parte do Governo e do próprio Banco Central, encaminhamentos claros para isso.</w:t>
      </w:r>
    </w:p>
    <w:p w:rsidR="008115A5" w:rsidRPr="008115A5" w:rsidRDefault="008115A5" w:rsidP="00992784">
      <w:pPr>
        <w:ind w:firstLine="1452"/>
        <w:jc w:val="both"/>
      </w:pPr>
      <w:r w:rsidRPr="008115A5">
        <w:t xml:space="preserve">Ministro, eu conversava com a Ministra Miriam, no dia 2, lá em Fortaleza, quando do anúncio das medidas em relação aos efeitos da seca, e um dos pontos em que eu tenho insistido muito é a utilização do celular ou da tecnologia móvel nessa área, portanto, a bancarização e a chegada dos serviços. </w:t>
      </w:r>
    </w:p>
    <w:p w:rsidR="008115A5" w:rsidRPr="008115A5" w:rsidRDefault="008115A5" w:rsidP="00992784">
      <w:pPr>
        <w:ind w:firstLine="1452"/>
        <w:jc w:val="both"/>
      </w:pPr>
      <w:r w:rsidRPr="008115A5">
        <w:t xml:space="preserve">Temos a maior dificuldade hoje para fazer chegar ou garantir a safra em todos os lugares onde os efeitos da seca vão já criando dificuldades. Primeiro, o Banco do Nordeste é um banco que não tem capilaridade. Consequentemente, o agricultor é obrigado a se deslocar para cidades onde o Banco do Nordeste tem sede. Isso poderia, tranquilamente, ser feito utilizando-se essa estrutura para esses serviços, ou seja, promover o pagamento, promover a movimentação. E não há nenhum bicho de sete cabeças, porque quem opera um celular pré-pago faz uma operação de crédito. Então não é nenhuma nova descoberta para quem já tem. </w:t>
      </w:r>
    </w:p>
    <w:p w:rsidR="008115A5" w:rsidRPr="008115A5" w:rsidRDefault="008115A5" w:rsidP="00992784">
      <w:pPr>
        <w:ind w:firstLine="1452"/>
        <w:jc w:val="both"/>
      </w:pPr>
      <w:r w:rsidRPr="008115A5">
        <w:lastRenderedPageBreak/>
        <w:t>Hoje, todos nós sabemos que o celular está na mão de todo mundo. Portanto, haveria grande facilidade da aplicação desse serviço. Sem contar a outra parte, que considero fundamental, que diz respeito a esses aplicativos que envolvem clima, emergência, agricultura e saúde, portanto, a utilização desses serviços para fazermos chegar serviços de atendimento à população usando verdadeiramente a tecnologia móvel como um canal, uma ferramenta para atingir todos esses lugares.</w:t>
      </w:r>
    </w:p>
    <w:p w:rsidR="008115A5" w:rsidRPr="008115A5" w:rsidRDefault="008115A5" w:rsidP="00992784">
      <w:pPr>
        <w:ind w:firstLine="1452"/>
        <w:jc w:val="both"/>
      </w:pPr>
      <w:r w:rsidRPr="008115A5">
        <w:t>É importante salientar isso, Sr. Presidente, porque essa tem sido uma das contribuições, uma das buscas que aqui, permanentemente, os Senadores vêm fazendo. Quando muitos clamam por expansão da banda larga, por chegada, não é só para levar isso numa expectativa de ampliação dos serviços de voz no interior, mas também para criar um mecanismo de qualidade e de cobertura desse serviço e, principalmente, usar isso como uma ampliação para oferta de outros serviços em nosso País.</w:t>
      </w:r>
    </w:p>
    <w:p w:rsidR="008115A5" w:rsidRPr="008115A5" w:rsidRDefault="008115A5" w:rsidP="00992784">
      <w:pPr>
        <w:ind w:firstLine="1452"/>
        <w:jc w:val="both"/>
      </w:pPr>
      <w:r w:rsidRPr="008115A5">
        <w:t>É importante, nesse tempo, associar isso a medidas que esta Casa tem tomado, ou seja, superar as dificuldades, como o caso citado pelo Ministro, a Lei das Antenas, ou até a boa contribuição que este Parlamento deu no caso da Lei do Audiovisual, Ministro Paulo Bernardo. Além da questão da TV por assinatura, nós impulsionamos uma área importantíssima da economia, portanto, economia que advém da cultura.</w:t>
      </w:r>
    </w:p>
    <w:p w:rsidR="008115A5" w:rsidRPr="008115A5" w:rsidRDefault="008115A5" w:rsidP="00992784">
      <w:pPr>
        <w:ind w:firstLine="1452"/>
        <w:jc w:val="both"/>
      </w:pPr>
      <w:r w:rsidRPr="008115A5">
        <w:t>Até outro dia, Paulo, fiquei muito feliz porque, numa dessas revistas de bordo de uma companhia aérea, há uma boa reportagem do que esta lei produziu do ponto de vista da produção cultural no Brasil e do incentivo à cultura. Desconcentrou e, ao mesmo tempo, sai, eu diria, até garimpando essa rica produção cultural no Brasil. Isso não existe só no Centro-Sul, mas no Brasil inteiro. Agora, além do financiamento, além das condições, você ganha também, com a Lei do Audiovisual, a oportunidade para que isso seja veiculado. A obrigatoriedade que colocamos na lei foi exatamente para permitir o ganho de capacidade para apresentar isso ao povo brasileiro e, na outra ponta, usar a capacidade de produção cultural do povo brasileiro.  Portanto, acho que essas medidas vão chegando em boa hora para se fazer uma verdadeira cobertura em todas as frentes, usando aquilo que esse insumo de telecomunicações tem de mais importante.</w:t>
      </w:r>
    </w:p>
    <w:p w:rsidR="008115A5" w:rsidRPr="008115A5" w:rsidRDefault="008115A5" w:rsidP="00992784">
      <w:pPr>
        <w:ind w:firstLine="1452"/>
        <w:jc w:val="both"/>
      </w:pPr>
      <w:r w:rsidRPr="008115A5">
        <w:t xml:space="preserve">Por último, eu só queria inserir uma coisa, Paulo. Acho que o que fizemos com o setor elétrico agora, no que diz respeito a desonerar e, ao mesmo tempo, reduzir a tarifa na ponta, precisamos colocar na ordem do dia, na cabeça das pessoas. Temos agora a própria redução de tarifas nas chamadas. E é importante lembrar essa questão do </w:t>
      </w:r>
      <w:r w:rsidRPr="008115A5">
        <w:rPr>
          <w:i/>
        </w:rPr>
        <w:t>roaming</w:t>
      </w:r>
      <w:r w:rsidRPr="008115A5">
        <w:t xml:space="preserve"> ou do interurbano, como é mais chamado aqui, meu caro João, porque isso abrange exatamente a população mais carente. E que as pessoas passem a entender também na economia que telecomunicações são um insumo tão decisivo quanto a energia. Então, esse é um aspecto. E é estruturante, é ponto central para a atração de investimentos. </w:t>
      </w:r>
    </w:p>
    <w:p w:rsidR="008115A5" w:rsidRPr="008115A5" w:rsidRDefault="008115A5" w:rsidP="00992784">
      <w:pPr>
        <w:ind w:firstLine="1452"/>
        <w:jc w:val="both"/>
      </w:pPr>
      <w:r w:rsidRPr="008115A5">
        <w:lastRenderedPageBreak/>
        <w:t>Estamos estudando a aprovação de medidas para essa questão da guerra fiscal. Um dos elementos fundamentais hoje, nessa guerra fiscal, é exatamente esse insumozinho chamado telecomunicações. Neste novo tempo, sem esse transporte da informação, sem essa utilização, não se consegue, de forma alguma, levar o desenvolvimento para o interior do Brasil.</w:t>
      </w:r>
    </w:p>
    <w:p w:rsidR="008115A5" w:rsidRPr="008115A5" w:rsidRDefault="0003403E" w:rsidP="00992784">
      <w:pPr>
        <w:ind w:firstLine="1452"/>
        <w:jc w:val="both"/>
      </w:pPr>
      <w:r w:rsidRPr="008115A5">
        <w:t>Para se ter uma ideia, Paulo, estamos levando lá para o interior da Bahia uma unidade de pro</w:t>
      </w:r>
      <w:r>
        <w:t>dução de aerogeradores da Alstom</w:t>
      </w:r>
      <w:r w:rsidRPr="008115A5">
        <w:t xml:space="preserve"> francesa.</w:t>
      </w:r>
      <w:r w:rsidR="008115A5" w:rsidRPr="008115A5">
        <w:t xml:space="preserve"> É óbvio que ela foi para um local próximo de onde vamos ter um grande parque eólico, mas uma das exigências...</w:t>
      </w:r>
    </w:p>
    <w:p w:rsidR="008115A5" w:rsidRPr="008115A5" w:rsidRDefault="008115A5" w:rsidP="00992784">
      <w:pPr>
        <w:ind w:firstLine="1452"/>
        <w:jc w:val="both"/>
      </w:pPr>
      <w:r w:rsidRPr="008115A5">
        <w:rPr>
          <w:b/>
        </w:rPr>
        <w:t>O SR. PAULO BERNARDO SILVA</w:t>
      </w:r>
      <w:r w:rsidRPr="008115A5">
        <w:t xml:space="preserve"> – Qual é a região?</w:t>
      </w:r>
    </w:p>
    <w:p w:rsidR="008115A5" w:rsidRPr="008115A5" w:rsidRDefault="008115A5" w:rsidP="00992784">
      <w:pPr>
        <w:ind w:firstLine="1452"/>
        <w:jc w:val="both"/>
      </w:pPr>
      <w:r w:rsidRPr="008115A5">
        <w:rPr>
          <w:b/>
        </w:rPr>
        <w:t xml:space="preserve">O SR. WALTER PINHEIRO </w:t>
      </w:r>
      <w:r w:rsidRPr="008115A5">
        <w:t xml:space="preserve">(Bloco/PT </w:t>
      </w:r>
      <w:r w:rsidR="00992784">
        <w:t>–</w:t>
      </w:r>
      <w:r w:rsidRPr="008115A5">
        <w:t xml:space="preserve"> BA) – Na região de Caitité, Guanambi, no sudoeste baiano, onde temos um grande parque eólico. </w:t>
      </w:r>
      <w:r w:rsidR="0003403E">
        <w:t>A Alstom</w:t>
      </w:r>
      <w:r w:rsidR="0003403E" w:rsidRPr="008115A5">
        <w:t xml:space="preserve"> fez um investimento de R$1 bilhão para a construção de 440 aerogeradores naquela região.</w:t>
      </w:r>
      <w:r w:rsidRPr="008115A5">
        <w:t xml:space="preserve"> </w:t>
      </w:r>
      <w:r w:rsidR="0003403E">
        <w:t>Um dos grandes pleitos da Alstom</w:t>
      </w:r>
      <w:r w:rsidR="0003403E" w:rsidRPr="008115A5">
        <w:t>, obviamente, como eles vão tirar energia do vento não seria energia elétrica.</w:t>
      </w:r>
      <w:r w:rsidRPr="008115A5">
        <w:t xml:space="preserve"> Portanto, para o complemento da sua atividade, foi exatamente a questão da oferta de serviços de banda larga, serviços de comunicação. E isso tem sido constante para a atração de investimentos. E, agora, a gente viu aí para a Copa do Mundo. Temos que aproveitar essa experiência da Copa do Mundo e consagrar de uma vez por todas os nossos centros de emergência. Portanto, os centros de serviço para atender à população e não só à Copa do Mundo.</w:t>
      </w:r>
    </w:p>
    <w:p w:rsidR="008115A5" w:rsidRPr="008115A5" w:rsidRDefault="008115A5" w:rsidP="00992784">
      <w:pPr>
        <w:ind w:firstLine="1452"/>
        <w:jc w:val="both"/>
      </w:pPr>
      <w:r w:rsidRPr="008115A5">
        <w:rPr>
          <w:b/>
        </w:rPr>
        <w:t xml:space="preserve">O SR. PRESIDENTE </w:t>
      </w:r>
      <w:r w:rsidRPr="008115A5">
        <w:t>(Zeze Perrella.</w:t>
      </w:r>
      <w:r w:rsidRPr="008115A5">
        <w:rPr>
          <w:b/>
        </w:rPr>
        <w:t xml:space="preserve"> </w:t>
      </w:r>
      <w:r w:rsidRPr="008115A5">
        <w:t xml:space="preserve">Bloco/PDT </w:t>
      </w:r>
      <w:r w:rsidR="00992784">
        <w:t>–</w:t>
      </w:r>
      <w:r w:rsidRPr="008115A5">
        <w:t xml:space="preserve"> MG) – Com a palavra o Ministro Paulo Bernardo.</w:t>
      </w:r>
    </w:p>
    <w:p w:rsidR="008115A5" w:rsidRPr="008115A5" w:rsidRDefault="008115A5" w:rsidP="00992784">
      <w:pPr>
        <w:ind w:firstLine="1452"/>
        <w:jc w:val="both"/>
      </w:pPr>
      <w:r w:rsidRPr="008115A5">
        <w:rPr>
          <w:b/>
        </w:rPr>
        <w:t>O SR. PAULO BERNARDO SILVA</w:t>
      </w:r>
      <w:r w:rsidRPr="008115A5">
        <w:t xml:space="preserve"> – Muito obrigado, Senador Walter Pinheiro.</w:t>
      </w:r>
    </w:p>
    <w:p w:rsidR="008115A5" w:rsidRPr="008115A5" w:rsidRDefault="008115A5" w:rsidP="00992784">
      <w:pPr>
        <w:ind w:firstLine="1452"/>
        <w:jc w:val="both"/>
      </w:pPr>
      <w:r w:rsidRPr="008115A5">
        <w:t>Primeiro, essa questão dos aerogeradores no sudoeste da Bahia. É uma notícia fantástica o fato de ser instalado em uma região onde, com certeza, vai ter um impacto muito maior do que teria numa capital.</w:t>
      </w:r>
    </w:p>
    <w:p w:rsidR="008115A5" w:rsidRPr="008115A5" w:rsidRDefault="008115A5" w:rsidP="00992784">
      <w:pPr>
        <w:ind w:firstLine="1452"/>
        <w:jc w:val="both"/>
      </w:pPr>
      <w:r w:rsidRPr="008115A5">
        <w:t>Respondendo objetivamente à questão colocada por V. Exª, acho que temos hoje condição de atender com alguma celeridade a demanda por banda larga. É evidente que, se fizermos o atendimento a esse empreendimento industrial, vamos fazer o atendimento à região também, e isso tem outro...</w:t>
      </w:r>
    </w:p>
    <w:p w:rsidR="008115A5" w:rsidRPr="008115A5" w:rsidRDefault="008115A5" w:rsidP="00992784">
      <w:pPr>
        <w:ind w:firstLine="1452"/>
        <w:jc w:val="both"/>
      </w:pPr>
      <w:r w:rsidRPr="008115A5">
        <w:rPr>
          <w:b/>
        </w:rPr>
        <w:t xml:space="preserve">O SR. WALTER PINHEIRO </w:t>
      </w:r>
      <w:r w:rsidRPr="008115A5">
        <w:t xml:space="preserve">(Bloco/PT </w:t>
      </w:r>
      <w:r w:rsidR="00992784">
        <w:t>–</w:t>
      </w:r>
      <w:r w:rsidRPr="008115A5">
        <w:t xml:space="preserve"> BA) – Já usar as torres de eólica para retirar...</w:t>
      </w:r>
    </w:p>
    <w:p w:rsidR="008115A5" w:rsidRPr="008115A5" w:rsidRDefault="008115A5" w:rsidP="00992784">
      <w:pPr>
        <w:ind w:firstLine="1452"/>
        <w:jc w:val="both"/>
      </w:pPr>
      <w:r w:rsidRPr="008115A5">
        <w:rPr>
          <w:b/>
        </w:rPr>
        <w:t>O SR. PAULO BERNARDO</w:t>
      </w:r>
      <w:r w:rsidR="00992784">
        <w:rPr>
          <w:b/>
        </w:rPr>
        <w:t xml:space="preserve"> </w:t>
      </w:r>
      <w:r w:rsidR="00992784" w:rsidRPr="008115A5">
        <w:rPr>
          <w:b/>
        </w:rPr>
        <w:t>SILVA</w:t>
      </w:r>
      <w:r w:rsidRPr="008115A5">
        <w:t xml:space="preserve"> – ...impacto também para a região. Com certeza, um benefício adicional para toda aquela população.</w:t>
      </w:r>
    </w:p>
    <w:p w:rsidR="008115A5" w:rsidRPr="008115A5" w:rsidRDefault="008115A5" w:rsidP="00992784">
      <w:pPr>
        <w:ind w:firstLine="1452"/>
        <w:jc w:val="both"/>
      </w:pPr>
      <w:r w:rsidRPr="008115A5">
        <w:t xml:space="preserve">Com relação à questão do audiovisual, V. Exª foi um dos líderes que conduziram esse processo na Câmara primeiro, depois no Senado. Coincidentemente, mudou de Casa no intervalo entre as duas votações. E, de fato, o mercado de produção audiovisual no Brasil está num momento privilegiado. Todas as informações que nós recebemos da </w:t>
      </w:r>
      <w:r w:rsidR="0003403E">
        <w:t>ANCINE</w:t>
      </w:r>
      <w:r w:rsidRPr="008115A5">
        <w:t xml:space="preserve"> e das associações de produtores são de que estão num momento especial. As empresas têm obrigação </w:t>
      </w:r>
      <w:r w:rsidRPr="008115A5">
        <w:lastRenderedPageBreak/>
        <w:t xml:space="preserve">de apresentar produção nacional. Então, o que está acontecendo é que elas estão comprando o que já estava sendo produzido e financiando novas produções. Com certeza há um impacto enorme na formação desse mercado importante, que, se qualificado, gera um grande valor agregado. </w:t>
      </w:r>
    </w:p>
    <w:p w:rsidR="008115A5" w:rsidRPr="008115A5" w:rsidRDefault="008115A5" w:rsidP="00992784">
      <w:pPr>
        <w:ind w:firstLine="1452"/>
        <w:jc w:val="both"/>
      </w:pPr>
      <w:r w:rsidRPr="008115A5">
        <w:t xml:space="preserve">Foi muito importante a contribuição que a Câmara e o Senado deram nessa votação, e nós achamos que isso ainda vai se estender mais, porque a TV por assinatura está crescendo quase 30% ao ano, quer dizer, o impacto dessa exigência de ter cotas nacionais e cota independente é maior ainda. </w:t>
      </w:r>
    </w:p>
    <w:p w:rsidR="008115A5" w:rsidRPr="008115A5" w:rsidRDefault="008115A5" w:rsidP="00992784">
      <w:pPr>
        <w:ind w:firstLine="1452"/>
        <w:jc w:val="both"/>
      </w:pPr>
      <w:r w:rsidRPr="008115A5">
        <w:t>No mais, eu acho que nós estamos de acordo. Quero registrar aqui como uma pitada de brincadeira, que nós temos outro petista defendendo desoneração para o setor de telecomunicações.</w:t>
      </w:r>
    </w:p>
    <w:p w:rsidR="008115A5" w:rsidRPr="008115A5" w:rsidRDefault="008115A5" w:rsidP="00992784">
      <w:pPr>
        <w:ind w:firstLine="1452"/>
        <w:jc w:val="both"/>
      </w:pPr>
      <w:r w:rsidRPr="008115A5">
        <w:rPr>
          <w:b/>
        </w:rPr>
        <w:t xml:space="preserve">O SR. WALTER PINHEIRO </w:t>
      </w:r>
      <w:r w:rsidRPr="008115A5">
        <w:t>(Bloco/PT – BA) – Mas eu, inclusive, saí em defesa de V. Exª.</w:t>
      </w:r>
    </w:p>
    <w:p w:rsidR="008115A5" w:rsidRPr="008115A5" w:rsidRDefault="008115A5" w:rsidP="00992784">
      <w:pPr>
        <w:ind w:firstLine="1452"/>
        <w:jc w:val="both"/>
      </w:pPr>
      <w:r w:rsidRPr="008115A5">
        <w:rPr>
          <w:b/>
        </w:rPr>
        <w:t>O SR. PAULO BERNARDO</w:t>
      </w:r>
      <w:r w:rsidRPr="008115A5">
        <w:t xml:space="preserve"> </w:t>
      </w:r>
      <w:r w:rsidRPr="008115A5">
        <w:rPr>
          <w:b/>
        </w:rPr>
        <w:t xml:space="preserve">SILVA </w:t>
      </w:r>
      <w:r w:rsidRPr="008115A5">
        <w:t>– Eu sei, eu li. Muito bem, Senador. Agradeço.</w:t>
      </w:r>
    </w:p>
    <w:p w:rsidR="008115A5" w:rsidRPr="008115A5" w:rsidRDefault="008115A5" w:rsidP="00992784">
      <w:pPr>
        <w:ind w:firstLine="1452"/>
        <w:jc w:val="both"/>
      </w:pPr>
      <w:r w:rsidRPr="008115A5">
        <w:rPr>
          <w:b/>
        </w:rPr>
        <w:t xml:space="preserve">O SR. WALTER PINHEIRO </w:t>
      </w:r>
      <w:r w:rsidRPr="008115A5">
        <w:t>(Bloco/PT – BA) – As pessoas precisam saber a diferença entre o que é a desoneração para baixar o custo – é exatamente isso –, para que a população possa ter acesso a isso, e o outro debate sobre a questão da mídia, comunicação e produção cultural. Nós precisamos, inclusive, fazer a separação das coisas. Isso é fundamental. E acho que esse foi o erro daqueles que fizeram crítica a V. Exª. Portanto, eu defendo, sim. Nós temos que desonerar para chegar à ponta, para isso não se tornar instrumento de consumo somente de uma camada da sociedade que pode pagar para ter esse tipo de serviço. Acho que essa é a questão, Senador.</w:t>
      </w:r>
    </w:p>
    <w:p w:rsidR="008115A5" w:rsidRPr="008115A5" w:rsidRDefault="008115A5" w:rsidP="00992784">
      <w:pPr>
        <w:ind w:firstLine="1452"/>
        <w:jc w:val="both"/>
      </w:pPr>
      <w:r w:rsidRPr="008115A5">
        <w:rPr>
          <w:b/>
        </w:rPr>
        <w:t>O SR. PRESIDENTE</w:t>
      </w:r>
      <w:r w:rsidRPr="008115A5">
        <w:t xml:space="preserve"> (Zeze Perrella. Bloco/PDT – MG) – Com a palavra, o Senador Benedito de Lira.</w:t>
      </w:r>
    </w:p>
    <w:p w:rsidR="008115A5" w:rsidRPr="008115A5" w:rsidRDefault="008115A5" w:rsidP="00992784">
      <w:pPr>
        <w:ind w:firstLine="1452"/>
        <w:jc w:val="both"/>
      </w:pPr>
      <w:r w:rsidRPr="008115A5">
        <w:rPr>
          <w:b/>
        </w:rPr>
        <w:t xml:space="preserve">O SR. BENEDITO DE LIRA </w:t>
      </w:r>
      <w:r w:rsidRPr="008115A5">
        <w:t>(Bloco/PP – AL) – Sr. Presidente, Sr. Ministro, Sr. Presidente da Anatel, companheiros Senadores e Senadoras, a minha proposição é muito rápida. Nós vivemos, no momento, uma situação que continua, na minha observação, ruim, que é exatamente o serviço de telefone celular não só dos grandes centros, mas especialmente quando você chega aos Estados e vai para as regiões do interior. No meu Estado, por exemplo, praticamente dentro da cidade de Maceió, se sair 10km, 20km, você fica sem sinal de telefone. Você está, às vezes, numa conversa, e a ligação cai com frequência. Dando um exemplo: eu preciso falar com o Senador Walter Pinheiro, lá na Bahia; faço a ligação, e vem aquela mensagem de que o telefone dele não recebe ligação ou de que o telefone não existe. Quer dizer, é um péssimo serviço prestado por essas empresas, pela TIM, pela OI, pela Claro ou qualquer uma delas.</w:t>
      </w:r>
    </w:p>
    <w:p w:rsidR="008115A5" w:rsidRPr="008115A5" w:rsidRDefault="008115A5" w:rsidP="00992784">
      <w:pPr>
        <w:ind w:firstLine="1452"/>
        <w:jc w:val="both"/>
      </w:pPr>
      <w:r w:rsidRPr="008115A5">
        <w:t xml:space="preserve">Eu gostaria de saber, Ministro – queria cumprimentar V. Exª pelo trabalho que tem desenvolvido à frente do Ministério das Comunicações. Pelos gráficos apresentados aqui, a gente sabe da evolução que se está dando nesse </w:t>
      </w:r>
      <w:r w:rsidRPr="008115A5">
        <w:lastRenderedPageBreak/>
        <w:t xml:space="preserve">Ministério, que, apesar de todas essas dificuldades, tem desenvolvido um trabalho que é digno de referência e de elogios por parte de todos nós –, o seguinte: quais são as ações que têm sido adotadas pelo Ministério e pela Anatel para coibir esse abuso e como proceder para expandir, logicamente, para as áreas em que ainda não chega sinal do telefone celular? Como bem disse o Ministro: celular hoje não é apenas um insumo para se comunicar, mas um instrumento de trabalho, uma vez que milhões de brasileiros usam o celular para exercer a sua atividade de trabalho no dia a dia. Mas, infelizmente, o serviço não está ainda à altura da exigência, da capacidade e, inclusive, do esforço que tem sido desenvolvido pelo Ministério das Comunicações. </w:t>
      </w:r>
    </w:p>
    <w:p w:rsidR="008115A5" w:rsidRPr="008115A5" w:rsidRDefault="008115A5" w:rsidP="00992784">
      <w:pPr>
        <w:ind w:firstLine="1452"/>
        <w:jc w:val="both"/>
      </w:pPr>
      <w:r w:rsidRPr="008115A5">
        <w:t xml:space="preserve">Então, o que é que falta? É um maior volume de ações, de recursos contra as empresas que têm o comando e o domínio desse setor de comunicação ou a incapacidade do Ministério de dotar esses sinais frequentes na hora em que se precisa deles? </w:t>
      </w:r>
    </w:p>
    <w:p w:rsidR="008115A5" w:rsidRPr="008115A5" w:rsidRDefault="008115A5" w:rsidP="00992784">
      <w:pPr>
        <w:ind w:firstLine="1452"/>
        <w:jc w:val="both"/>
      </w:pPr>
      <w:r w:rsidRPr="008115A5">
        <w:t>Era exatamente isso, Ministro, que eu gostaria de saber de V. Exª.</w:t>
      </w:r>
    </w:p>
    <w:p w:rsidR="008115A5" w:rsidRPr="008115A5" w:rsidRDefault="008115A5" w:rsidP="00992784">
      <w:pPr>
        <w:ind w:firstLine="1452"/>
        <w:jc w:val="both"/>
      </w:pPr>
      <w:r w:rsidRPr="008115A5">
        <w:rPr>
          <w:b/>
        </w:rPr>
        <w:t xml:space="preserve">O SR. PAULO BERNARDO SILVA </w:t>
      </w:r>
      <w:r w:rsidRPr="008115A5">
        <w:t>– Muito obrigado, Senador Benedito de Lira.</w:t>
      </w:r>
    </w:p>
    <w:p w:rsidR="008115A5" w:rsidRPr="008115A5" w:rsidRDefault="008115A5" w:rsidP="00992784">
      <w:pPr>
        <w:ind w:firstLine="1452"/>
        <w:jc w:val="both"/>
      </w:pPr>
      <w:r w:rsidRPr="008115A5">
        <w:t>Primeiro, quero concordar com V. Exª. Nós temos deficiências que exasperam o consumidor, com razão, até porque não temos hoje mais divergências sobre isso, é um serviço essencial, as pessoas usam o tempo todo no seu dia a dia, para trabalhar, para se comunicar com os familiares, para monitorar o que os filhos estão fazendo, monitorar o que os maridos estão fazendo. Eu não sei se para isso usam, mas é essencial. Eu vou cuidar com as brincadeiras aqui, não é, Senadora Angela, senão daqui a pouco levo uma bronca.</w:t>
      </w:r>
    </w:p>
    <w:p w:rsidR="008115A5" w:rsidRPr="008115A5" w:rsidRDefault="008115A5" w:rsidP="00992784">
      <w:pPr>
        <w:ind w:firstLine="1452"/>
        <w:jc w:val="both"/>
      </w:pPr>
      <w:r w:rsidRPr="008115A5">
        <w:t xml:space="preserve">Então, de fato, a deficiência existe. Eu atribuo como principal causa o crescimento muito rápido e expressivo que nós tivemos no último período. Em 2011, o 3G cresceu 100%, dobrou. Em 2012, cresceu mais 80% sobre esse patamar. Se contar esse pedaço de 2013, temos hoje três vezes mais terminais habilitados no 3G do que tínhamos em 2010. Se pegarmos o que aconteceu nos últimos dez anos, nós temos hoje sete vezes mais aparelhos celulares. E a crítica que faço às empresas é que elas não se prepararam devidamente e não fizeram os investimentos. Se V. Exª pergunta: e o Governo? Acho que nós podemos assumir a carapuça de que também não prevíamos esse crescimento e não tivemos a percepção de que haveria esse tipo de problema e essa dificuldade. </w:t>
      </w:r>
    </w:p>
    <w:p w:rsidR="008115A5" w:rsidRPr="008115A5" w:rsidRDefault="008115A5" w:rsidP="00992784">
      <w:pPr>
        <w:ind w:firstLine="1452"/>
        <w:jc w:val="both"/>
      </w:pPr>
      <w:r w:rsidRPr="008115A5">
        <w:t xml:space="preserve">O Governo tem agido, estamos cobrando das empresas; a Anatel fez regulamentos de qualidade para a Internet, fez normas de qualidade mínima para o atendimento no celular. No ano passado houve uma medida dura, que foi suspender a venda de </w:t>
      </w:r>
      <w:r w:rsidRPr="008115A5">
        <w:rPr>
          <w:i/>
        </w:rPr>
        <w:t>chip</w:t>
      </w:r>
      <w:r w:rsidRPr="008115A5">
        <w:t xml:space="preserve">. Essa não é uma medida que se toma qualquer dia porque, na verdade, trabalhamos para que se venda mais e não para parar de vender. Mas a Anatel, naquele momento, achou que tinha que fazer um freio de arrumação, e acho que foi positivo. E nós estamos apostando que vamos superar essas deficiências. Primeiro, o consumidor tem todo o direito de cobrar e os </w:t>
      </w:r>
      <w:r w:rsidRPr="008115A5">
        <w:lastRenderedPageBreak/>
        <w:t xml:space="preserve">Parlamentares, que são representantes, também têm não só o direito, como a obrigação de transmitir para nós essas questões. </w:t>
      </w:r>
    </w:p>
    <w:p w:rsidR="008115A5" w:rsidRPr="008115A5" w:rsidRDefault="008115A5" w:rsidP="00992784">
      <w:pPr>
        <w:ind w:firstLine="1452"/>
        <w:jc w:val="both"/>
      </w:pPr>
      <w:r w:rsidRPr="008115A5">
        <w:t>Nós temos algumas ações articuladas, Senador, que são, primeiro, a partir do ano que vem, começar a implantar a Internet e telefonia rural. E temos expectativa de que isso vai ocorrer com tecnologia LTE, ou seja, com serviço de quarta geração, o que vai eliminar um problema que nós temos nos distritos, por exemplo, que não são atendidos ou nas escolas da área rural que não têm Internet ainda.</w:t>
      </w:r>
    </w:p>
    <w:p w:rsidR="008115A5" w:rsidRPr="008115A5" w:rsidRDefault="008115A5" w:rsidP="00992784">
      <w:pPr>
        <w:ind w:firstLine="1452"/>
        <w:jc w:val="both"/>
      </w:pPr>
      <w:r w:rsidRPr="008115A5">
        <w:t>Na licitação para 700 megahertz, que também vai ser de quarta geração, a Anatel está trabalhando com a possibilidade de colocar a exigência de cobertura ao longo das principais rodovias, para resolver aquela coisa de que a pessoa está na rodovia, alguém quer conversar com ela e não consegue porque na rodovia não há atendimento. Temos também a previsão de ampliação forte para todo o território nacional dos serviços 3G, com a implantação do 4G a partir do fim deste mês, com a licitação dos 700.</w:t>
      </w:r>
    </w:p>
    <w:p w:rsidR="00992784" w:rsidRPr="007B67C2" w:rsidRDefault="008115A5" w:rsidP="00992784">
      <w:pPr>
        <w:ind w:firstLine="1440"/>
        <w:jc w:val="both"/>
      </w:pPr>
      <w:r w:rsidRPr="008115A5">
        <w:t xml:space="preserve">Agora, dentro de tudo isso, Senador, o grande ponto comum para todas essas alternativas é que nós precisamos ter infraestrutura de telecomunicações. A Presidenta Dilma nos orientou a tratar a questão da infraestrutura para telecomunicações de maneira tão prioritária </w:t>
      </w:r>
      <w:r w:rsidR="00992784" w:rsidRPr="007B67C2">
        <w:t>como se trata rodovia, ferrovia, aeroporto. Tem que ser uma preocupação básica.</w:t>
      </w:r>
    </w:p>
    <w:p w:rsidR="00992784" w:rsidRPr="007B67C2" w:rsidRDefault="00992784" w:rsidP="00992784">
      <w:pPr>
        <w:ind w:firstLine="1440"/>
        <w:jc w:val="both"/>
      </w:pPr>
      <w:r w:rsidRPr="007B67C2">
        <w:t>Como o Senador Walter acabou de relatar, uma grande empresa vai instalar um complexo industrial no sudoeste da Bahia e tem que ter banda larga de qualidade lá. E a população de lá também quer.</w:t>
      </w:r>
    </w:p>
    <w:p w:rsidR="00992784" w:rsidRPr="007B67C2" w:rsidRDefault="00992784" w:rsidP="00992784">
      <w:pPr>
        <w:ind w:firstLine="1440"/>
        <w:jc w:val="both"/>
      </w:pPr>
      <w:r w:rsidRPr="007B67C2">
        <w:t>Então eu acho que as cobranças são pertinentes, elas são justas, mas podemos assegurar a esta Comissão e ao Senado que as medidas que estamos tomando serão capazes de propiciar um serviço de melhor qualidade. Talvez não no curtíssimo, mas no curto ou no médio prazo nós já vamos ter resultados.</w:t>
      </w:r>
    </w:p>
    <w:p w:rsidR="00992784" w:rsidRPr="007B67C2" w:rsidRDefault="00992784" w:rsidP="00992784">
      <w:pPr>
        <w:ind w:firstLine="1440"/>
        <w:jc w:val="both"/>
      </w:pPr>
      <w:r w:rsidRPr="007B67C2">
        <w:t>De resto, precisamos fazer um grande investimento em infraestrutura no País, senão não vamos conseguir de fato dar conta desse recado.</w:t>
      </w:r>
    </w:p>
    <w:p w:rsidR="00992784" w:rsidRPr="007B67C2" w:rsidRDefault="00992784" w:rsidP="00992784">
      <w:pPr>
        <w:ind w:firstLine="1440"/>
        <w:jc w:val="both"/>
      </w:pPr>
      <w:r w:rsidRPr="007B67C2">
        <w:rPr>
          <w:b/>
          <w:bCs/>
        </w:rPr>
        <w:t xml:space="preserve">O SR. PRESIDENTE </w:t>
      </w:r>
      <w:r w:rsidRPr="007B67C2">
        <w:t>(Zezé Perrella. Bloco/PDT – MG) – Com a palavra o Senador Lobão Filho. O próximo é o Senador Eduardo Suplicy.</w:t>
      </w:r>
    </w:p>
    <w:p w:rsidR="00992784" w:rsidRPr="007B67C2" w:rsidRDefault="00992784" w:rsidP="00992784">
      <w:pPr>
        <w:ind w:firstLine="1440"/>
        <w:jc w:val="both"/>
      </w:pPr>
      <w:r w:rsidRPr="007B67C2">
        <w:rPr>
          <w:b/>
          <w:bCs/>
        </w:rPr>
        <w:t xml:space="preserve">O SR. LOBÃO FILHO </w:t>
      </w:r>
      <w:r w:rsidRPr="007B67C2">
        <w:t>(Bloco/PMDB – MA) – Sr. Presidente, Ministro Paulo Bernardo, bom dia.</w:t>
      </w:r>
    </w:p>
    <w:p w:rsidR="00992784" w:rsidRPr="007B67C2" w:rsidRDefault="00992784" w:rsidP="00992784">
      <w:pPr>
        <w:ind w:firstLine="1440"/>
        <w:jc w:val="both"/>
      </w:pPr>
      <w:r w:rsidRPr="007B67C2">
        <w:rPr>
          <w:b/>
          <w:bCs/>
        </w:rPr>
        <w:t>O SR. PAULO BERNARDO</w:t>
      </w:r>
      <w:r>
        <w:rPr>
          <w:b/>
          <w:bCs/>
        </w:rPr>
        <w:t xml:space="preserve"> SILVA</w:t>
      </w:r>
      <w:r w:rsidRPr="007B67C2">
        <w:t xml:space="preserve"> –</w:t>
      </w:r>
      <w:r w:rsidRPr="007B67C2">
        <w:rPr>
          <w:b/>
          <w:bCs/>
        </w:rPr>
        <w:t xml:space="preserve"> </w:t>
      </w:r>
      <w:r w:rsidRPr="007B67C2">
        <w:t>Bom dia, Senador.</w:t>
      </w:r>
    </w:p>
    <w:p w:rsidR="00992784" w:rsidRPr="007B67C2" w:rsidRDefault="00992784" w:rsidP="00992784">
      <w:pPr>
        <w:ind w:firstLine="1440"/>
        <w:jc w:val="both"/>
      </w:pPr>
      <w:r w:rsidRPr="007B67C2">
        <w:rPr>
          <w:b/>
          <w:bCs/>
        </w:rPr>
        <w:t xml:space="preserve">O SR. LOBÃO FILHO </w:t>
      </w:r>
      <w:r w:rsidRPr="007B67C2">
        <w:t>(Bloco/PMDB – MA) – Eu também acredito que a grande revolução tecnológica do nosso século é o celular. O instrumento consegue convergir vídeo, dados, voz e a cada dia assoma ainda mais a população brasileira.</w:t>
      </w:r>
    </w:p>
    <w:p w:rsidR="00992784" w:rsidRPr="007B67C2" w:rsidRDefault="00992784" w:rsidP="00992784">
      <w:pPr>
        <w:ind w:firstLine="1440"/>
        <w:jc w:val="both"/>
      </w:pPr>
      <w:r w:rsidRPr="007B67C2">
        <w:t>Portanto, nada mais justo do que criarmos novos espaços para o 4G, que é uma evolução do 3G, dando mais velocidade e eficiência aos serviços hoje já ofertados pelas operadoras.</w:t>
      </w:r>
    </w:p>
    <w:p w:rsidR="00992784" w:rsidRPr="007B67C2" w:rsidRDefault="00992784" w:rsidP="00992784">
      <w:pPr>
        <w:ind w:firstLine="1440"/>
        <w:jc w:val="both"/>
      </w:pPr>
      <w:r w:rsidRPr="007B67C2">
        <w:lastRenderedPageBreak/>
        <w:t>Sr. Ministro, a minha dúvida é exatamente em relação à faixa de 700 MHz que vai ser ofertada à banda larga, com 200 e tantos milhões de usuários. Portanto, acredito sim que, de forma prioritária, nós temos que tornar esses serviços melhores. Mas como ficam os serviços gerais de radiodifusão que estavam alocados nesse espectro, nessa faixa de radiofrequência com essa licitação para a banda larga que não estava prevista no início?</w:t>
      </w:r>
    </w:p>
    <w:p w:rsidR="00992784" w:rsidRPr="007B67C2" w:rsidRDefault="00992784" w:rsidP="00992784">
      <w:pPr>
        <w:ind w:firstLine="1440"/>
        <w:jc w:val="both"/>
      </w:pPr>
      <w:r w:rsidRPr="007B67C2">
        <w:t>Essa é a única dúvida que eu tenho. Ainda assim, mesmo que eles não fossem realocados, certamente seria necessária a priorização do 4G, tendo em vista a demanda absurda por esse tipo de serviço de que a sociedade brasileira hoje dispõe.</w:t>
      </w:r>
    </w:p>
    <w:p w:rsidR="00992784" w:rsidRPr="007B67C2" w:rsidRDefault="00992784" w:rsidP="00992784">
      <w:pPr>
        <w:ind w:firstLine="1440"/>
        <w:jc w:val="both"/>
      </w:pPr>
      <w:r w:rsidRPr="007B67C2">
        <w:t>Então, Ministro, gostaria apenas... Eu faltei aqui. Com essa nova lei de domésticas a gente tem que acabar lavando louça, prato e roupa. Isso acaba atrasando tudo.</w:t>
      </w:r>
    </w:p>
    <w:p w:rsidR="00992784" w:rsidRPr="007B67C2" w:rsidRDefault="00992784" w:rsidP="00992784">
      <w:pPr>
        <w:ind w:firstLine="1440"/>
        <w:jc w:val="both"/>
      </w:pPr>
      <w:r w:rsidRPr="007B67C2">
        <w:t>Perguntaria então a V. Exª se seria possível esclarecer esse ponto.</w:t>
      </w:r>
    </w:p>
    <w:p w:rsidR="00992784" w:rsidRPr="007B67C2" w:rsidRDefault="0003403E" w:rsidP="00992784">
      <w:pPr>
        <w:ind w:firstLine="1440"/>
        <w:jc w:val="both"/>
      </w:pPr>
      <w:r w:rsidRPr="007B67C2">
        <w:rPr>
          <w:b/>
          <w:bCs/>
        </w:rPr>
        <w:t>O SR. PAULO BERNARDO</w:t>
      </w:r>
      <w:r>
        <w:rPr>
          <w:b/>
          <w:bCs/>
        </w:rPr>
        <w:t xml:space="preserve"> SILVA</w:t>
      </w:r>
      <w:r w:rsidRPr="007B67C2">
        <w:rPr>
          <w:b/>
          <w:bCs/>
        </w:rPr>
        <w:t xml:space="preserve"> </w:t>
      </w:r>
      <w:r>
        <w:t>– Olhe</w:t>
      </w:r>
      <w:r w:rsidRPr="007B67C2">
        <w:t xml:space="preserve"> Senador, eu tenho um problema parecido com o de V. Exª e quero dizer o seguinte: lá em casa, eu lavo louça, mas não enxugo de jeito nenhum.</w:t>
      </w:r>
      <w:r w:rsidR="00992784" w:rsidRPr="007B67C2">
        <w:t xml:space="preserve"> Se quiser deixe no escorredor.</w:t>
      </w:r>
    </w:p>
    <w:p w:rsidR="00992784" w:rsidRPr="007B67C2" w:rsidRDefault="00992784" w:rsidP="00992784">
      <w:pPr>
        <w:ind w:firstLine="1440"/>
        <w:jc w:val="both"/>
      </w:pPr>
      <w:r w:rsidRPr="007B67C2">
        <w:t>Brincadeira à parte, essa pergunta diz respeito a uma das grandes polêmicas para viabilizar a licitação da frequência de 700 MHz, porque o setor de radiodifusão, embora não seja contrário à adoção de um pedaço da faixa, da faixa de 700, para a banda larga, quer garantia de que todas as televisões, todas as emissoras e retransmissoras serão alocadas convenientemente.</w:t>
      </w:r>
    </w:p>
    <w:p w:rsidR="00992784" w:rsidRPr="007B67C2" w:rsidRDefault="00992784" w:rsidP="00992784">
      <w:pPr>
        <w:ind w:firstLine="1440"/>
        <w:jc w:val="both"/>
      </w:pPr>
      <w:r w:rsidRPr="007B67C2">
        <w:t>O princípio básico é o seguinte: quando nós temos o serviço analógico de televisão, se isso fosse um espectro, teríamos um canal e um intervalo de igual tamanho, um canal e um intervalo de igual tamanho e assim por diante. São 6 MHz que se usam para cada canal. Então há um canal e 6MHz de intervalo. Portanto você usa uma faixa mais ampla. Com a TV digital nós podemos fazer sem intervalos. Podemos alocar os canais com a mesma banda, mas sem intervalos.</w:t>
      </w:r>
    </w:p>
    <w:p w:rsidR="00992784" w:rsidRPr="007B67C2" w:rsidRDefault="00992784" w:rsidP="00992784">
      <w:pPr>
        <w:ind w:firstLine="1440"/>
        <w:jc w:val="both"/>
      </w:pPr>
      <w:r w:rsidRPr="007B67C2">
        <w:t>É claro que essa é uma explicação bem simplificada. Depois, se precisar de esclarecimento de um técnico, de um engenheiro, isso será feito com mais precisão.</w:t>
      </w:r>
    </w:p>
    <w:p w:rsidR="00992784" w:rsidRPr="007B67C2" w:rsidRDefault="00992784" w:rsidP="00992784">
      <w:pPr>
        <w:ind w:firstLine="1440"/>
        <w:jc w:val="both"/>
      </w:pPr>
      <w:r w:rsidRPr="007B67C2">
        <w:t xml:space="preserve">É justamente isso que gera o que muitos chamam de dividendo digital. A partir do momento em que se digitalizar, nós poderemos reacomodar os canais e teremos uma folga que é essa faixa de 700MHz. Ela tem 108MHz de largura. Esse é o tamanho da faixa. Ela vai de 698 até 806. Eu já estou aprendendo tudo isso. É do canal 52 ao 69. </w:t>
      </w:r>
    </w:p>
    <w:p w:rsidR="00992784" w:rsidRPr="007B67C2" w:rsidRDefault="00992784" w:rsidP="00992784">
      <w:pPr>
        <w:ind w:firstLine="1440"/>
        <w:jc w:val="both"/>
      </w:pPr>
      <w:r w:rsidRPr="007B67C2">
        <w:t xml:space="preserve">Então, veja bem. Para fazer a solicitação, nós precisamos digitalizar tudo. E digitalizar, quando nós falamos em emissoras de televisão, está praticamente resolvido. Quase todas as emissoras estão acomodadas, já estão digitalizando ou já digitalizaram. </w:t>
      </w:r>
    </w:p>
    <w:p w:rsidR="00992784" w:rsidRPr="007B67C2" w:rsidRDefault="00992784" w:rsidP="00992784">
      <w:pPr>
        <w:ind w:firstLine="1440"/>
        <w:jc w:val="both"/>
      </w:pPr>
      <w:r w:rsidRPr="007B67C2">
        <w:lastRenderedPageBreak/>
        <w:t xml:space="preserve">Nós precisamos resolver o problema da ponta, do telespectador que tem que ter equipamento digital, porque, se não, não tem como desligar. </w:t>
      </w:r>
    </w:p>
    <w:p w:rsidR="00992784" w:rsidRPr="007B67C2" w:rsidRDefault="00992784" w:rsidP="00992784">
      <w:pPr>
        <w:ind w:firstLine="1440"/>
        <w:jc w:val="both"/>
      </w:pPr>
      <w:r w:rsidRPr="007B67C2">
        <w:t xml:space="preserve">Eu não posso dizer assim: olha, a partir de amanhã, mesmo considerando que há dez milhões de famílias ou cinco milhões, numa região, que não têm televisão digital, não têm conversor, eu vou acabar com a analógica e vou ficar só com a digital. Não vai funcionar, porque vai dar uma gritaria justa, correta, que não vai resolver. </w:t>
      </w:r>
    </w:p>
    <w:p w:rsidR="00992784" w:rsidRPr="007B67C2" w:rsidRDefault="00992784" w:rsidP="00992784">
      <w:pPr>
        <w:ind w:firstLine="1440"/>
        <w:jc w:val="both"/>
      </w:pPr>
      <w:r w:rsidRPr="007B67C2">
        <w:t xml:space="preserve">Então, nós precisamos resolver o problema da recepção digital. E o Governo está estudando, inclusive, incentivo. Ver como é que nós vamos resolver isso. Quando isso estiver resolvido, nós poderemos desligar o digital. </w:t>
      </w:r>
    </w:p>
    <w:p w:rsidR="00992784" w:rsidRPr="007B67C2" w:rsidRDefault="00992784" w:rsidP="00992784">
      <w:pPr>
        <w:ind w:firstLine="1440"/>
        <w:jc w:val="both"/>
      </w:pPr>
      <w:r w:rsidRPr="007B67C2">
        <w:t xml:space="preserve">A destinação para o 700 é importantíssima, porque é uma faixa que exige menos infraestrutura, tem mais alcance, vai permitir massificar a banda larga no Brasil. </w:t>
      </w:r>
    </w:p>
    <w:p w:rsidR="00992784" w:rsidRPr="007B67C2" w:rsidRDefault="00992784" w:rsidP="00992784">
      <w:pPr>
        <w:ind w:firstLine="1440"/>
        <w:jc w:val="both"/>
      </w:pPr>
      <w:r w:rsidRPr="007B67C2">
        <w:t xml:space="preserve">Mas nós asseguramos, para os rádios difusores, que não deixaremos de fora ninguém que esteja hoje outorgado. Então, todas as emissoras que receberam outorga e as retransmissoras vão ser acomodadas no digital. </w:t>
      </w:r>
    </w:p>
    <w:p w:rsidR="00992784" w:rsidRPr="007B67C2" w:rsidRDefault="00992784" w:rsidP="00992784">
      <w:pPr>
        <w:ind w:firstLine="1440"/>
        <w:jc w:val="both"/>
      </w:pPr>
      <w:r w:rsidRPr="007B67C2">
        <w:t xml:space="preserve">As pessoas falam assim: “Ah, mas existem casos em que não vão conseguir”. Já falaram isso. Por exemplo, em Campinas, onde há muitos canais de televisão, não vão conseguir; no Rio de Janeiro. </w:t>
      </w:r>
    </w:p>
    <w:p w:rsidR="00992784" w:rsidRPr="007B67C2" w:rsidRDefault="00992784" w:rsidP="00992784">
      <w:pPr>
        <w:ind w:firstLine="1440"/>
        <w:jc w:val="both"/>
      </w:pPr>
      <w:r w:rsidRPr="007B67C2">
        <w:t xml:space="preserve">Bem, se não conseguir, nós vamos licitar a faixa de 700, tirando Campinas, ou tirando o Rio, ou tirando onde precisar para manter, porque o serviço de radiodifusão vai ser mantido. </w:t>
      </w:r>
    </w:p>
    <w:p w:rsidR="00992784" w:rsidRPr="007B67C2" w:rsidRDefault="00992784" w:rsidP="00992784">
      <w:pPr>
        <w:ind w:firstLine="1440"/>
        <w:jc w:val="both"/>
      </w:pPr>
      <w:r w:rsidRPr="007B67C2">
        <w:t xml:space="preserve">Não seria correto e justo a televisão estar presente em 98% dos domicílios no Brasil... Se a gente fizesse uma coisa para prejudicar emissoras, com certeza seria um desserviço à população brasileira. </w:t>
      </w:r>
    </w:p>
    <w:p w:rsidR="00992784" w:rsidRPr="007B67C2" w:rsidRDefault="00992784" w:rsidP="00992784">
      <w:pPr>
        <w:ind w:firstLine="1440"/>
        <w:jc w:val="both"/>
      </w:pPr>
      <w:r w:rsidRPr="007B67C2">
        <w:t xml:space="preserve">Então, nós achamos que vai caber, temos certeza de que vai caber, mas, se não couber, nós vamos fazer um recorte em algum lugar para atender. E de maneira geral nós vamos acomodar tudo isso. </w:t>
      </w:r>
    </w:p>
    <w:p w:rsidR="00992784" w:rsidRPr="007B67C2" w:rsidRDefault="00992784" w:rsidP="00992784">
      <w:pPr>
        <w:ind w:firstLine="1440"/>
        <w:jc w:val="both"/>
      </w:pPr>
      <w:r w:rsidRPr="007B67C2">
        <w:t>Então, por isso nós estamos mudando inclusive o cronograma de digitalização. O cronograma vai levar em consideração onde se precisa digitalizar com prioridade, que é onde há mais canais, onde há mais gente também. As grandes cidades, as grandes regiões metropolitanas seriam o começo. Apaga o analógico, e você começa a utilizar o dividendo digital. N</w:t>
      </w:r>
    </w:p>
    <w:p w:rsidR="00992784" w:rsidRPr="007B67C2" w:rsidRDefault="00992784" w:rsidP="00992784">
      <w:pPr>
        <w:ind w:firstLine="1440"/>
        <w:jc w:val="both"/>
      </w:pPr>
      <w:r w:rsidRPr="007B67C2">
        <w:t xml:space="preserve">Nós temos hoje aproximadamente 4.700 Municípios onde não há nenhuma utilização para o 700, está totalmente vazio. Então, nessas áreas é possível, depois da licitação, já começar a usar para a banda larga, sem nenhum problema. </w:t>
      </w:r>
    </w:p>
    <w:p w:rsidR="00992784" w:rsidRPr="007B67C2" w:rsidRDefault="00992784" w:rsidP="00992784">
      <w:pPr>
        <w:ind w:firstLine="1440"/>
        <w:jc w:val="both"/>
      </w:pPr>
      <w:r w:rsidRPr="007B67C2">
        <w:t xml:space="preserve">Então, mais ou menos assim, de maneira não técnica, é isso o que nós pensamos, Senador. </w:t>
      </w:r>
    </w:p>
    <w:p w:rsidR="00992784" w:rsidRPr="007B67C2" w:rsidRDefault="00992784" w:rsidP="00992784">
      <w:pPr>
        <w:ind w:firstLine="1440"/>
        <w:jc w:val="both"/>
      </w:pPr>
      <w:r w:rsidRPr="007B67C2">
        <w:rPr>
          <w:b/>
          <w:bCs/>
        </w:rPr>
        <w:t>O SR. PRESIDENTE</w:t>
      </w:r>
      <w:r w:rsidRPr="007B67C2">
        <w:t xml:space="preserve"> (Zeze Perrella. Bloco/PDT – MG) – Muito bem. </w:t>
      </w:r>
    </w:p>
    <w:p w:rsidR="00992784" w:rsidRPr="007B67C2" w:rsidRDefault="00992784" w:rsidP="00992784">
      <w:pPr>
        <w:ind w:firstLine="1440"/>
        <w:jc w:val="both"/>
      </w:pPr>
      <w:r w:rsidRPr="007B67C2">
        <w:t>Com a palavra, o Senador Eduardo Suplicy.</w:t>
      </w:r>
    </w:p>
    <w:p w:rsidR="00992784" w:rsidRPr="007B67C2" w:rsidRDefault="00992784" w:rsidP="00992784">
      <w:pPr>
        <w:ind w:firstLine="1440"/>
        <w:jc w:val="both"/>
      </w:pPr>
      <w:r w:rsidRPr="007B67C2">
        <w:rPr>
          <w:b/>
          <w:bCs/>
        </w:rPr>
        <w:lastRenderedPageBreak/>
        <w:t xml:space="preserve">O SR. EDUARDO SUPLICY </w:t>
      </w:r>
      <w:r w:rsidRPr="007B67C2">
        <w:t>(Bloco/PT – SP) – Sr. Presidente, Senador Zezé Perrella; Sr. Presidente da Anatel, João Batista</w:t>
      </w:r>
      <w:r>
        <w:t>;</w:t>
      </w:r>
      <w:r w:rsidRPr="007B67C2">
        <w:t xml:space="preserve"> meu querido Ministro Paulo Bernardo, meus cumprimentos pela exposição e pelo desempenho do Ministério das Comunicações, desde que V. Ex</w:t>
      </w:r>
      <w:r w:rsidRPr="007B67C2">
        <w:rPr>
          <w:vertAlign w:val="superscript"/>
        </w:rPr>
        <w:t>a</w:t>
      </w:r>
      <w:r w:rsidRPr="007B67C2">
        <w:t xml:space="preserve"> assumiu com a expansão tão significativa do setor das comunicações no Brasil. Compartilho com V. Ex</w:t>
      </w:r>
      <w:r w:rsidRPr="007B67C2">
        <w:rPr>
          <w:vertAlign w:val="superscript"/>
        </w:rPr>
        <w:t>a</w:t>
      </w:r>
      <w:r w:rsidRPr="007B67C2">
        <w:t xml:space="preserve"> o entusiasmo e a importância que V. Ex</w:t>
      </w:r>
      <w:r w:rsidRPr="007B67C2">
        <w:rPr>
          <w:vertAlign w:val="superscript"/>
        </w:rPr>
        <w:t>a</w:t>
      </w:r>
      <w:r w:rsidRPr="007B67C2">
        <w:t xml:space="preserve"> dá para que, mais e mais, os brasileiros tenham acesso ao serviço de telefonia, sobretudo telefonia móvel. </w:t>
      </w:r>
    </w:p>
    <w:p w:rsidR="00992784" w:rsidRPr="007B67C2" w:rsidRDefault="00992784" w:rsidP="00992784">
      <w:pPr>
        <w:ind w:firstLine="1440"/>
        <w:jc w:val="both"/>
      </w:pPr>
      <w:r w:rsidRPr="007B67C2">
        <w:t>Cada vez mais nós percebemos a importância da telefonia móvel, como há pouco V. Ex</w:t>
      </w:r>
      <w:r w:rsidRPr="007B67C2">
        <w:rPr>
          <w:vertAlign w:val="superscript"/>
        </w:rPr>
        <w:t>a</w:t>
      </w:r>
      <w:r w:rsidRPr="007B67C2">
        <w:t xml:space="preserve"> mencionou, para todo serviço de que cada ser humano precisa. </w:t>
      </w:r>
    </w:p>
    <w:p w:rsidR="00992784" w:rsidRPr="007B67C2" w:rsidRDefault="00992784" w:rsidP="00992784">
      <w:pPr>
        <w:ind w:firstLine="1440"/>
        <w:jc w:val="both"/>
      </w:pPr>
      <w:r w:rsidRPr="007B67C2">
        <w:t xml:space="preserve">Faz dez dias, eu estive, por exemplo, </w:t>
      </w:r>
      <w:r>
        <w:t>n</w:t>
      </w:r>
      <w:r w:rsidRPr="007B67C2">
        <w:t xml:space="preserve">a região de Divinolândia, São Sebastião da Grama, Caconde, ali próximo a Poços de Caldas, na fronteira do Estado de São Paulo com Minas Gerais, e, ao dialogar com as pessoas, na área rural, muitos nos diziam: “Ah, puxa vida, aqui nós ainda não temos o acesso a poder falar </w:t>
      </w:r>
      <w:smartTag w:uri="urn:schemas-microsoft-com:office:smarttags" w:element="PersonName">
        <w:smartTagPr>
          <w:attr w:name="ProductID" w:val="em telefone. Então"/>
        </w:smartTagPr>
        <w:r w:rsidRPr="007B67C2">
          <w:t>em telefone. Então</w:t>
        </w:r>
      </w:smartTag>
      <w:r w:rsidRPr="007B67C2">
        <w:t>, às vezes, estamos na estrada, ocorre um acidente</w:t>
      </w:r>
      <w:r>
        <w:t xml:space="preserve"> e</w:t>
      </w:r>
      <w:r w:rsidRPr="007B67C2">
        <w:t xml:space="preserve"> não conseguimos sequer telefonar para, digamos, comunicar que estamos precisando de socorro, ou ligar para a família, algo assim.</w:t>
      </w:r>
      <w:r>
        <w:t xml:space="preserve">” </w:t>
      </w:r>
      <w:r w:rsidRPr="007B67C2">
        <w:t>Imagino que isso ocorra em muitas regiões do Brasil, inclusive no interior do Paraná.</w:t>
      </w:r>
      <w:r>
        <w:t xml:space="preserve"> E</w:t>
      </w:r>
      <w:r w:rsidRPr="007B67C2">
        <w:t>u agradeceria se V. Exª pudesse nos dar uma informação e também para a população dessas áreas rurais sobretudo, porque alguns diziam assim: “</w:t>
      </w:r>
      <w:r>
        <w:t>A</w:t>
      </w:r>
      <w:r w:rsidRPr="007B67C2">
        <w:t>h, parece que as empresas responsáveis por instalar as antenas de televisão não teriam tanto interesse aqui em colocar”.</w:t>
      </w:r>
      <w:r>
        <w:t xml:space="preserve"> </w:t>
      </w:r>
      <w:r w:rsidRPr="007B67C2">
        <w:t xml:space="preserve">Então, que tipo de diálogo tem o Ministério das Comunicações com as empresas que colocam aquelas antenas, para proporcionar maior facilidade de acesso? E em que medida isso poderá se expandir, seja para </w:t>
      </w:r>
      <w:r>
        <w:t xml:space="preserve">a </w:t>
      </w:r>
      <w:r w:rsidRPr="007B67C2">
        <w:t>região que mencionei, seja para tantas outras no Brasil?</w:t>
      </w:r>
    </w:p>
    <w:p w:rsidR="00992784" w:rsidRPr="007B67C2" w:rsidRDefault="00992784" w:rsidP="00992784">
      <w:pPr>
        <w:ind w:firstLine="1440"/>
        <w:jc w:val="both"/>
      </w:pPr>
      <w:r w:rsidRPr="007B67C2">
        <w:t>Percebemos, cada vez mais, a importância da Internet para a educação dos brasileiros</w:t>
      </w:r>
      <w:r>
        <w:t>. N</w:t>
      </w:r>
      <w:r w:rsidRPr="007B67C2">
        <w:t>a medida em que um aluno da escola rural, uma pessoa que mora no interior, ou mesmo nas grandes cidades, passa a ter acesso à Internet, essa pessoa multiplica de uma maneira extraordinária o seu acesso à informação, à cultura, à educação, ao conhecimento nos mais diversos campos.</w:t>
      </w:r>
      <w:r>
        <w:t xml:space="preserve"> </w:t>
      </w:r>
      <w:r w:rsidRPr="007B67C2">
        <w:t>Então, agradeço se puder nos informar qual a perspectiva de expansão do acesso à Internet, digamos até o final do Governo Dilma, para a população do território brasileiro, tanto rural quanto urbana, que não tem acesso a ela.</w:t>
      </w:r>
    </w:p>
    <w:p w:rsidR="00992784" w:rsidRPr="007B67C2" w:rsidRDefault="00992784" w:rsidP="00992784">
      <w:pPr>
        <w:ind w:firstLine="1440"/>
        <w:jc w:val="both"/>
      </w:pPr>
      <w:r w:rsidRPr="007B67C2">
        <w:t>Meus cumprimentos a V. Exª.</w:t>
      </w:r>
    </w:p>
    <w:p w:rsidR="00992784" w:rsidRPr="007B67C2" w:rsidRDefault="00992784" w:rsidP="00992784">
      <w:pPr>
        <w:ind w:firstLine="1440"/>
        <w:jc w:val="both"/>
      </w:pPr>
      <w:r w:rsidRPr="007B67C2">
        <w:rPr>
          <w:b/>
          <w:bCs/>
        </w:rPr>
        <w:t>O SR. PAULO BERNARDO</w:t>
      </w:r>
      <w:r>
        <w:rPr>
          <w:b/>
          <w:bCs/>
        </w:rPr>
        <w:t xml:space="preserve"> SILVA</w:t>
      </w:r>
      <w:r w:rsidRPr="007B67C2">
        <w:rPr>
          <w:b/>
          <w:bCs/>
        </w:rPr>
        <w:t xml:space="preserve"> </w:t>
      </w:r>
      <w:r w:rsidRPr="007B67C2">
        <w:t>– Muito obrigado, Senador Suplicy.</w:t>
      </w:r>
    </w:p>
    <w:p w:rsidR="00992784" w:rsidRDefault="00992784" w:rsidP="00992784">
      <w:pPr>
        <w:ind w:firstLine="1440"/>
        <w:jc w:val="both"/>
      </w:pPr>
      <w:r w:rsidRPr="007B67C2">
        <w:t>Essas questões que V. Exª levanta referem-se ao interior de São Paulo, região mais próxima à divisa com Minas, mas isso acontece no Brasil inteiro. Senadores e Deputados Federais e Estaduais nos procuram para reclamar sobre essas questões.</w:t>
      </w:r>
      <w:r>
        <w:t xml:space="preserve"> </w:t>
      </w:r>
    </w:p>
    <w:p w:rsidR="00992784" w:rsidRDefault="00992784" w:rsidP="00992784">
      <w:pPr>
        <w:ind w:firstLine="1440"/>
        <w:jc w:val="both"/>
      </w:pPr>
      <w:r w:rsidRPr="007B67C2">
        <w:t>Respondendo objetivamente</w:t>
      </w:r>
      <w:r>
        <w:t>, q</w:t>
      </w:r>
      <w:r w:rsidRPr="007B67C2">
        <w:t xml:space="preserve">uando foram feitos os editais de licitação para as várias modalidades de tecnologia móvel, o celular, não foram </w:t>
      </w:r>
      <w:r w:rsidRPr="007B67C2">
        <w:lastRenderedPageBreak/>
        <w:t xml:space="preserve">incluídos </w:t>
      </w:r>
      <w:r>
        <w:t xml:space="preserve">todos </w:t>
      </w:r>
      <w:r w:rsidRPr="007B67C2">
        <w:t xml:space="preserve">os territórios dos Municípios. Foram incluídas as sedes até uma distância de </w:t>
      </w:r>
      <w:r w:rsidR="0003403E" w:rsidRPr="007B67C2">
        <w:t>30</w:t>
      </w:r>
      <w:r w:rsidR="0003403E">
        <w:t xml:space="preserve"> km</w:t>
      </w:r>
      <w:r w:rsidRPr="007B67C2">
        <w:t xml:space="preserve"> delas. Então, se um distrito de um Município do interior de Alagoas ficar mais de </w:t>
      </w:r>
      <w:r w:rsidR="0003403E" w:rsidRPr="007B67C2">
        <w:t>30</w:t>
      </w:r>
      <w:r w:rsidR="0003403E">
        <w:t xml:space="preserve"> km</w:t>
      </w:r>
      <w:r w:rsidRPr="007B67C2">
        <w:t xml:space="preserve"> da sede, não foi criada a obrigação de a empresa fazer o atendimento. </w:t>
      </w:r>
    </w:p>
    <w:p w:rsidR="00992784" w:rsidRDefault="00992784" w:rsidP="00992784">
      <w:pPr>
        <w:ind w:firstLine="1440"/>
        <w:jc w:val="both"/>
      </w:pPr>
      <w:r w:rsidRPr="007B67C2">
        <w:t xml:space="preserve">Da mesma forma, Senador, não foi criada nenhuma obrigação de fazer atendimento ao longo das rodovias. </w:t>
      </w:r>
      <w:r>
        <w:t>Se v</w:t>
      </w:r>
      <w:r w:rsidRPr="007B67C2">
        <w:t>ocê transita no interior de São Paulo, na verdade</w:t>
      </w:r>
      <w:r>
        <w:t>,</w:t>
      </w:r>
      <w:r w:rsidRPr="007B67C2">
        <w:t xml:space="preserve"> está usando na estrada o acesso que é dado às cidades. Como as cidades têm muito atendimento</w:t>
      </w:r>
      <w:r>
        <w:t xml:space="preserve"> – é </w:t>
      </w:r>
      <w:r w:rsidRPr="007B67C2">
        <w:t xml:space="preserve">uma região rica, com grandes cidades </w:t>
      </w:r>
      <w:r>
        <w:t>–</w:t>
      </w:r>
      <w:r w:rsidRPr="007B67C2">
        <w:t>, você é atend</w:t>
      </w:r>
      <w:r>
        <w:t>id</w:t>
      </w:r>
      <w:r w:rsidRPr="007B67C2">
        <w:t xml:space="preserve">o pelos serviços das cidades. </w:t>
      </w:r>
    </w:p>
    <w:p w:rsidR="00992784" w:rsidRPr="003A1C10" w:rsidRDefault="00992784" w:rsidP="00992784">
      <w:pPr>
        <w:ind w:firstLine="1440"/>
        <w:jc w:val="both"/>
        <w:rPr>
          <w:i/>
          <w:iCs/>
        </w:rPr>
      </w:pPr>
      <w:r w:rsidRPr="007B67C2">
        <w:t>Nós estamos colocando na licitação de setecentos a exigência de atendimento ao longo das rodovias federais. As grandes rodovias serão atendidas.</w:t>
      </w:r>
      <w:r>
        <w:t xml:space="preserve"> J</w:t>
      </w:r>
      <w:r w:rsidRPr="007B67C2">
        <w:t xml:space="preserve">á fizemos a licitação para atendimento na área rural. Isso foi feito no ano passado, </w:t>
      </w:r>
      <w:smartTag w:uri="urn:schemas-microsoft-com:office:smarttags" w:element="PersonName">
        <w:smartTagPr>
          <w:attr w:name="ProductID" w:val="em junho. Quem"/>
        </w:smartTagPr>
        <w:r w:rsidRPr="007B67C2">
          <w:t>em junho. Quem</w:t>
        </w:r>
      </w:smartTag>
      <w:r w:rsidRPr="007B67C2">
        <w:t xml:space="preserve"> levou o serviço de 4G levou terá também a obrigação de fazer o atendimento na área rural.</w:t>
      </w:r>
      <w:r>
        <w:t xml:space="preserve"> </w:t>
      </w:r>
      <w:r w:rsidRPr="003A1C10">
        <w:rPr>
          <w:i/>
          <w:iCs/>
        </w:rPr>
        <w:t>(Pausa.)</w:t>
      </w:r>
    </w:p>
    <w:p w:rsidR="00992784" w:rsidRPr="007B67C2" w:rsidRDefault="00992784" w:rsidP="00992784">
      <w:pPr>
        <w:ind w:firstLine="1440"/>
        <w:jc w:val="both"/>
      </w:pPr>
      <w:r w:rsidRPr="007B67C2">
        <w:t>O 4G começa agora a ser implantado. A sua implantação para a área rural ficou para 2014 por uma razão tecnológica que acho importante. Como está sendo desenvolvida a tecnologia</w:t>
      </w:r>
      <w:r>
        <w:t xml:space="preserve"> 4</w:t>
      </w:r>
      <w:r w:rsidRPr="007B67C2">
        <w:t>G para frequência de 450MHz, nós acreditamos que, até o fim do ano, vamos ter essa tecnologia disponível</w:t>
      </w:r>
      <w:r>
        <w:t xml:space="preserve"> para </w:t>
      </w:r>
      <w:r w:rsidRPr="007B67C2">
        <w:t xml:space="preserve">implantar um serviço de melhor qualidade. </w:t>
      </w:r>
    </w:p>
    <w:p w:rsidR="00992784" w:rsidRPr="007B67C2" w:rsidRDefault="00992784" w:rsidP="00992784">
      <w:pPr>
        <w:ind w:firstLine="1440"/>
        <w:jc w:val="both"/>
      </w:pPr>
      <w:r w:rsidRPr="007B67C2">
        <w:t>V. Exª cobrou, no final da sua pergunta, do seu questionamento, o cronograma</w:t>
      </w:r>
      <w:r>
        <w:t xml:space="preserve">, que </w:t>
      </w:r>
      <w:r w:rsidRPr="007B67C2">
        <w:t xml:space="preserve">é o seguinte: </w:t>
      </w:r>
      <w:r>
        <w:t>de</w:t>
      </w:r>
      <w:r w:rsidRPr="007B67C2">
        <w:t xml:space="preserve"> 2014 até junho de 2014</w:t>
      </w:r>
      <w:r>
        <w:t>,</w:t>
      </w:r>
      <w:r w:rsidRPr="007B67C2">
        <w:t xml:space="preserve"> tem que atender a um terço do território nacional</w:t>
      </w:r>
      <w:r>
        <w:t xml:space="preserve">; </w:t>
      </w:r>
      <w:r w:rsidRPr="007B67C2">
        <w:t xml:space="preserve">no segundo semestre, até 31 de dezembro de 2014, mais um terço; e </w:t>
      </w:r>
      <w:r>
        <w:t xml:space="preserve">o </w:t>
      </w:r>
      <w:r w:rsidRPr="007B67C2">
        <w:t>outro terço, que deve ser o mais difícil, o mais complicado, fica para 2015</w:t>
      </w:r>
      <w:r>
        <w:t xml:space="preserve">, dependendo </w:t>
      </w:r>
      <w:r w:rsidRPr="007B67C2">
        <w:t xml:space="preserve">das distâncias, do relevo, das dificuldades; </w:t>
      </w:r>
      <w:r>
        <w:t xml:space="preserve">da </w:t>
      </w:r>
      <w:r w:rsidRPr="007B67C2">
        <w:t>distância das redes já existentes. Então, é esse o cronograma com o qual estamos trabalhando.</w:t>
      </w:r>
      <w:r>
        <w:t xml:space="preserve"> </w:t>
      </w:r>
      <w:r w:rsidRPr="007B67C2">
        <w:t>Para as estradas, nós vamos colocar no leilão dos 700 MHz que vai ser feito no ano que vem.</w:t>
      </w:r>
    </w:p>
    <w:p w:rsidR="00992784" w:rsidRPr="007B67C2" w:rsidRDefault="00992784" w:rsidP="00992784">
      <w:pPr>
        <w:ind w:firstLine="1440"/>
        <w:jc w:val="both"/>
      </w:pPr>
      <w:r>
        <w:rPr>
          <w:b/>
          <w:bCs/>
        </w:rPr>
        <w:t xml:space="preserve">O SR. EDUARDO SUPLICY </w:t>
      </w:r>
      <w:r>
        <w:t xml:space="preserve">(Bloco/PT – SP) </w:t>
      </w:r>
      <w:r w:rsidRPr="007B67C2">
        <w:t>– Muito obrigado.</w:t>
      </w:r>
    </w:p>
    <w:p w:rsidR="00992784" w:rsidRPr="007B67C2" w:rsidRDefault="00992784" w:rsidP="00992784">
      <w:pPr>
        <w:ind w:firstLine="1440"/>
        <w:jc w:val="both"/>
      </w:pPr>
      <w:r w:rsidRPr="007B67C2">
        <w:rPr>
          <w:b/>
          <w:bCs/>
        </w:rPr>
        <w:t xml:space="preserve">O SR. PRESIDENTE </w:t>
      </w:r>
      <w:r w:rsidRPr="007B67C2">
        <w:t>(Zezé Perrella. Bloco/PDT – MG) – Com a palavra o Senador Sérgio Petecão.</w:t>
      </w:r>
    </w:p>
    <w:p w:rsidR="00992784" w:rsidRPr="007B67C2" w:rsidRDefault="00992784" w:rsidP="00992784">
      <w:pPr>
        <w:ind w:firstLine="1440"/>
        <w:jc w:val="both"/>
      </w:pPr>
      <w:r w:rsidRPr="007B67C2">
        <w:rPr>
          <w:b/>
          <w:bCs/>
        </w:rPr>
        <w:t xml:space="preserve">O SR. SÉRGIO PETECÃO </w:t>
      </w:r>
      <w:r w:rsidRPr="007B67C2">
        <w:t>(Bloco/PSD – AC) – Bom dia, Ministro Paulo Bernardo!</w:t>
      </w:r>
    </w:p>
    <w:p w:rsidR="00992784" w:rsidRPr="007B67C2" w:rsidRDefault="00992784" w:rsidP="00992784">
      <w:pPr>
        <w:ind w:firstLine="1440"/>
        <w:jc w:val="both"/>
      </w:pPr>
      <w:r w:rsidRPr="007B67C2">
        <w:t>Eu sou do Acre, sou Senador pelo Acre. Eu gostaria</w:t>
      </w:r>
      <w:r>
        <w:t xml:space="preserve">, e, </w:t>
      </w:r>
      <w:r w:rsidRPr="007B67C2">
        <w:t>na verdade, não seria nem uma pergunta</w:t>
      </w:r>
      <w:r>
        <w:t xml:space="preserve">, </w:t>
      </w:r>
      <w:r w:rsidRPr="007B67C2">
        <w:t>que o senhor fizesse a avaliação de uma situação com a qual nós convivemos na Amazônia.</w:t>
      </w:r>
    </w:p>
    <w:p w:rsidR="00992784" w:rsidRPr="007B67C2" w:rsidRDefault="00992784" w:rsidP="00992784">
      <w:pPr>
        <w:ind w:firstLine="1440"/>
        <w:jc w:val="both"/>
      </w:pPr>
      <w:r w:rsidRPr="007B67C2">
        <w:t>Fala-se muito que as empresas, todas, sem exceção, investem onde há maior retorno, onde há um maior número de usuários. Isso no meio empresarial é o básico, é o lógico. Toda empresa visa o lucro. Eu queria saber como é que o Ministro vê essa situação da Amazônia. Por exemplo, no Acre, um Município como Taumaturgo, que fica no extremo do nosso País, jamais vai ter condições de dar retorno financeiro para qualquer empresa que venha investir na região.</w:t>
      </w:r>
      <w:r>
        <w:t xml:space="preserve"> </w:t>
      </w:r>
      <w:r w:rsidRPr="007B67C2">
        <w:t>Existe uma preocupação do Ministério n</w:t>
      </w:r>
      <w:r>
        <w:t xml:space="preserve">o </w:t>
      </w:r>
      <w:r w:rsidRPr="007B67C2">
        <w:t xml:space="preserve">sentido de a empresa não visar só o lucro, a fim de </w:t>
      </w:r>
      <w:r w:rsidRPr="007B67C2">
        <w:lastRenderedPageBreak/>
        <w:t xml:space="preserve">que possa dar aos brasileiros que estão nessas cidades, nesses Municípios de difícil acesso... Para o senhor ter ideia, nós temos Municípios onde só se tem acesso de avião. </w:t>
      </w:r>
      <w:r>
        <w:t>L</w:t>
      </w:r>
      <w:r w:rsidRPr="007B67C2">
        <w:t>á a telefonia celular deixa de ser luxo e passa a ser uma necessidade.</w:t>
      </w:r>
    </w:p>
    <w:p w:rsidR="00992784" w:rsidRPr="007B67C2" w:rsidRDefault="00992784" w:rsidP="00992784">
      <w:pPr>
        <w:ind w:firstLine="1440"/>
        <w:jc w:val="both"/>
      </w:pPr>
      <w:r w:rsidRPr="007B67C2">
        <w:t>Então, eu gostaria que o senhor fizesse uma leitura dessa situação; explicasse como o senhor vê essa situação na nossa região, na Região Amazônica.</w:t>
      </w:r>
    </w:p>
    <w:p w:rsidR="00992784" w:rsidRPr="007B67C2" w:rsidRDefault="00992784" w:rsidP="00992784">
      <w:pPr>
        <w:ind w:firstLine="1440"/>
        <w:jc w:val="both"/>
      </w:pPr>
      <w:r w:rsidRPr="007B67C2">
        <w:t>Obrigado, Ministro.</w:t>
      </w:r>
    </w:p>
    <w:p w:rsidR="00992784" w:rsidRPr="007B67C2" w:rsidRDefault="00992784" w:rsidP="00992784">
      <w:pPr>
        <w:ind w:firstLine="1440"/>
        <w:jc w:val="both"/>
      </w:pPr>
      <w:r w:rsidRPr="007B67C2">
        <w:rPr>
          <w:b/>
          <w:bCs/>
        </w:rPr>
        <w:t>O SR. PAULO BERNARDO</w:t>
      </w:r>
      <w:r w:rsidRPr="007B67C2">
        <w:t xml:space="preserve"> </w:t>
      </w:r>
      <w:r w:rsidRPr="007B67C2">
        <w:rPr>
          <w:b/>
          <w:bCs/>
        </w:rPr>
        <w:t xml:space="preserve">SILVA </w:t>
      </w:r>
      <w:r>
        <w:t>–</w:t>
      </w:r>
      <w:r w:rsidRPr="007B67C2">
        <w:t xml:space="preserve"> Muito obrigado, Senador Sérgio Petecão.</w:t>
      </w:r>
    </w:p>
    <w:p w:rsidR="00992784" w:rsidRPr="007B67C2" w:rsidRDefault="00992784" w:rsidP="00992784">
      <w:pPr>
        <w:ind w:firstLine="1440"/>
        <w:jc w:val="both"/>
      </w:pPr>
      <w:r w:rsidRPr="007B67C2">
        <w:t>Bom, primeiro ...</w:t>
      </w:r>
    </w:p>
    <w:p w:rsidR="00992784" w:rsidRPr="007B67C2" w:rsidRDefault="00992784" w:rsidP="00992784">
      <w:pPr>
        <w:ind w:firstLine="1440"/>
        <w:jc w:val="both"/>
      </w:pPr>
      <w:r w:rsidRPr="007B67C2">
        <w:rPr>
          <w:b/>
          <w:bCs/>
        </w:rPr>
        <w:t xml:space="preserve">A SRª </w:t>
      </w:r>
      <w:r>
        <w:rPr>
          <w:b/>
          <w:bCs/>
        </w:rPr>
        <w:t>A</w:t>
      </w:r>
      <w:r w:rsidRPr="007B67C2">
        <w:rPr>
          <w:b/>
          <w:bCs/>
        </w:rPr>
        <w:t xml:space="preserve">NGELA PORTELA </w:t>
      </w:r>
      <w:r w:rsidRPr="007B67C2">
        <w:t>(Bloco/PT – RR) – Sr. Ministro, Sr. Ministro, eu queria só complementar...</w:t>
      </w:r>
    </w:p>
    <w:p w:rsidR="00992784" w:rsidRPr="007B67C2" w:rsidRDefault="00992784" w:rsidP="00992784">
      <w:pPr>
        <w:ind w:firstLine="1440"/>
        <w:jc w:val="both"/>
      </w:pPr>
      <w:r w:rsidRPr="007B67C2">
        <w:rPr>
          <w:b/>
          <w:bCs/>
        </w:rPr>
        <w:t xml:space="preserve">O SR. PAULO BERNARDO SILVA </w:t>
      </w:r>
      <w:r>
        <w:t>–</w:t>
      </w:r>
      <w:r w:rsidRPr="007B67C2">
        <w:t xml:space="preserve"> Pois não, Senadora Portela.</w:t>
      </w:r>
    </w:p>
    <w:p w:rsidR="00992784" w:rsidRPr="007B67C2" w:rsidRDefault="00992784" w:rsidP="00992784">
      <w:pPr>
        <w:ind w:firstLine="1440"/>
        <w:jc w:val="both"/>
      </w:pPr>
      <w:r w:rsidRPr="007B67C2">
        <w:rPr>
          <w:b/>
          <w:bCs/>
        </w:rPr>
        <w:t xml:space="preserve">A SRª </w:t>
      </w:r>
      <w:r>
        <w:rPr>
          <w:b/>
          <w:bCs/>
        </w:rPr>
        <w:t>A</w:t>
      </w:r>
      <w:r w:rsidRPr="007B67C2">
        <w:rPr>
          <w:b/>
          <w:bCs/>
        </w:rPr>
        <w:t xml:space="preserve">NGELA PORTELA </w:t>
      </w:r>
      <w:r w:rsidRPr="007B67C2">
        <w:t xml:space="preserve">(Bloco/PT – RR) </w:t>
      </w:r>
      <w:r>
        <w:t>–</w:t>
      </w:r>
      <w:r w:rsidRPr="007B67C2">
        <w:t xml:space="preserve"> ...a fala do Senador Petecão.</w:t>
      </w:r>
      <w:r>
        <w:t>..</w:t>
      </w:r>
    </w:p>
    <w:p w:rsidR="00992784" w:rsidRPr="007B67C2" w:rsidRDefault="00992784" w:rsidP="00992784">
      <w:pPr>
        <w:ind w:firstLine="1440"/>
        <w:jc w:val="both"/>
      </w:pPr>
      <w:r w:rsidRPr="007B67C2">
        <w:rPr>
          <w:b/>
          <w:bCs/>
        </w:rPr>
        <w:t>O SR. PAULO BERNARDO</w:t>
      </w:r>
      <w:r w:rsidRPr="007B67C2">
        <w:t xml:space="preserve"> </w:t>
      </w:r>
      <w:r w:rsidRPr="007B67C2">
        <w:rPr>
          <w:b/>
          <w:bCs/>
        </w:rPr>
        <w:t xml:space="preserve">SILVA </w:t>
      </w:r>
      <w:r>
        <w:t>–</w:t>
      </w:r>
      <w:r w:rsidRPr="007B67C2">
        <w:t xml:space="preserve"> Pois não</w:t>
      </w:r>
      <w:r>
        <w:t xml:space="preserve">. </w:t>
      </w:r>
    </w:p>
    <w:p w:rsidR="00992784" w:rsidRPr="007B67C2" w:rsidRDefault="00992784" w:rsidP="00992784">
      <w:pPr>
        <w:ind w:firstLine="1440"/>
        <w:jc w:val="both"/>
      </w:pPr>
      <w:r w:rsidRPr="007B67C2">
        <w:rPr>
          <w:b/>
          <w:bCs/>
        </w:rPr>
        <w:t xml:space="preserve">A SRª </w:t>
      </w:r>
      <w:r>
        <w:rPr>
          <w:b/>
          <w:bCs/>
        </w:rPr>
        <w:t>A</w:t>
      </w:r>
      <w:r w:rsidRPr="007B67C2">
        <w:rPr>
          <w:b/>
          <w:bCs/>
        </w:rPr>
        <w:t xml:space="preserve">NGELA PORTELA </w:t>
      </w:r>
      <w:r w:rsidRPr="007B67C2">
        <w:t xml:space="preserve">(Bloco/PT – RR) </w:t>
      </w:r>
      <w:r>
        <w:t>–</w:t>
      </w:r>
      <w:r w:rsidRPr="007B67C2">
        <w:t xml:space="preserve"> ...e a fala do nosso amigo aqui em relação </w:t>
      </w:r>
      <w:r>
        <w:t>à</w:t>
      </w:r>
      <w:r w:rsidRPr="007B67C2">
        <w:t xml:space="preserve"> precariedade da Internet banda larga no Brasil de um modo geral, mas especialmente na Região Norte, na Região Amazônica.</w:t>
      </w:r>
    </w:p>
    <w:p w:rsidR="00992784" w:rsidRPr="007B67C2" w:rsidRDefault="00992784" w:rsidP="00992784">
      <w:pPr>
        <w:ind w:firstLine="1440"/>
        <w:jc w:val="both"/>
      </w:pPr>
      <w:r w:rsidRPr="007B67C2">
        <w:t>Como bem colocou aqui o Senador Petecão, a gente observa um esforço muito grande do Ministério das Comunicações</w:t>
      </w:r>
      <w:r>
        <w:t xml:space="preserve"> para </w:t>
      </w:r>
      <w:r w:rsidRPr="007B67C2">
        <w:t xml:space="preserve">ampliar, universalizar o acesso à Internet, à banda larga em todo o País. Inclusive, vimos que já existe um estudo do Ministério das Comunicações com a Casa Civil para o lançamento do Plano Nacional de Banda Larga 2.0, como o senhor o apelidou, e que eu achei muito interessante. </w:t>
      </w:r>
    </w:p>
    <w:p w:rsidR="00992784" w:rsidRPr="007B67C2" w:rsidRDefault="00992784" w:rsidP="00992784">
      <w:pPr>
        <w:ind w:firstLine="1440"/>
        <w:jc w:val="both"/>
      </w:pPr>
      <w:r w:rsidRPr="007B67C2">
        <w:t>E eu gostaria de também saber como esse Plano Nacional de Banda Larga que está sendo gestado pode olhar, com atenção especial, a Região Norte, a Região Amazônica, o Acre e Roraima especificamente.</w:t>
      </w:r>
    </w:p>
    <w:p w:rsidR="00992784" w:rsidRPr="007B67C2" w:rsidRDefault="00992784" w:rsidP="00992784">
      <w:pPr>
        <w:ind w:firstLine="1440"/>
        <w:jc w:val="both"/>
      </w:pPr>
      <w:r w:rsidRPr="007B67C2">
        <w:t>Nós já dissemos em outras ocasiões que existe uma estrutura de rede de cabos de fibra óptica no Estado de Roraima. Quem utiliza essa estrutura é a operadora Oi, a única. A Telebrás ainda deverá atuar no Estado, mas no momento ainda não atua.</w:t>
      </w:r>
    </w:p>
    <w:p w:rsidR="00992784" w:rsidRDefault="00992784" w:rsidP="00992784">
      <w:pPr>
        <w:ind w:firstLine="1440"/>
        <w:jc w:val="both"/>
      </w:pPr>
      <w:r w:rsidRPr="007B67C2">
        <w:t>Eu gostaria que o senhor explicasse aqui para a gente, explanasse, a nosso pedido e do Senador Petecão, como o Ministério das Comunicações vai dar essa atenção especial à Região Amazônica, considerando a extrema dificuldade de Internet banda larga lá</w:t>
      </w:r>
      <w:r>
        <w:t xml:space="preserve">. Qual é a previsão de chegada do </w:t>
      </w:r>
      <w:r w:rsidRPr="007B67C2">
        <w:t>Plano Nacional de Banda Larga Popular, que oferece 1 megabit por R$35,00</w:t>
      </w:r>
      <w:r>
        <w:t xml:space="preserve">, </w:t>
      </w:r>
      <w:r w:rsidRPr="007B67C2">
        <w:t>esse benefício tão importantes</w:t>
      </w:r>
      <w:r>
        <w:t xml:space="preserve">, na </w:t>
      </w:r>
      <w:r w:rsidRPr="007B67C2">
        <w:t xml:space="preserve">Região Amazônica, para o desenvolvimento daquele </w:t>
      </w:r>
      <w:r w:rsidRPr="00B408A2">
        <w:t>povo que chega a 20 milhões de habitantes, Ministro</w:t>
      </w:r>
      <w:r>
        <w:t>?</w:t>
      </w:r>
      <w:r w:rsidRPr="00B408A2">
        <w:t xml:space="preserve"> Eu gostaria que o senhor falasse um pouco mais sobre isso. </w:t>
      </w:r>
    </w:p>
    <w:p w:rsidR="00992784" w:rsidRPr="00B408A2" w:rsidRDefault="00992784" w:rsidP="00992784">
      <w:pPr>
        <w:ind w:firstLine="1440"/>
        <w:jc w:val="both"/>
      </w:pPr>
      <w:r w:rsidRPr="00B408A2">
        <w:t xml:space="preserve">Obrigada. </w:t>
      </w:r>
    </w:p>
    <w:p w:rsidR="00992784" w:rsidRDefault="00992784" w:rsidP="00992784">
      <w:pPr>
        <w:ind w:firstLine="1440"/>
        <w:jc w:val="both"/>
      </w:pPr>
      <w:r w:rsidRPr="00B408A2">
        <w:rPr>
          <w:b/>
          <w:bCs/>
        </w:rPr>
        <w:lastRenderedPageBreak/>
        <w:t xml:space="preserve">O SR. </w:t>
      </w:r>
      <w:r w:rsidRPr="007B67C2">
        <w:rPr>
          <w:b/>
          <w:bCs/>
        </w:rPr>
        <w:t>PAULO BERNARDO</w:t>
      </w:r>
      <w:r w:rsidRPr="007B67C2">
        <w:t xml:space="preserve"> </w:t>
      </w:r>
      <w:r w:rsidRPr="007B67C2">
        <w:rPr>
          <w:b/>
          <w:bCs/>
        </w:rPr>
        <w:t xml:space="preserve">SILVA </w:t>
      </w:r>
      <w:r w:rsidRPr="00B408A2">
        <w:t>– Muito obrigado, Senador</w:t>
      </w:r>
      <w:r>
        <w:t>a</w:t>
      </w:r>
      <w:r w:rsidRPr="00B408A2">
        <w:t xml:space="preserve"> </w:t>
      </w:r>
      <w:r>
        <w:t>A</w:t>
      </w:r>
      <w:r w:rsidRPr="00B408A2">
        <w:t xml:space="preserve">ngela Portela. </w:t>
      </w:r>
    </w:p>
    <w:p w:rsidR="00992784" w:rsidRPr="00B408A2" w:rsidRDefault="00992784" w:rsidP="00992784">
      <w:pPr>
        <w:ind w:firstLine="1440"/>
        <w:jc w:val="both"/>
      </w:pPr>
      <w:r w:rsidRPr="00B408A2">
        <w:t>Respondendo a V. Exª e ao Senador Sérgio Petecão, primeiro</w:t>
      </w:r>
      <w:r>
        <w:t>,</w:t>
      </w:r>
      <w:r w:rsidRPr="00B408A2">
        <w:t xml:space="preserve"> nós temos consciência de que os serviços na </w:t>
      </w:r>
      <w:r>
        <w:t>R</w:t>
      </w:r>
      <w:r w:rsidRPr="00B408A2">
        <w:t>egião Norte são os mais precários do Brasil. O volume de penetração da Internet é o mais baixo</w:t>
      </w:r>
      <w:r>
        <w:t>. O</w:t>
      </w:r>
      <w:r w:rsidRPr="00B408A2">
        <w:t xml:space="preserve"> serviço de telefonia é o mais baixo. E, além de os serviços serem deficientes, são caros. E nós pensamos</w:t>
      </w:r>
      <w:r>
        <w:t>, e estamos trabalhando,</w:t>
      </w:r>
      <w:r w:rsidRPr="00B408A2">
        <w:t xml:space="preserve"> que é prioridade resolver parte da situação da </w:t>
      </w:r>
      <w:r>
        <w:t>R</w:t>
      </w:r>
      <w:r w:rsidRPr="00B408A2">
        <w:t xml:space="preserve">egião Norte ainda neste Governo. Eu digo “parte”, porque não vai resolver tudo. Todo mundo tem consciência disso. </w:t>
      </w:r>
    </w:p>
    <w:p w:rsidR="00992784" w:rsidRDefault="00992784" w:rsidP="00992784">
      <w:pPr>
        <w:ind w:firstLine="1440"/>
        <w:jc w:val="both"/>
      </w:pPr>
      <w:r>
        <w:t>N</w:t>
      </w:r>
      <w:r w:rsidRPr="00B408A2">
        <w:t xml:space="preserve">o ano passado, destinamos para a </w:t>
      </w:r>
      <w:r w:rsidR="0003403E" w:rsidRPr="00B408A2">
        <w:t>Telebrás</w:t>
      </w:r>
      <w:r w:rsidRPr="00B408A2">
        <w:t xml:space="preserve"> R$66 milhões, especificamente para construir redes de fibra ótica na </w:t>
      </w:r>
      <w:r>
        <w:t>R</w:t>
      </w:r>
      <w:r w:rsidRPr="00B408A2">
        <w:t xml:space="preserve">egião Norte do Brasil. Esses recursos estão sendo aplicados. Nós já conseguimos, como eu disse, fazer aquele anel </w:t>
      </w:r>
      <w:r>
        <w:t xml:space="preserve">por </w:t>
      </w:r>
      <w:r w:rsidRPr="00B408A2">
        <w:t>todo Nordeste, saindo de Brasília</w:t>
      </w:r>
      <w:r>
        <w:t>,</w:t>
      </w:r>
      <w:r w:rsidRPr="00B408A2">
        <w:t xml:space="preserve"> cruzando Goiás, Tocantins, Pará, Maranhão, Piauí, todos os Estados do Nordeste, </w:t>
      </w:r>
      <w:r>
        <w:t xml:space="preserve">e </w:t>
      </w:r>
      <w:r w:rsidRPr="00B408A2">
        <w:t xml:space="preserve">voltando a Brasília. Isso é importante para haver redundância de rede. Se a fibra quebra num lugar, ela pode trafegar por um dos dois lados. </w:t>
      </w:r>
    </w:p>
    <w:p w:rsidR="00992784" w:rsidRDefault="00992784" w:rsidP="00992784">
      <w:pPr>
        <w:ind w:firstLine="1440"/>
        <w:jc w:val="both"/>
      </w:pPr>
      <w:r w:rsidRPr="00B408A2">
        <w:t xml:space="preserve">Fizemos o lançamento no Pará do Programa Banda Larga Popular. </w:t>
      </w:r>
    </w:p>
    <w:p w:rsidR="00992784" w:rsidRPr="00B408A2" w:rsidRDefault="00992784" w:rsidP="00992784">
      <w:pPr>
        <w:ind w:firstLine="1440"/>
        <w:jc w:val="both"/>
      </w:pPr>
      <w:r w:rsidRPr="00B408A2">
        <w:t xml:space="preserve">E é interessante V. Exª mencionar isso, Senador Angela, porque eu já ouvi, por exemplo, </w:t>
      </w:r>
      <w:r>
        <w:t xml:space="preserve">em </w:t>
      </w:r>
      <w:r w:rsidRPr="00B408A2">
        <w:t>um debate sobre isso na TV</w:t>
      </w:r>
      <w:r>
        <w:t>, d</w:t>
      </w:r>
      <w:r w:rsidRPr="00B408A2">
        <w:t xml:space="preserve">e uma pessoa muito influente nessa área, com bastante conhecimento, </w:t>
      </w:r>
      <w:r>
        <w:t xml:space="preserve">que: </w:t>
      </w:r>
      <w:r w:rsidRPr="00B408A2">
        <w:t>“</w:t>
      </w:r>
      <w:r>
        <w:t>M</w:t>
      </w:r>
      <w:r w:rsidRPr="00B408A2">
        <w:t>as você está lançando o Plano de Internet R$35</w:t>
      </w:r>
      <w:r>
        <w:t>,00</w:t>
      </w:r>
      <w:r w:rsidRPr="00B408A2">
        <w:t xml:space="preserve"> e, se for desonerado, R$29</w:t>
      </w:r>
      <w:r>
        <w:t xml:space="preserve">,00 </w:t>
      </w:r>
      <w:r w:rsidRPr="00B408A2">
        <w:t>em Perdizes</w:t>
      </w:r>
      <w:r>
        <w:t xml:space="preserve"> [Perdizes é um</w:t>
      </w:r>
      <w:r w:rsidRPr="00B408A2">
        <w:t xml:space="preserve"> bairro de São Paulo</w:t>
      </w:r>
      <w:r>
        <w:t>], mas i</w:t>
      </w:r>
      <w:r w:rsidRPr="00B408A2">
        <w:t xml:space="preserve">sso já existia”. </w:t>
      </w:r>
      <w:r>
        <w:t xml:space="preserve">Eu </w:t>
      </w:r>
      <w:r w:rsidRPr="00B408A2">
        <w:t xml:space="preserve">repliquei: “Claro! Mas nós não fizemos um Plano Perdizes Banda Larga. Nós estamos fazemos um Plano Nacional Banda Larga. Estamos tentando atender ao território todo”. </w:t>
      </w:r>
    </w:p>
    <w:p w:rsidR="00992784" w:rsidRPr="00B408A2" w:rsidRDefault="00992784" w:rsidP="00992784">
      <w:pPr>
        <w:ind w:firstLine="1440"/>
        <w:jc w:val="both"/>
      </w:pPr>
      <w:r w:rsidRPr="00B408A2">
        <w:t>O Governo do Pará tinha feito um levantamento</w:t>
      </w:r>
      <w:r>
        <w:t>. Q</w:t>
      </w:r>
      <w:r w:rsidRPr="00B408A2">
        <w:t>uando nós lançamos o nosso programa lá</w:t>
      </w:r>
      <w:r>
        <w:t>, e</w:t>
      </w:r>
      <w:r w:rsidRPr="00B408A2">
        <w:t>m Breves, eram R$400</w:t>
      </w:r>
      <w:r>
        <w:t>,00</w:t>
      </w:r>
      <w:r w:rsidRPr="00B408A2">
        <w:t xml:space="preserve"> </w:t>
      </w:r>
      <w:r>
        <w:t xml:space="preserve">o megabit; em </w:t>
      </w:r>
      <w:r w:rsidRPr="00B408A2">
        <w:t>Marabá, Santarém, cidades do interior do Pará, R$300</w:t>
      </w:r>
      <w:r>
        <w:t>,00</w:t>
      </w:r>
      <w:r w:rsidRPr="00B408A2">
        <w:t>, R$400</w:t>
      </w:r>
      <w:r>
        <w:t>,00, e</w:t>
      </w:r>
      <w:r w:rsidRPr="00B408A2">
        <w:t>, às vezes, com velocidade menor. Conseguimos fazer no Amapá. Cruzamos o rio com uma rede formada de rádio</w:t>
      </w:r>
      <w:r>
        <w:t xml:space="preserve"> e e</w:t>
      </w:r>
      <w:r w:rsidRPr="00B408A2">
        <w:t>st</w:t>
      </w:r>
      <w:r>
        <w:t xml:space="preserve">amos </w:t>
      </w:r>
      <w:r w:rsidRPr="00B408A2">
        <w:t xml:space="preserve">vendendo 1 </w:t>
      </w:r>
      <w:r>
        <w:t>gigabite</w:t>
      </w:r>
      <w:r w:rsidRPr="00B408A2">
        <w:t xml:space="preserve"> de velocidade. Até quero saber a quantas anda o Amapá, porque pararam as reclamações</w:t>
      </w:r>
      <w:r>
        <w:t>. A</w:t>
      </w:r>
      <w:r w:rsidRPr="00B408A2">
        <w:t>quele volume imenso de reclamações justas, corretas diminuiu. Não quer dizer que está uma beleza, mas melhorou.</w:t>
      </w:r>
    </w:p>
    <w:p w:rsidR="00992784" w:rsidRDefault="00992784" w:rsidP="00992784">
      <w:pPr>
        <w:ind w:firstLine="1440"/>
        <w:jc w:val="both"/>
      </w:pPr>
      <w:r w:rsidRPr="00B408A2">
        <w:t xml:space="preserve">No caso do Acre, do Senador Petecão, eu queria dizer </w:t>
      </w:r>
      <w:r>
        <w:t>que f</w:t>
      </w:r>
      <w:r w:rsidRPr="00B408A2">
        <w:t>izemos uma grande rede de fibra ótica de Brasília até Rondônia. Já estamos em Rondônia e interligando as cidades de Rondônia. O Governador Confúcio Moura fez um belíssimo trabalho</w:t>
      </w:r>
      <w:r>
        <w:t xml:space="preserve">, fez </w:t>
      </w:r>
      <w:r w:rsidRPr="00B408A2">
        <w:t>redes de fibra ótica nas principais cidades de Rondônia</w:t>
      </w:r>
      <w:r>
        <w:t xml:space="preserve">, e </w:t>
      </w:r>
      <w:r w:rsidRPr="00B408A2">
        <w:t xml:space="preserve">nos pediu conexão. Nós estamos conectando a </w:t>
      </w:r>
      <w:r w:rsidR="0003403E" w:rsidRPr="00B408A2">
        <w:t>Telebrás</w:t>
      </w:r>
      <w:r w:rsidRPr="00B408A2">
        <w:t xml:space="preserve"> com as redes locais do Estado de Rondônia. </w:t>
      </w:r>
      <w:r>
        <w:t>I</w:t>
      </w:r>
      <w:r w:rsidRPr="00B408A2">
        <w:t xml:space="preserve">sso já está sendo feito, Senador. </w:t>
      </w:r>
      <w:r>
        <w:t xml:space="preserve">No </w:t>
      </w:r>
      <w:r w:rsidRPr="00B408A2">
        <w:t xml:space="preserve">Acre, nossa previsão é de chegar em setembro. </w:t>
      </w:r>
    </w:p>
    <w:p w:rsidR="00992784" w:rsidRPr="00B408A2" w:rsidRDefault="00992784" w:rsidP="00992784">
      <w:pPr>
        <w:ind w:firstLine="1440"/>
        <w:jc w:val="both"/>
      </w:pPr>
      <w:r>
        <w:t>R</w:t>
      </w:r>
      <w:r w:rsidRPr="00B408A2">
        <w:t>ecebi esses dias o Senador Jorge Viana</w:t>
      </w:r>
      <w:r>
        <w:t>. Q</w:t>
      </w:r>
      <w:r w:rsidRPr="00B408A2">
        <w:t>uando nós lhe dissemos que nós vamos chegar em setembro, ele disse: “É bom! Mas eu penso que é muito tempo. Não dá para chegar em agosto</w:t>
      </w:r>
      <w:r>
        <w:t>?</w:t>
      </w:r>
      <w:r w:rsidRPr="00B408A2">
        <w:t xml:space="preserve">” Eu afirmei: “Vamos conversar para </w:t>
      </w:r>
      <w:r w:rsidRPr="00B408A2">
        <w:lastRenderedPageBreak/>
        <w:t xml:space="preserve">ver se a gente vai antecipar para agosto, para julho, se der”. Mas a </w:t>
      </w:r>
      <w:r w:rsidR="0003403E" w:rsidRPr="00B408A2">
        <w:t>Telebrás</w:t>
      </w:r>
      <w:r w:rsidRPr="00B408A2">
        <w:t xml:space="preserve"> vai chegar com a sua rede, o cabo de fibra ótica</w:t>
      </w:r>
      <w:r>
        <w:t>,</w:t>
      </w:r>
      <w:r w:rsidRPr="00B408A2">
        <w:t xml:space="preserve"> ao Estado do Acre, que é a mesma. Na verdade, ela atravessou Mato Grosso</w:t>
      </w:r>
      <w:r>
        <w:t xml:space="preserve"> e</w:t>
      </w:r>
      <w:r w:rsidRPr="00B408A2">
        <w:t xml:space="preserve"> está atravessando Rondônia</w:t>
      </w:r>
      <w:r>
        <w:t>,</w:t>
      </w:r>
      <w:r w:rsidRPr="00B408A2">
        <w:t xml:space="preserve"> e nós vamos fazer a conexão no Acre</w:t>
      </w:r>
      <w:r>
        <w:t xml:space="preserve"> e</w:t>
      </w:r>
      <w:r w:rsidRPr="00B408A2">
        <w:t xml:space="preserve"> podemos fazer</w:t>
      </w:r>
      <w:r>
        <w:t>, então,</w:t>
      </w:r>
      <w:r w:rsidRPr="00B408A2">
        <w:t xml:space="preserve"> também a interligação. </w:t>
      </w:r>
    </w:p>
    <w:p w:rsidR="00992784" w:rsidRDefault="00992784" w:rsidP="00992784">
      <w:pPr>
        <w:ind w:firstLine="1440"/>
        <w:jc w:val="both"/>
      </w:pPr>
      <w:r w:rsidRPr="00B408A2">
        <w:t xml:space="preserve">A nossa prioridade tem sido a seguinte: vamos fazer as conexões com todas as universidades, com as instituições públicas e vamos vender serviço para pequenos provedores, quem quiser fazer. </w:t>
      </w:r>
      <w:r>
        <w:t>As</w:t>
      </w:r>
      <w:r w:rsidRPr="00B408A2">
        <w:t xml:space="preserve"> </w:t>
      </w:r>
      <w:r>
        <w:t>p</w:t>
      </w:r>
      <w:r w:rsidRPr="00B408A2">
        <w:t xml:space="preserve">refeituras, por exemplo, podem fazer </w:t>
      </w:r>
      <w:r>
        <w:t xml:space="preserve">Wi-Fi </w:t>
      </w:r>
      <w:r w:rsidRPr="00B408A2">
        <w:t xml:space="preserve">mediante o Cidade Digital ou outro programa. </w:t>
      </w:r>
      <w:r>
        <w:t>N</w:t>
      </w:r>
      <w:r w:rsidRPr="00B408A2">
        <w:t>o Acre</w:t>
      </w:r>
      <w:r>
        <w:t>,</w:t>
      </w:r>
      <w:r w:rsidRPr="00B408A2">
        <w:t xml:space="preserve"> há um programa Floresta... Como </w:t>
      </w:r>
      <w:r>
        <w:t xml:space="preserve">se </w:t>
      </w:r>
      <w:r w:rsidRPr="00B408A2">
        <w:t xml:space="preserve">chama? </w:t>
      </w:r>
    </w:p>
    <w:p w:rsidR="00992784" w:rsidRPr="004E6F0E" w:rsidRDefault="00992784" w:rsidP="00992784">
      <w:pPr>
        <w:jc w:val="center"/>
        <w:rPr>
          <w:i/>
          <w:iCs/>
        </w:rPr>
      </w:pPr>
      <w:r w:rsidRPr="004E6F0E">
        <w:rPr>
          <w:i/>
          <w:iCs/>
        </w:rPr>
        <w:t>(Intervenção fora do microfone.)</w:t>
      </w:r>
    </w:p>
    <w:p w:rsidR="00992784" w:rsidRPr="00B408A2" w:rsidRDefault="00992784" w:rsidP="00992784">
      <w:pPr>
        <w:ind w:firstLine="1440"/>
        <w:jc w:val="both"/>
      </w:pPr>
      <w:r w:rsidRPr="00B408A2">
        <w:rPr>
          <w:b/>
          <w:bCs/>
        </w:rPr>
        <w:t xml:space="preserve">O SR. </w:t>
      </w:r>
      <w:r w:rsidRPr="007B67C2">
        <w:rPr>
          <w:b/>
          <w:bCs/>
        </w:rPr>
        <w:t>PAULO BERNARDO</w:t>
      </w:r>
      <w:r w:rsidRPr="007B67C2">
        <w:t xml:space="preserve"> </w:t>
      </w:r>
      <w:r w:rsidRPr="007B67C2">
        <w:rPr>
          <w:b/>
          <w:bCs/>
        </w:rPr>
        <w:t xml:space="preserve">SILVA </w:t>
      </w:r>
      <w:r w:rsidRPr="00B408A2">
        <w:t>– Floresta Digital.</w:t>
      </w:r>
    </w:p>
    <w:p w:rsidR="00992784" w:rsidRPr="007B67C2" w:rsidRDefault="00992784" w:rsidP="00992784">
      <w:pPr>
        <w:ind w:firstLine="1440"/>
        <w:jc w:val="both"/>
      </w:pPr>
      <w:r w:rsidRPr="00B408A2">
        <w:t>Eu sei, Senador, a velocidade é lenta</w:t>
      </w:r>
      <w:r>
        <w:t>, m</w:t>
      </w:r>
      <w:r w:rsidRPr="00B408A2">
        <w:t>as é normal isso, porque,</w:t>
      </w:r>
      <w:r>
        <w:t xml:space="preserve"> como</w:t>
      </w:r>
      <w:r w:rsidRPr="00B408A2">
        <w:t xml:space="preserve"> não há tráfego da rede, o serviço fica deficiente. Eu fui falar com o Prefeito Fernando Haddad nesses dias. Ele tem um grande programa de fazer o Wi</w:t>
      </w:r>
      <w:r>
        <w:t>-</w:t>
      </w:r>
      <w:r w:rsidRPr="00B408A2">
        <w:t xml:space="preserve">Fi em áreas públicas. Eu lhe disse: “Olhe, se você fizer com velocidade baixa, </w:t>
      </w:r>
      <w:r w:rsidRPr="007B67C2">
        <w:t>instala, é uma festa, e no outro dia começa a reclamar. É a mesma coisa.</w:t>
      </w:r>
    </w:p>
    <w:p w:rsidR="00992784" w:rsidRPr="007B67C2" w:rsidRDefault="00992784" w:rsidP="00992784">
      <w:pPr>
        <w:ind w:firstLine="1440"/>
        <w:jc w:val="both"/>
      </w:pPr>
      <w:r w:rsidRPr="007B67C2">
        <w:t>E no Acre, essa rede de fibra ótica vai resolver esse problema, inclusive do Floresta Digital.</w:t>
      </w:r>
    </w:p>
    <w:p w:rsidR="00992784" w:rsidRPr="007B67C2" w:rsidRDefault="00992784" w:rsidP="00992784">
      <w:pPr>
        <w:ind w:firstLine="1440"/>
        <w:jc w:val="both"/>
      </w:pPr>
      <w:r w:rsidRPr="007B67C2">
        <w:t>No caso de Roraima, nós estamos negociando para levar o Linhão. Vai chegar o Linhão agora em junho, o Linhão de energia e também de fibra ótica. Vai chegar a Manaus, vai cruzar o Rio Amazonas, é uma coisa, não é? Do Pará, de Tucuruí a Manaus, e também depois vai para Amapá, mas só vai chegar no fim do ano. Essa fibra que vai chegar a Manaus, nós queremos estendê-la até Roraima.</w:t>
      </w:r>
    </w:p>
    <w:p w:rsidR="00992784" w:rsidRPr="007B67C2" w:rsidRDefault="00992784" w:rsidP="00992784">
      <w:pPr>
        <w:ind w:firstLine="1440"/>
        <w:jc w:val="both"/>
      </w:pPr>
      <w:r w:rsidRPr="007B67C2">
        <w:t>Agora, em alguns casos – alguns não, isso talvez seja até uma regra na Região Norte –, no Acre, em Roraima, no Amapá, nas pequenas comunidades, nós com certeza vamos fazer esse serviço por satélite, porque é muito penoso atravessar setores da floresta com fibra ótica. Há problema ambiental, há problemas de engenharia. Transpor os rios amazônicos é uma atividade, do ponto de vista da engenharia, muito complicada. Mas em alguns lugares, com rádio, e em outros lugares, nós vamos fazer com satélite.</w:t>
      </w:r>
    </w:p>
    <w:p w:rsidR="00992784" w:rsidRPr="007B67C2" w:rsidRDefault="00992784" w:rsidP="00992784">
      <w:pPr>
        <w:ind w:firstLine="1440"/>
        <w:jc w:val="both"/>
      </w:pPr>
      <w:r w:rsidRPr="007B67C2">
        <w:t>A Anatel licitou em 2011 quatro satélites, dois dos quais entraram em operação já, mas são mais voltados para TV por assinatura. E agora vão entrar dois em operação, que são mais especializados em banda larga. Com certeza isso vai aumentar.</w:t>
      </w:r>
    </w:p>
    <w:p w:rsidR="00992784" w:rsidRPr="007B67C2" w:rsidRDefault="00992784" w:rsidP="00992784">
      <w:pPr>
        <w:ind w:firstLine="1440"/>
        <w:jc w:val="both"/>
      </w:pPr>
      <w:r w:rsidRPr="007B67C2">
        <w:t xml:space="preserve">Inclusive nós estamos discutindo, Senador – além do satélite da Telebrás, que está sendo feito para lançar em 2015 –, estamos discutindo que medidas nós podemos adotar, o Governo Federal e os governos dos Estados, para baratear esse acesso via satélite. De repente baixar o imposto. Nós já tiramos, por exemplo, aquele receptor pequeno, de casa, por satélite, já foi desonerado. O Senado aprovou, a Câmara aprovou, então nós já vamos ter um terminal para o usuário comprar mais barato. Mas ainda dá para baratear. Nós </w:t>
      </w:r>
      <w:r w:rsidRPr="007B67C2">
        <w:lastRenderedPageBreak/>
        <w:t>poderíamos tirar um pedaço do imposto sobre o serviço que é prestado, é uma carga tributária alta.</w:t>
      </w:r>
    </w:p>
    <w:p w:rsidR="00992784" w:rsidRPr="007B67C2" w:rsidRDefault="00992784" w:rsidP="00992784">
      <w:pPr>
        <w:ind w:firstLine="1440"/>
        <w:jc w:val="both"/>
      </w:pPr>
      <w:r w:rsidRPr="007B67C2">
        <w:t xml:space="preserve">Então acho que há muita coisa que vai ser feita ainda em 2013 e 2014, para melhorar, não para resolver. Vou pedir essa compreensão, porque não vai resolver nesse período, porque a Região Norte tem muita deficiência, é uma região de dimensões continentais. Mas nós vamos melhorar muito a </w:t>
      </w:r>
      <w:r>
        <w:t>Internet</w:t>
      </w:r>
      <w:r w:rsidRPr="007B67C2">
        <w:t xml:space="preserve"> este ano e no ano que vem no Acre e Roraima e todos os Estados da Região Norte.</w:t>
      </w:r>
    </w:p>
    <w:p w:rsidR="00992784" w:rsidRPr="007B67C2" w:rsidRDefault="00992784" w:rsidP="00992784">
      <w:pPr>
        <w:ind w:firstLine="1440"/>
        <w:jc w:val="both"/>
      </w:pPr>
      <w:r w:rsidRPr="007B67C2">
        <w:rPr>
          <w:b/>
          <w:bCs/>
        </w:rPr>
        <w:t xml:space="preserve">O SR. SÉRGIO PETECÃO </w:t>
      </w:r>
      <w:r w:rsidRPr="007B67C2">
        <w:t>(Bloco/PSD – AC) – Presidente Zeze, o Sr. me permite, só para agradecer o Ministro?</w:t>
      </w:r>
    </w:p>
    <w:p w:rsidR="00992784" w:rsidRPr="007B67C2" w:rsidRDefault="00992784" w:rsidP="00992784">
      <w:pPr>
        <w:ind w:firstLine="1440"/>
        <w:jc w:val="both"/>
      </w:pPr>
      <w:r w:rsidRPr="007B67C2">
        <w:t>Ministro, sou grato pela sua sensibilidade e vejo que o senhor está atento aos problemas deste País quando o senhor se preocupa com o Acre. Agora, a minha preocupação maior, porque, por exemplo, lá no meu Estado, no Estado do Acre, nós vivemos um Estado virtual. O senhor falou de</w:t>
      </w:r>
      <w:r>
        <w:t xml:space="preserve"> Internet</w:t>
      </w:r>
      <w:r w:rsidRPr="007B67C2">
        <w:t>, do Floresta Digital. A minha preocupação é que a imagem do Governo Federal seja de que esses serviços estejam chegando ao povo, ao cidadão, principalmente às pessoas mais simples, com qualidade, e não é verdade. Por mais que o Governo do Estado tenha se esforçado, esse serviço é horrível, é precário.</w:t>
      </w:r>
    </w:p>
    <w:p w:rsidR="00992784" w:rsidRPr="007B67C2" w:rsidRDefault="00992784" w:rsidP="00992784">
      <w:pPr>
        <w:ind w:firstLine="1440"/>
        <w:jc w:val="both"/>
      </w:pPr>
      <w:r w:rsidRPr="007B67C2">
        <w:t>Então é importante que o senhor tenha essa sensibilidade, da importância que é a nossa dificuldade na Região Amazônica, especialmente no meu Estado, o Estado do Acre, para que nós possamos, se Deus quiser, incluir o Acre em tudo isso que o senhor nos falou hoje aqui nesta Comissão.</w:t>
      </w:r>
    </w:p>
    <w:p w:rsidR="00992784" w:rsidRPr="007B67C2" w:rsidRDefault="00992784" w:rsidP="00992784">
      <w:pPr>
        <w:ind w:firstLine="1440"/>
        <w:jc w:val="both"/>
      </w:pPr>
      <w:r w:rsidRPr="007B67C2">
        <w:t>Obrigado, Presidente Zeze.</w:t>
      </w:r>
    </w:p>
    <w:p w:rsidR="00992784" w:rsidRPr="007B67C2" w:rsidRDefault="00992784" w:rsidP="00992784">
      <w:pPr>
        <w:ind w:firstLine="1440"/>
        <w:jc w:val="both"/>
      </w:pPr>
      <w:r w:rsidRPr="007B67C2">
        <w:rPr>
          <w:b/>
          <w:bCs/>
        </w:rPr>
        <w:t>O SR. PAULO BERNARDO</w:t>
      </w:r>
      <w:r>
        <w:rPr>
          <w:b/>
          <w:bCs/>
        </w:rPr>
        <w:t xml:space="preserve"> SILVA</w:t>
      </w:r>
      <w:r w:rsidRPr="007B67C2">
        <w:rPr>
          <w:b/>
          <w:bCs/>
        </w:rPr>
        <w:t xml:space="preserve"> </w:t>
      </w:r>
      <w:r w:rsidRPr="007B67C2">
        <w:t>– Só uma coisa, eu não usaria a expressão “horrível”, mas eu sei que é deficiente. E eu conversei com o Governo do Estado do Acre. É um serviço com deficiências. Não há uma infraestrutura para dar vazão à rede.</w:t>
      </w:r>
    </w:p>
    <w:p w:rsidR="00992784" w:rsidRPr="007B67C2" w:rsidRDefault="00992784" w:rsidP="00992784">
      <w:pPr>
        <w:ind w:firstLine="1440"/>
        <w:jc w:val="both"/>
      </w:pPr>
      <w:r w:rsidRPr="007B67C2">
        <w:t>Então a chegada das fibras da Telebrás – isso está previsto, repito, para setembro; nós, se pudermos, vamos antecipar – vai melhorar bastante esse serviço, até porque vai haver também outras opções de pequenos provedores que vão comprar da Telebrás e vender também e prestar outro tipo de serviço. As prefeituras poderão fazer os seus programas. Mas de fato, nós sabemos, temos consciência da importância de se fazerem os investimentos na Região Norte do País.</w:t>
      </w:r>
    </w:p>
    <w:p w:rsidR="00992784" w:rsidRPr="007B67C2" w:rsidRDefault="00992784" w:rsidP="00992784">
      <w:pPr>
        <w:ind w:firstLine="1440"/>
        <w:jc w:val="both"/>
      </w:pPr>
      <w:r w:rsidRPr="007B67C2">
        <w:rPr>
          <w:b/>
          <w:bCs/>
        </w:rPr>
        <w:t>O SR. PRESIDENTE</w:t>
      </w:r>
      <w:r w:rsidRPr="007B67C2">
        <w:t xml:space="preserve"> (Zeze Perrella. Bloco/PDT – MG) – E como bem lembrou a Senadora Angela Portela, é uma região de 20 milhões de pessoas, é três vezes a população do Uruguai, não é, Ministro?</w:t>
      </w:r>
    </w:p>
    <w:p w:rsidR="00992784" w:rsidRPr="007B67C2" w:rsidRDefault="00992784" w:rsidP="00992784">
      <w:pPr>
        <w:ind w:firstLine="1440"/>
        <w:jc w:val="both"/>
      </w:pPr>
      <w:r w:rsidRPr="007B67C2">
        <w:t>Mas a gente sabe da preocupação dos senhores com essa região. A gente é de Minas Gerais, mas é muito sensível a esses problemas. A gente sabe das dificuldades, mas houve muitos avanços. A gente tem que reconhecer. E tem que reconhecer também o esforço do Governo para que todos esses problemas sejam devidamente solucionados.</w:t>
      </w:r>
    </w:p>
    <w:p w:rsidR="00992784" w:rsidRDefault="00992784" w:rsidP="00992784">
      <w:pPr>
        <w:ind w:firstLine="1440"/>
        <w:jc w:val="both"/>
      </w:pPr>
      <w:r w:rsidRPr="007B67C2">
        <w:lastRenderedPageBreak/>
        <w:t>O Ministro vai ter que se retirar</w:t>
      </w:r>
      <w:r>
        <w:t xml:space="preserve"> porque tem um compromisso com a Presidente, mas o Presidente da Anatel, João Batista de Rezende, continuará aqui conosco e fará uma explanação para a gente.</w:t>
      </w:r>
    </w:p>
    <w:p w:rsidR="00992784" w:rsidRDefault="00992784" w:rsidP="00992784">
      <w:pPr>
        <w:ind w:firstLine="1440"/>
        <w:jc w:val="both"/>
      </w:pPr>
      <w:r>
        <w:t>Ministro tem a palavra para suas considerações finais.</w:t>
      </w:r>
    </w:p>
    <w:p w:rsidR="00992784" w:rsidRDefault="00992784" w:rsidP="00992784">
      <w:pPr>
        <w:ind w:firstLine="1440"/>
        <w:jc w:val="both"/>
      </w:pPr>
      <w:r>
        <w:rPr>
          <w:b/>
          <w:bCs/>
        </w:rPr>
        <w:t xml:space="preserve">O SR. PAULO BERNARDO SILVA </w:t>
      </w:r>
      <w:r>
        <w:t xml:space="preserve">– Muito obrigado, Senador Zezé Perrella. </w:t>
      </w:r>
    </w:p>
    <w:p w:rsidR="00992784" w:rsidRDefault="00992784" w:rsidP="00992784">
      <w:pPr>
        <w:ind w:firstLine="1440"/>
        <w:jc w:val="both"/>
      </w:pPr>
      <w:r>
        <w:t>Quero dizer que eu não tenho costume de pedir para sair antes. Eu acho que o debate tem de ser esgotado, mas eu me coloco à disposição. Assim que tiver outras questões importantes, me chame que eu venho aqui para discutir.</w:t>
      </w:r>
    </w:p>
    <w:p w:rsidR="00992784" w:rsidRDefault="00992784" w:rsidP="00992784">
      <w:pPr>
        <w:ind w:firstLine="1440"/>
        <w:jc w:val="both"/>
      </w:pPr>
      <w:r>
        <w:t xml:space="preserve">Quero dizer ao Senador Vital do Rêgo que eu liguei para o Presidente Henrique Eduardo Alves que me disse que vai defender a inclusão do Projeto de Lei de Antenas no Plenário – votação no Plenário. Quer dizer, isso, com certeza, para nossa área, vai ser uma beleza de decisão, assim como foi a contribuição que esta Comissão e o Senado </w:t>
      </w:r>
      <w:r w:rsidR="0003403E">
        <w:t>deram</w:t>
      </w:r>
      <w:r>
        <w:t xml:space="preserve"> ao votar o projeto em pouco mais de dois meses. Isso nos ajuda muito, muito e muito. Então, quero agradecer e informar a V. Exª que o Presidente Henrique Eduardo Alves está atento lá para as necessidades de nossas áreas e já me disse que vai propor. Espero que os Líderes também aceitem.</w:t>
      </w:r>
    </w:p>
    <w:p w:rsidR="00992784" w:rsidRDefault="00992784" w:rsidP="00992784">
      <w:pPr>
        <w:ind w:firstLine="1440"/>
        <w:jc w:val="both"/>
      </w:pPr>
      <w:r>
        <w:rPr>
          <w:b/>
          <w:bCs/>
        </w:rPr>
        <w:t xml:space="preserve">O SR. VITAL DO RÊGO </w:t>
      </w:r>
      <w:r>
        <w:t>(Bloco/PMDB – PB) – Provocado por V. Exª, quero dizer da satisfação de tê-lo também nesta Comissão, Ministro. V. Exª que nos brinda, novamente, com sua presença pelo vasto conhecimento técnico que possui nesses assuntos. O assunto que V. Exª sugere...</w:t>
      </w:r>
    </w:p>
    <w:p w:rsidR="00992784" w:rsidRDefault="00992784" w:rsidP="00992784">
      <w:pPr>
        <w:ind w:firstLine="1440"/>
        <w:jc w:val="both"/>
      </w:pPr>
      <w:r>
        <w:t>Ontem, o Presidente Renan Calheiros convidou o Presidente da Câmara dos Deputados, Henrique Eduardo Alves, para que o primeiro projeto de lei expressa, definidos entre Câmara e Senado, fosse exatamente a Lei Geral das Antenas, como testemunho da integração do Congresso Nacional em um tema tão importante e do qual V. Exª foi o autor intelectual dessa legislação.</w:t>
      </w:r>
    </w:p>
    <w:p w:rsidR="00992784" w:rsidRDefault="00992784" w:rsidP="00992784">
      <w:pPr>
        <w:ind w:firstLine="1440"/>
        <w:jc w:val="both"/>
      </w:pPr>
      <w:r>
        <w:t>Nós aqui do Congresso, Senador Eduardo Braga e tantos outros (eu próprio) fomos apenas instrumentos de uma ação já bem trabalhada no Ministério das Comunicações por intermédio de técnicos que assessoraram tão bem V. Exª.</w:t>
      </w:r>
    </w:p>
    <w:p w:rsidR="00992784" w:rsidRDefault="00992784" w:rsidP="00992784">
      <w:pPr>
        <w:ind w:firstLine="1440"/>
        <w:jc w:val="both"/>
      </w:pPr>
      <w:r>
        <w:rPr>
          <w:b/>
          <w:bCs/>
        </w:rPr>
        <w:t xml:space="preserve">O SR. PAULO BERNARDO SILVA </w:t>
      </w:r>
      <w:r>
        <w:t>– Senador, vou agradecer sempre e muito a iniciativa que os senhores tiveram, isso vai nos ajudar muito. Vou agradecer também à Câmara, depois.</w:t>
      </w:r>
    </w:p>
    <w:p w:rsidR="00992784" w:rsidRDefault="00992784" w:rsidP="00992784">
      <w:pPr>
        <w:ind w:firstLine="1440"/>
        <w:jc w:val="both"/>
      </w:pPr>
      <w:r w:rsidRPr="007B67C2">
        <w:rPr>
          <w:b/>
          <w:bCs/>
        </w:rPr>
        <w:t>O SR. PRESIDENTE</w:t>
      </w:r>
      <w:r w:rsidRPr="007B67C2">
        <w:t xml:space="preserve"> (Zeze Perrella. Bloco/PDT – MG) – </w:t>
      </w:r>
      <w:r>
        <w:t>Senador Jorge Viana.</w:t>
      </w:r>
    </w:p>
    <w:p w:rsidR="00992784" w:rsidRDefault="00992784" w:rsidP="00992784">
      <w:pPr>
        <w:ind w:firstLine="1440"/>
        <w:jc w:val="both"/>
      </w:pPr>
      <w:r>
        <w:rPr>
          <w:b/>
          <w:bCs/>
        </w:rPr>
        <w:t xml:space="preserve">O SR. JORGE VIANA </w:t>
      </w:r>
      <w:r>
        <w:t xml:space="preserve">(Bloco/PT – AC) – Era mais para poder cumprimentar nossos convidados: o Diretor da Anatel e o Ministro de Estado das Comunicações, meu bom e antigo amigo Paulo Bernardo. </w:t>
      </w:r>
    </w:p>
    <w:p w:rsidR="00992784" w:rsidRDefault="00992784" w:rsidP="00992784">
      <w:pPr>
        <w:ind w:firstLine="1440"/>
        <w:jc w:val="both"/>
      </w:pPr>
      <w:r>
        <w:t xml:space="preserve">Eu só queria, além de cumprimentar V. Exª, Senador Zezé Perrella, por nossa Comissão ter tido essa iniciativa de tê-los aqui, é que tive, recentemente, com o Ministro Paulo Bernardo. Ele nos deu a boa notícia que passei ao Governador. Ele acabou de se referir a isso. Essa notícia teve uma </w:t>
      </w:r>
      <w:r>
        <w:lastRenderedPageBreak/>
        <w:t xml:space="preserve">repercussão enorme no Acre, que é a perspectiva da chegada da banda larga no Acre até setembro nesse empenho do Ministério. Hoje é de baixíssima qualidade o serviço que nós temos. O Acre é um dos poucos Estados em que a gente começou... Eu ainda estava no Governo, mas ganhou uma dimensão maior quando o Governador era o Binho Marques. O Acre foi um dos primeiros Estados a pôr Internet nas cidades com floresta digital. Foi pioneiro nisso. </w:t>
      </w:r>
    </w:p>
    <w:p w:rsidR="00992784" w:rsidRDefault="00992784" w:rsidP="00992784">
      <w:pPr>
        <w:ind w:firstLine="1440"/>
        <w:jc w:val="both"/>
      </w:pPr>
      <w:r>
        <w:t xml:space="preserve">Então, o jovem chega à biblioteca, chega às praças e liga seu computador nas escolas, nos bairros e tem acesso a isso que hoje é sinônimo de cidadania, ou seja, o acesso às redes sociais, ao uso da Internet. </w:t>
      </w:r>
    </w:p>
    <w:p w:rsidR="00992784" w:rsidRDefault="00992784" w:rsidP="00992784">
      <w:pPr>
        <w:ind w:firstLine="1440"/>
        <w:jc w:val="both"/>
      </w:pPr>
      <w:r>
        <w:t>Mas, aproveitando o Presidente da Anatel e o Ministro, quero dizer que também fiquei com outra missão, Ministro. Eu tenho duas missões nesta intervenção: a primeira é por que piorou tanto a qualidade dos serviços de comunicação, seja telefônico, seja de Internet no País, tendo em vista que isso foi vendido como a joia da coroa da privatização no Brasil. Eu não estou me colocando contra o serviço de telefonia ter sido privatizado. Para mim, não há nenhum dogma com relação a isso. Mas, o certo é que é um mercado crescente, todos reclamam do custo no Brasil... Eu, agora, vi mesmo os haitianos no Acre, no domingo: eles pegam e compram o cartão na Bolívia, para fazer uso de ligação daquele país (usando seu sistema de telefonia). Ou seja, vão para o outro lado, compram o cartão e usam o do lado de cá, porque é barato, para fugir do preço do custo de nosso País.</w:t>
      </w:r>
    </w:p>
    <w:p w:rsidR="00992784" w:rsidRPr="006D29AF" w:rsidRDefault="00992784" w:rsidP="00992784">
      <w:pPr>
        <w:ind w:firstLine="1440"/>
        <w:jc w:val="both"/>
      </w:pPr>
      <w:r>
        <w:t>Então, nós temos um mercado grande, um dos mercados mais cobiçados do mundo, que foi privatizado e a qualidade dos serviços e o preço são sofríveis. Hoje, está impraticável</w:t>
      </w:r>
      <w:r w:rsidRPr="006D29AF">
        <w:t xml:space="preserve"> a comunicação.</w:t>
      </w:r>
    </w:p>
    <w:p w:rsidR="00992784" w:rsidRPr="006D29AF" w:rsidRDefault="00992784" w:rsidP="00992784">
      <w:pPr>
        <w:ind w:firstLine="1440"/>
        <w:jc w:val="both"/>
      </w:pPr>
      <w:r w:rsidRPr="006D29AF">
        <w:t>Eu sou Vice-Presidente do Senado, um dos lugares onde há... Um dos piores sinais do Brasil está dentro do Senado Federal. Eu acho que temos que ser um exemplo. Falei lá na Mesa. Estou defendendo que sejamos uma referência de órgão público, de ter um bom sinal, de ter uma boa qualidade de um serviço.</w:t>
      </w:r>
    </w:p>
    <w:p w:rsidR="00992784" w:rsidRPr="006D29AF" w:rsidRDefault="00992784" w:rsidP="00992784">
      <w:pPr>
        <w:ind w:firstLine="1440"/>
        <w:jc w:val="both"/>
      </w:pPr>
      <w:r w:rsidRPr="006D29AF">
        <w:t xml:space="preserve">Se pudesse ter algum comentário nesse aspecto, mas vim também com a outra missão, que é agradecer o Ministro Paulo Bernardo pela decisão que ele tomou, uma decisão de governo, da Presidenta Dilma, do Ministro, de levar a banda larga para o nosso Acre até setembro. Essa é uma notícia que nos alegra e que é sinônimo também de negócios. </w:t>
      </w:r>
    </w:p>
    <w:p w:rsidR="00992784" w:rsidRPr="006D29AF" w:rsidRDefault="00992784" w:rsidP="00992784">
      <w:pPr>
        <w:ind w:firstLine="1440"/>
        <w:jc w:val="both"/>
      </w:pPr>
      <w:r w:rsidRPr="006D29AF">
        <w:t xml:space="preserve">O Governador Tião Viana está trabalhando, dedicadamente, para que exista esse </w:t>
      </w:r>
      <w:r w:rsidRPr="006D29AF">
        <w:rPr>
          <w:i/>
          <w:iCs/>
        </w:rPr>
        <w:t>call center</w:t>
      </w:r>
      <w:r w:rsidRPr="006D29AF">
        <w:t xml:space="preserve"> no Acre. E como vamos ter </w:t>
      </w:r>
      <w:r w:rsidRPr="006D29AF">
        <w:rPr>
          <w:i/>
          <w:iCs/>
        </w:rPr>
        <w:t>call center</w:t>
      </w:r>
      <w:r w:rsidRPr="006D29AF">
        <w:t xml:space="preserve">, no Acre, se nós não temos uma boa comunicação? </w:t>
      </w:r>
    </w:p>
    <w:p w:rsidR="00992784" w:rsidRPr="006D29AF" w:rsidRDefault="00992784" w:rsidP="00992784">
      <w:pPr>
        <w:ind w:firstLine="1440"/>
        <w:jc w:val="both"/>
      </w:pPr>
      <w:r w:rsidRPr="006D29AF">
        <w:t>Então, agradeço e peço desculpa por ter vindo, mas eu vim cumprimentar e agradecer o Ministro por essa decisão que repercutiu, enormemente, no Acre, de termos banda larga até setembro, chegando a Rio Branco.</w:t>
      </w:r>
    </w:p>
    <w:p w:rsidR="00992784" w:rsidRPr="006D29AF" w:rsidRDefault="00992784" w:rsidP="00992784">
      <w:pPr>
        <w:ind w:firstLine="1440"/>
        <w:jc w:val="both"/>
      </w:pPr>
      <w:r w:rsidRPr="006D29AF">
        <w:rPr>
          <w:b/>
          <w:bCs/>
        </w:rPr>
        <w:t>O SR. PAULO BERNARDO</w:t>
      </w:r>
      <w:r>
        <w:rPr>
          <w:b/>
          <w:bCs/>
        </w:rPr>
        <w:t xml:space="preserve"> SILVA</w:t>
      </w:r>
      <w:r w:rsidRPr="006D29AF">
        <w:t xml:space="preserve"> – Senador Jorge Viana, é uma satisfação falar com V. Exª novamente. </w:t>
      </w:r>
    </w:p>
    <w:p w:rsidR="00992784" w:rsidRPr="006D29AF" w:rsidRDefault="00992784" w:rsidP="00992784">
      <w:pPr>
        <w:ind w:firstLine="1440"/>
        <w:jc w:val="both"/>
      </w:pPr>
      <w:r w:rsidRPr="006D29AF">
        <w:lastRenderedPageBreak/>
        <w:t xml:space="preserve">Fui questionado aqui pelo Senador Petecão, que apresentou um quadro, e eu concordo com a visão que ele entende de que há uma deficiência muito grande nos serviços na Região Norte, e tive a oportunidade de relatar justamente a nossa conversa de que nós já estamos a caminho do Acre, Senador. </w:t>
      </w:r>
    </w:p>
    <w:p w:rsidR="00992784" w:rsidRPr="006D29AF" w:rsidRDefault="00992784" w:rsidP="00992784">
      <w:pPr>
        <w:ind w:firstLine="1440"/>
        <w:jc w:val="both"/>
      </w:pPr>
      <w:r w:rsidRPr="006D29AF">
        <w:t xml:space="preserve">Fizemos toda a fibra, </w:t>
      </w:r>
      <w:smartTag w:uri="urn:schemas-microsoft-com:office:smarttags" w:element="PersonName">
        <w:smartTagPr>
          <w:attr w:name="ProductID" w:val="em Mato Grosso"/>
        </w:smartTagPr>
        <w:r w:rsidRPr="006D29AF">
          <w:t>em Mato Grosso</w:t>
        </w:r>
      </w:smartTag>
      <w:r w:rsidRPr="006D29AF">
        <w:t xml:space="preserve">, estamos </w:t>
      </w:r>
      <w:smartTag w:uri="urn:schemas-microsoft-com:office:smarttags" w:element="PersonName">
        <w:smartTagPr>
          <w:attr w:name="ProductID" w:val="em Rondônia. Como"/>
        </w:smartTagPr>
        <w:r w:rsidRPr="006D29AF">
          <w:t>em Rondônia. Como</w:t>
        </w:r>
      </w:smartTag>
      <w:r w:rsidRPr="006D29AF">
        <w:t xml:space="preserve"> o Governador de Rondônia já havia demandado e já tinha feito uma parte importante do trabalho, que foi fazer redes de acesso nas suas cidades, nós já estamos neste momento... Foi orçado em R$4 milhões para fazer só as conexões entre a nossa rede e as redes de Rondônia. Então, eu diria que assim, um pouco antes do Acre, Rondônia vai ficar com uma situação muito melhor. E aí nós estamos a caminho. A nossa previsão é chegar, em setembro, ao Acre, e podemos nos interligar com todos esses serviços. </w:t>
      </w:r>
    </w:p>
    <w:p w:rsidR="00992784" w:rsidRPr="006D29AF" w:rsidRDefault="00992784" w:rsidP="00992784">
      <w:pPr>
        <w:ind w:firstLine="1440"/>
        <w:jc w:val="both"/>
      </w:pPr>
      <w:r w:rsidRPr="006D29AF">
        <w:t>Conversando com o Senador Petecão, falei: olha, tenho certeza de que o Floresta Digital é deficiente, porque como é que você atende sem ter tráfego de internet, é igual você ter uma torneira e não ter uma rede de água para atender isso. Então, acho que nós vamos ter um complemento importante com essas ações. Quer dizer, quando interligarem as redes, nós vamos ter uma mudança de qualidade para o morador do Acre.</w:t>
      </w:r>
    </w:p>
    <w:p w:rsidR="00992784" w:rsidRPr="006D29AF" w:rsidRDefault="00992784" w:rsidP="00992784">
      <w:pPr>
        <w:ind w:firstLine="1440"/>
        <w:jc w:val="both"/>
      </w:pPr>
      <w:r w:rsidRPr="006D29AF">
        <w:t xml:space="preserve">Uma coisa que eu me esqueci de falar, quando o Senador Petecão perguntou, é que nós estamos negociando com a Colômbia, com o Peru, uma conexão internacional com esses países. A nossa ideia é fazer ali por Assis Brasil, que tem a estrada que vai até o Pacífico. Então, provavelmente... Não quer dizer que vamos fazer exatamente o traçado da estrada, mas é o mais razoável até porque é um trecho bastante difícil de passar. Então, o mais provável é que se faça... </w:t>
      </w:r>
    </w:p>
    <w:p w:rsidR="00992784" w:rsidRPr="006D29AF" w:rsidRDefault="00992784" w:rsidP="00992784">
      <w:pPr>
        <w:ind w:firstLine="1440"/>
        <w:jc w:val="both"/>
      </w:pPr>
      <w:r w:rsidRPr="006D29AF">
        <w:t>Disseram-me que já...</w:t>
      </w:r>
    </w:p>
    <w:p w:rsidR="00992784" w:rsidRPr="006D29AF" w:rsidRDefault="00992784" w:rsidP="00992784">
      <w:pPr>
        <w:jc w:val="center"/>
      </w:pPr>
      <w:r w:rsidRPr="006D29AF">
        <w:t>(</w:t>
      </w:r>
      <w:r w:rsidRPr="006D29AF">
        <w:rPr>
          <w:i/>
          <w:iCs/>
        </w:rPr>
        <w:t>Intervenção fora do microfone.</w:t>
      </w:r>
      <w:r w:rsidRPr="006D29AF">
        <w:t>)</w:t>
      </w:r>
    </w:p>
    <w:p w:rsidR="00992784" w:rsidRPr="006D29AF" w:rsidRDefault="00992784" w:rsidP="00992784">
      <w:pPr>
        <w:ind w:firstLine="1440"/>
        <w:jc w:val="both"/>
      </w:pPr>
      <w:r w:rsidRPr="006D29AF">
        <w:rPr>
          <w:b/>
          <w:bCs/>
        </w:rPr>
        <w:t>O SR. PAULO BERNARDO</w:t>
      </w:r>
      <w:r>
        <w:rPr>
          <w:b/>
          <w:bCs/>
        </w:rPr>
        <w:t xml:space="preserve"> SILVA</w:t>
      </w:r>
      <w:r w:rsidRPr="006D29AF">
        <w:t xml:space="preserve"> – E metade do trecho já tem fibra ótica do outro lado. Acho qu</w:t>
      </w:r>
      <w:r>
        <w:t xml:space="preserve">e vai ter que andar ali uns </w:t>
      </w:r>
      <w:r w:rsidR="0003403E">
        <w:t>800</w:t>
      </w:r>
      <w:r w:rsidR="0003403E" w:rsidRPr="006D29AF">
        <w:t xml:space="preserve"> km</w:t>
      </w:r>
      <w:r w:rsidRPr="006D29AF">
        <w:t xml:space="preserve"> de distância para conectar e nós ficaríamos conectados, internacionalmente, com vários países irmãos aqui da região, que também tem uma coisa importante. </w:t>
      </w:r>
    </w:p>
    <w:p w:rsidR="00992784" w:rsidRPr="006D29AF" w:rsidRDefault="00992784" w:rsidP="00992784">
      <w:pPr>
        <w:ind w:firstLine="1440"/>
        <w:jc w:val="both"/>
      </w:pPr>
      <w:r w:rsidRPr="006D29AF">
        <w:t xml:space="preserve">Então, acho que... Eu quero mais uma vez dizer. Chegou aqui, agora há pouco, passou a Senadora Vanessa. Nós não nos orgulhamos do serviço que é oferecido na Região Norte. Nós achamos que é deficiente, ruim, precário, mas falei para o Senador Petecão que, ainda neste Governo da Presidenta Dilma, nós vamos melhorar bastante. Não vamos resolver tudo, porque tem coisa que só vai por satélite. Em algumas regiões da Região Norte, que os senhores conhecem melhor do que eu, só chega com satélite, não tem como fazer fibra e mesmos os rádios não têm alcance pelas distâncias. </w:t>
      </w:r>
    </w:p>
    <w:p w:rsidR="00992784" w:rsidRPr="006D29AF" w:rsidRDefault="00992784" w:rsidP="00992784">
      <w:pPr>
        <w:ind w:firstLine="1440"/>
        <w:jc w:val="both"/>
      </w:pPr>
      <w:r w:rsidRPr="006D29AF">
        <w:t>Mas eu queria aproveitar que estão aqui os três Senadores do Acre para dizer que estou para ir, em breve, a Rondônia e quero marcar também uma ida ao Acre para conferirmos.</w:t>
      </w:r>
    </w:p>
    <w:p w:rsidR="00992784" w:rsidRPr="006D29AF" w:rsidRDefault="00992784" w:rsidP="00992784">
      <w:pPr>
        <w:ind w:firstLine="1440"/>
        <w:jc w:val="both"/>
      </w:pPr>
      <w:r w:rsidRPr="006D29AF">
        <w:lastRenderedPageBreak/>
        <w:t>Muito obrigado.</w:t>
      </w:r>
    </w:p>
    <w:p w:rsidR="00992784" w:rsidRPr="006D29AF" w:rsidRDefault="00992784" w:rsidP="00992784">
      <w:pPr>
        <w:ind w:firstLine="1440"/>
        <w:jc w:val="both"/>
      </w:pPr>
      <w:r>
        <w:rPr>
          <w:b/>
          <w:bCs/>
        </w:rPr>
        <w:t xml:space="preserve">O SR. SÉRGIO PETECÃO </w:t>
      </w:r>
      <w:r>
        <w:t xml:space="preserve">(PSD – AC) </w:t>
      </w:r>
      <w:r w:rsidRPr="006D29AF">
        <w:t>– Se for convidado, estarei lá com o maior prazer do mundo, viu, Ministro?</w:t>
      </w:r>
    </w:p>
    <w:p w:rsidR="00992784" w:rsidRPr="006D29AF" w:rsidRDefault="00992784" w:rsidP="00992784">
      <w:pPr>
        <w:ind w:firstLine="1440"/>
        <w:jc w:val="both"/>
      </w:pPr>
      <w:r w:rsidRPr="006D29AF">
        <w:rPr>
          <w:b/>
          <w:bCs/>
        </w:rPr>
        <w:t xml:space="preserve">O SR. PRESIDENTE </w:t>
      </w:r>
      <w:r w:rsidRPr="006D29AF">
        <w:t xml:space="preserve">(Zeze Perrella. Bloco/PDT – MG) – Eu agradeço, Ministro, a presença de V. Exª. Muito obrigado pela explanação e pela paciência. </w:t>
      </w:r>
    </w:p>
    <w:p w:rsidR="00992784" w:rsidRPr="006D29AF" w:rsidRDefault="00992784" w:rsidP="00992784">
      <w:pPr>
        <w:ind w:firstLine="1440"/>
        <w:jc w:val="both"/>
      </w:pPr>
      <w:r w:rsidRPr="006D29AF">
        <w:t>Sabemos que o senhor tem que sair agora, mas, de qualquer forma, nós colocamos aqui a nossa Comissão à disposição do seu Ministério, para o que nós pudermos fazer de trabalhar juntos. Nós reconhecemos o esforço que o senhor tem feito, que o Governo tem feito dentro da sua área</w:t>
      </w:r>
      <w:r>
        <w:t xml:space="preserve">. </w:t>
      </w:r>
      <w:r w:rsidRPr="006D29AF">
        <w:t>Parabéns pela grande trabalho que o senhor tem realizado.</w:t>
      </w:r>
    </w:p>
    <w:p w:rsidR="00992784" w:rsidRPr="006D29AF" w:rsidRDefault="00992784" w:rsidP="00992784">
      <w:pPr>
        <w:ind w:firstLine="1440"/>
        <w:jc w:val="both"/>
      </w:pPr>
      <w:r w:rsidRPr="006D29AF">
        <w:t>Muito obrigado pela presença.</w:t>
      </w:r>
    </w:p>
    <w:p w:rsidR="00992784" w:rsidRPr="006D29AF" w:rsidRDefault="00992784" w:rsidP="00992784">
      <w:pPr>
        <w:ind w:firstLine="1440"/>
        <w:jc w:val="both"/>
      </w:pPr>
      <w:r w:rsidRPr="006D29AF">
        <w:rPr>
          <w:b/>
          <w:bCs/>
        </w:rPr>
        <w:t>O SR. PAULO BERNARDO SILVA</w:t>
      </w:r>
      <w:r w:rsidRPr="006D29AF">
        <w:t xml:space="preserve"> – Muito obrigado, Senador José Perrella. Continue nos ajudando aqui. Nós temos contado com o grande apoio desta Comissão e do Senado. Para nós é importantíssimo esse apoio.</w:t>
      </w:r>
    </w:p>
    <w:p w:rsidR="00992784" w:rsidRPr="006D29AF" w:rsidRDefault="00992784" w:rsidP="00992784">
      <w:pPr>
        <w:ind w:firstLine="1440"/>
        <w:jc w:val="both"/>
      </w:pPr>
      <w:r w:rsidRPr="006D29AF">
        <w:t>Muito obrigado.</w:t>
      </w:r>
    </w:p>
    <w:p w:rsidR="00992784" w:rsidRPr="006D29AF" w:rsidRDefault="00992784" w:rsidP="00992784">
      <w:pPr>
        <w:ind w:firstLine="1440"/>
        <w:jc w:val="both"/>
        <w:rPr>
          <w:i/>
          <w:iCs/>
        </w:rPr>
      </w:pPr>
      <w:r w:rsidRPr="006D29AF">
        <w:rPr>
          <w:b/>
          <w:bCs/>
        </w:rPr>
        <w:t>O SR. PRESIDENTE</w:t>
      </w:r>
      <w:r w:rsidRPr="006D29AF">
        <w:t xml:space="preserve"> (Zeze Perrella</w:t>
      </w:r>
      <w:r>
        <w:t>.</w:t>
      </w:r>
      <w:r w:rsidRPr="006D29AF">
        <w:t xml:space="preserve"> Bloco/PDT – MG) – </w:t>
      </w:r>
      <w:r w:rsidRPr="006D29AF">
        <w:rPr>
          <w:i/>
          <w:iCs/>
        </w:rPr>
        <w:t>(Pausa.)</w:t>
      </w:r>
    </w:p>
    <w:p w:rsidR="00992784" w:rsidRPr="006D29AF" w:rsidRDefault="00992784" w:rsidP="00992784">
      <w:pPr>
        <w:ind w:firstLine="1440"/>
        <w:jc w:val="both"/>
        <w:rPr>
          <w:i/>
          <w:iCs/>
        </w:rPr>
      </w:pPr>
      <w:r w:rsidRPr="006D29AF">
        <w:t xml:space="preserve">E se eu puder ajudar o seu Palmeiras, que caiu para a 2ª divisão, eu vou ajudar, viu? </w:t>
      </w:r>
      <w:r w:rsidRPr="006D29AF">
        <w:rPr>
          <w:i/>
          <w:iCs/>
        </w:rPr>
        <w:t>(Risos.)</w:t>
      </w:r>
    </w:p>
    <w:p w:rsidR="00992784" w:rsidRPr="006D29AF" w:rsidRDefault="00992784" w:rsidP="00992784">
      <w:pPr>
        <w:ind w:firstLine="1440"/>
        <w:jc w:val="both"/>
      </w:pPr>
      <w:r w:rsidRPr="006D29AF">
        <w:t>Eu estou sugerindo aqui ao nosso Presidente João Batista, já que hoje está funcionando várias comissões na Casa ao mesmo tempo, além de termos as presenças aqui de mais dois ministros, e sabemos que os Senadores, às vezes, participam de duas ou três comissões simultaneamente...</w:t>
      </w:r>
    </w:p>
    <w:p w:rsidR="00992784" w:rsidRPr="006D29AF" w:rsidRDefault="00992784" w:rsidP="00992784">
      <w:pPr>
        <w:ind w:firstLine="1440"/>
        <w:jc w:val="both"/>
      </w:pPr>
      <w:r w:rsidRPr="006D29AF">
        <w:rPr>
          <w:b/>
          <w:bCs/>
        </w:rPr>
        <w:t>O SR. LOBÃO FILHO</w:t>
      </w:r>
      <w:r w:rsidRPr="006D29AF">
        <w:t xml:space="preserve"> (Bloco/PMDB – MA) – Sr. Presidente, eu queria sugerir, acho que a presença do Dr. João batista aqui como Presidente da Anatel é tão importante, é tão significativa que nós acabamos dividindo-a com a presença do Ministro e não vamos, possivelmente, ter a oportunidade de ouvi-lo na integralidade de tudo o que a gente precisa ouvir. Eu sugeriria que pudéssemos trazer o Dr. João Batista em outra oportunidade, e que tivéssemos mais Senadores presentes e termos mais tempo para ouvi-lo. Porque eu acho que volume de informações que ele detém é extremamente importante e grande. Portanto, justificaria uma audiência só com ele.</w:t>
      </w:r>
    </w:p>
    <w:p w:rsidR="00992784" w:rsidRPr="006D29AF" w:rsidRDefault="00992784" w:rsidP="00992784">
      <w:pPr>
        <w:ind w:firstLine="1440"/>
        <w:jc w:val="both"/>
      </w:pPr>
      <w:r w:rsidRPr="006D29AF">
        <w:rPr>
          <w:b/>
          <w:bCs/>
        </w:rPr>
        <w:t>O SR. PRESIDENTE</w:t>
      </w:r>
      <w:r w:rsidRPr="006D29AF">
        <w:t xml:space="preserve"> (Zeze Perrella</w:t>
      </w:r>
      <w:r>
        <w:t>.</w:t>
      </w:r>
      <w:r w:rsidRPr="006D29AF">
        <w:t xml:space="preserve"> Bloco/PDT – MG) – Eu trocava ideia aqui com o presidente exatamente sobre isso. Nós reconhecemos e sabemos a importância do presidente da Anatel que, tecnicamente, obviamente, tem mais conhecimentos até do que o próprio ministro, porque é uma área... Obviamente em determinadas áreas. Mas é aquela historia: de o Pelé e o Coutinho estarem juntos. </w:t>
      </w:r>
    </w:p>
    <w:p w:rsidR="00992784" w:rsidRPr="006D29AF" w:rsidRDefault="00992784" w:rsidP="00992784">
      <w:pPr>
        <w:ind w:firstLine="1440"/>
        <w:jc w:val="both"/>
      </w:pPr>
      <w:r w:rsidRPr="006D29AF">
        <w:t>Nós sabemos da competência do Ministro, mas sabemos da sua competência, Presidente João Batista, como técnico. Obviamente o senhor tem grande contribuição a nos oferecer.</w:t>
      </w:r>
    </w:p>
    <w:p w:rsidR="00992784" w:rsidRPr="006D29AF" w:rsidRDefault="00992784" w:rsidP="00992784">
      <w:pPr>
        <w:ind w:firstLine="1440"/>
        <w:jc w:val="both"/>
      </w:pPr>
      <w:r w:rsidRPr="006D29AF">
        <w:t xml:space="preserve">Acato a sugestão do Senador Lobão. </w:t>
      </w:r>
    </w:p>
    <w:p w:rsidR="00992784" w:rsidRPr="006D29AF" w:rsidRDefault="00992784" w:rsidP="00992784">
      <w:pPr>
        <w:ind w:firstLine="1440"/>
        <w:jc w:val="both"/>
      </w:pPr>
      <w:r w:rsidRPr="006D29AF">
        <w:lastRenderedPageBreak/>
        <w:t>Se o senhor estiver de acordo, nós podemos convocar uma nova reunião, obviamente, somente para ouvi-lo, com a presença de mais Senadores.</w:t>
      </w:r>
    </w:p>
    <w:p w:rsidR="00992784" w:rsidRPr="006D29AF" w:rsidRDefault="00992784" w:rsidP="00992784">
      <w:pPr>
        <w:ind w:firstLine="1440"/>
        <w:jc w:val="both"/>
      </w:pPr>
      <w:r w:rsidRPr="006D29AF">
        <w:t>Se os demais Senadores estiverem de acordo...</w:t>
      </w:r>
    </w:p>
    <w:p w:rsidR="00992784" w:rsidRPr="006D29AF" w:rsidRDefault="00992784" w:rsidP="00992784">
      <w:pPr>
        <w:ind w:firstLine="1440"/>
        <w:jc w:val="both"/>
      </w:pPr>
      <w:r w:rsidRPr="006D29AF">
        <w:rPr>
          <w:b/>
          <w:bCs/>
        </w:rPr>
        <w:t xml:space="preserve">O SR. JOÃO BATISTA </w:t>
      </w:r>
      <w:r>
        <w:rPr>
          <w:b/>
          <w:bCs/>
        </w:rPr>
        <w:t xml:space="preserve">DE </w:t>
      </w:r>
      <w:r w:rsidRPr="006D29AF">
        <w:rPr>
          <w:b/>
          <w:bCs/>
        </w:rPr>
        <w:t>REZENDE</w:t>
      </w:r>
      <w:r w:rsidRPr="006D29AF">
        <w:t xml:space="preserve"> – Eu fico à disposição.</w:t>
      </w:r>
    </w:p>
    <w:p w:rsidR="00992784" w:rsidRPr="006D29AF" w:rsidRDefault="00992784" w:rsidP="00992784">
      <w:pPr>
        <w:ind w:firstLine="1440"/>
        <w:jc w:val="both"/>
      </w:pPr>
      <w:r w:rsidRPr="006D29AF">
        <w:t xml:space="preserve">Posso trazer aqui inclusive algumas questões que estão em andamento hoje na Agência, como monitoramento da implantação do 4G da 4ª Geração na Copa das Confederações e para a Copa do Mundo. O próprio debate para a reestruturação da Anatel, nos qual estamos trabalhando para fazer uma reestruturação, para buscar esse mercado convergente. A discussão dos 700, que eu acho que a gente também pode trazer aqui. </w:t>
      </w:r>
    </w:p>
    <w:p w:rsidR="00992784" w:rsidRPr="006D29AF" w:rsidRDefault="00992784" w:rsidP="00992784">
      <w:pPr>
        <w:ind w:firstLine="1440"/>
        <w:jc w:val="both"/>
      </w:pPr>
      <w:r w:rsidRPr="006D29AF">
        <w:t>Fico à disposição do Senado, da Comissão, para voltar aqui outra hora. Não há problema.</w:t>
      </w:r>
    </w:p>
    <w:p w:rsidR="00992784" w:rsidRPr="006D29AF" w:rsidRDefault="00992784" w:rsidP="00992784">
      <w:pPr>
        <w:ind w:firstLine="1440"/>
        <w:jc w:val="both"/>
      </w:pPr>
      <w:r w:rsidRPr="006D29AF">
        <w:rPr>
          <w:b/>
          <w:bCs/>
        </w:rPr>
        <w:t>O SR. PRESIDENTE</w:t>
      </w:r>
      <w:r w:rsidRPr="006D29AF">
        <w:t xml:space="preserve"> (Zeze Perrella</w:t>
      </w:r>
      <w:r>
        <w:t>.</w:t>
      </w:r>
      <w:r w:rsidRPr="006D29AF">
        <w:t xml:space="preserve"> Bloco/PDT – MG) – Eu estou sendo lembrado aqui pela minha assessoria que 7 de maio é o Dia das Comunicações e cai numa terça-feira. Se puder ser nesta data. Aliás, dia 5 é o Dia das Comunicações e cai num domingo.</w:t>
      </w:r>
    </w:p>
    <w:p w:rsidR="00992784" w:rsidRPr="006D29AF" w:rsidRDefault="00992784" w:rsidP="00992784">
      <w:pPr>
        <w:ind w:firstLine="1440"/>
        <w:jc w:val="both"/>
      </w:pPr>
      <w:r w:rsidRPr="006D29AF">
        <w:rPr>
          <w:b/>
          <w:bCs/>
        </w:rPr>
        <w:t>O SR. JOÃO BATISTA DE REZENDE</w:t>
      </w:r>
      <w:r w:rsidRPr="006D29AF">
        <w:t xml:space="preserve"> – Estou à disposição no dia 7.</w:t>
      </w:r>
    </w:p>
    <w:p w:rsidR="00992784" w:rsidRPr="006D29AF" w:rsidRDefault="00992784" w:rsidP="00992784">
      <w:pPr>
        <w:ind w:firstLine="1440"/>
        <w:jc w:val="both"/>
      </w:pPr>
      <w:r w:rsidRPr="006D29AF">
        <w:rPr>
          <w:b/>
          <w:bCs/>
        </w:rPr>
        <w:t>O SR. PRESIDENTE</w:t>
      </w:r>
      <w:r w:rsidRPr="006D29AF">
        <w:t xml:space="preserve"> (Zeze Perrella</w:t>
      </w:r>
      <w:r>
        <w:t>.</w:t>
      </w:r>
      <w:r w:rsidRPr="006D29AF">
        <w:t xml:space="preserve"> Bloco/PDT – MG) – Ok.</w:t>
      </w:r>
    </w:p>
    <w:p w:rsidR="00992784" w:rsidRPr="006D29AF" w:rsidRDefault="00992784" w:rsidP="00992784">
      <w:pPr>
        <w:ind w:firstLine="1440"/>
        <w:jc w:val="both"/>
      </w:pPr>
      <w:r w:rsidRPr="006D29AF">
        <w:rPr>
          <w:b/>
          <w:bCs/>
        </w:rPr>
        <w:t>O SR. JOÃO BATISTA DE REZENDE</w:t>
      </w:r>
      <w:r w:rsidRPr="006D29AF">
        <w:t xml:space="preserve"> – Dia 5 é domingo, aí ninguém vai trabalhar.</w:t>
      </w:r>
    </w:p>
    <w:p w:rsidR="00992784" w:rsidRPr="006D29AF" w:rsidRDefault="00992784" w:rsidP="00992784">
      <w:pPr>
        <w:ind w:firstLine="1440"/>
        <w:jc w:val="both"/>
      </w:pPr>
      <w:r w:rsidRPr="006D29AF">
        <w:rPr>
          <w:b/>
          <w:bCs/>
        </w:rPr>
        <w:t>O SR. PRESIDENTE</w:t>
      </w:r>
      <w:r w:rsidRPr="006D29AF">
        <w:t xml:space="preserve"> (Zeze Perrella</w:t>
      </w:r>
      <w:r>
        <w:t>.</w:t>
      </w:r>
      <w:r w:rsidRPr="006D29AF">
        <w:t xml:space="preserve"> Bloco/PDT – MG) – Declaro encerrada a reunião.</w:t>
      </w:r>
    </w:p>
    <w:p w:rsidR="00992784" w:rsidRPr="006D29AF" w:rsidRDefault="00992784" w:rsidP="00992784">
      <w:pPr>
        <w:ind w:firstLine="1440"/>
        <w:jc w:val="both"/>
      </w:pPr>
      <w:r w:rsidRPr="006D29AF">
        <w:t>Obrigado a todos.</w:t>
      </w:r>
    </w:p>
    <w:p w:rsidR="00992784" w:rsidRDefault="00992784" w:rsidP="00992784">
      <w:pPr>
        <w:ind w:firstLine="1440"/>
        <w:jc w:val="right"/>
        <w:rPr>
          <w:i/>
          <w:iCs/>
        </w:rPr>
      </w:pPr>
    </w:p>
    <w:p w:rsidR="00992784" w:rsidRPr="006D29AF" w:rsidRDefault="00992784" w:rsidP="00992784">
      <w:pPr>
        <w:jc w:val="right"/>
        <w:rPr>
          <w:i/>
          <w:iCs/>
        </w:rPr>
      </w:pPr>
      <w:r w:rsidRPr="006D29AF">
        <w:rPr>
          <w:i/>
          <w:iCs/>
        </w:rPr>
        <w:t>(Iniciada às 09 horas e 11 minutos, a reunião é encerrada às 10 horas e 45 minutos.)</w:t>
      </w:r>
    </w:p>
    <w:p w:rsidR="00992784" w:rsidRPr="006D29AF" w:rsidRDefault="00992784" w:rsidP="00992784">
      <w:pPr>
        <w:ind w:firstLine="1440"/>
        <w:jc w:val="both"/>
      </w:pPr>
    </w:p>
    <w:p w:rsidR="00992784" w:rsidRPr="006D29AF" w:rsidRDefault="00992784" w:rsidP="00992784">
      <w:pPr>
        <w:pStyle w:val="TextosemFormatao"/>
        <w:spacing w:line="240" w:lineRule="auto"/>
        <w:rPr>
          <w:rFonts w:ascii="Arial" w:hAnsi="Arial" w:cs="Arial"/>
          <w:sz w:val="24"/>
          <w:szCs w:val="24"/>
        </w:rPr>
      </w:pPr>
    </w:p>
    <w:p w:rsidR="00992784" w:rsidRPr="007B67C2" w:rsidRDefault="00992784" w:rsidP="00992784">
      <w:pPr>
        <w:pStyle w:val="TextosemFormatao"/>
        <w:spacing w:line="240" w:lineRule="auto"/>
        <w:rPr>
          <w:rFonts w:ascii="Arial" w:hAnsi="Arial" w:cs="Arial"/>
          <w:sz w:val="24"/>
          <w:szCs w:val="24"/>
        </w:rPr>
      </w:pPr>
    </w:p>
    <w:p w:rsidR="00992784" w:rsidRPr="00992784" w:rsidRDefault="00992784" w:rsidP="00992784"/>
    <w:sectPr w:rsidR="00992784" w:rsidRPr="00992784">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03E" w:rsidRDefault="0003403E">
      <w:r>
        <w:separator/>
      </w:r>
    </w:p>
  </w:endnote>
  <w:endnote w:type="continuationSeparator" w:id="0">
    <w:p w:rsidR="0003403E" w:rsidRDefault="0003403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03E" w:rsidRDefault="0003403E">
      <w:r>
        <w:separator/>
      </w:r>
    </w:p>
  </w:footnote>
  <w:footnote w:type="continuationSeparator" w:id="0">
    <w:p w:rsidR="0003403E" w:rsidRDefault="00034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3403E">
      <w:tblPrEx>
        <w:tblCellMar>
          <w:top w:w="0" w:type="dxa"/>
          <w:bottom w:w="0" w:type="dxa"/>
        </w:tblCellMar>
      </w:tblPrEx>
      <w:trPr>
        <w:cantSplit/>
      </w:trPr>
      <w:tc>
        <w:tcPr>
          <w:tcW w:w="1389" w:type="dxa"/>
          <w:tcBorders>
            <w:bottom w:val="single" w:sz="6" w:space="0" w:color="auto"/>
          </w:tcBorders>
        </w:tcPr>
        <w:p w:rsidR="0003403E" w:rsidRDefault="00DB73E4">
          <w:r>
            <w:rPr>
              <w:noProof/>
            </w:rPr>
            <w:drawing>
              <wp:inline distT="0" distB="0" distL="0" distR="0">
                <wp:extent cx="847725" cy="10191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3403E" w:rsidRDefault="0003403E">
          <w:pPr>
            <w:ind w:left="-113"/>
          </w:pPr>
          <w:r>
            <w:rPr>
              <w:b/>
              <w:bCs/>
            </w:rPr>
            <w:t>SENADO FEDERAL</w:t>
          </w:r>
          <w:r>
            <w:t xml:space="preserve">                                                              </w:t>
          </w:r>
          <w:r>
            <w:rPr>
              <w:b/>
              <w:bCs/>
            </w:rPr>
            <w:t>SF</w:t>
          </w:r>
          <w:r>
            <w:t xml:space="preserve"> - </w:t>
          </w:r>
          <w:fldSimple w:instr="PAGE">
            <w:r w:rsidR="00DB73E4">
              <w:rPr>
                <w:noProof/>
              </w:rPr>
              <w:t>26</w:t>
            </w:r>
          </w:fldSimple>
        </w:p>
        <w:p w:rsidR="0003403E" w:rsidRDefault="0003403E">
          <w:pPr>
            <w:pStyle w:val="Ttulo2"/>
          </w:pPr>
          <w:r>
            <w:t>SECRETARIA-GERAL DA MESA</w:t>
          </w:r>
        </w:p>
        <w:p w:rsidR="0003403E" w:rsidRDefault="0003403E">
          <w:pPr>
            <w:pStyle w:val="Ttulo1"/>
            <w:ind w:left="-113"/>
          </w:pPr>
          <w:r>
            <w:rPr>
              <w:sz w:val="24"/>
              <w:szCs w:val="24"/>
            </w:rPr>
            <w:t>SECRETARIA DE TAQUIGRAFIA</w:t>
          </w:r>
        </w:p>
        <w:p w:rsidR="0003403E" w:rsidRDefault="0003403E">
          <w:pPr>
            <w:ind w:left="-113"/>
            <w:rPr>
              <w:b/>
              <w:bCs/>
              <w:i/>
              <w:iCs/>
              <w:sz w:val="22"/>
              <w:szCs w:val="22"/>
            </w:rPr>
          </w:pPr>
          <w:r w:rsidRPr="001F4B14">
            <w:rPr>
              <w:b/>
              <w:bCs/>
              <w:i/>
              <w:iCs/>
              <w:sz w:val="22"/>
              <w:szCs w:val="22"/>
            </w:rPr>
            <w:t>SUBSECRETARIA DE REGISTRO E APOIO A REUNIÕES DE COMISSÕES</w:t>
          </w:r>
        </w:p>
        <w:p w:rsidR="0003403E" w:rsidRDefault="0003403E">
          <w:pPr>
            <w:ind w:left="-113"/>
            <w:rPr>
              <w:sz w:val="22"/>
              <w:szCs w:val="22"/>
            </w:rPr>
          </w:pPr>
        </w:p>
        <w:p w:rsidR="0003403E" w:rsidRDefault="0003403E">
          <w:pPr>
            <w:ind w:left="-113"/>
            <w:rPr>
              <w:sz w:val="22"/>
              <w:szCs w:val="22"/>
            </w:rPr>
          </w:pPr>
          <w:r>
            <w:rPr>
              <w:sz w:val="22"/>
              <w:szCs w:val="22"/>
            </w:rPr>
            <w:t>CCT (5ª Reunião Extraordinária)                                                       09/04/2013</w:t>
          </w:r>
        </w:p>
      </w:tc>
    </w:tr>
  </w:tbl>
  <w:p w:rsidR="0003403E" w:rsidRDefault="0003403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304A"/>
    <w:rsid w:val="000047D5"/>
    <w:rsid w:val="000070C3"/>
    <w:rsid w:val="000155C5"/>
    <w:rsid w:val="00026122"/>
    <w:rsid w:val="0003403E"/>
    <w:rsid w:val="00034B38"/>
    <w:rsid w:val="00036C10"/>
    <w:rsid w:val="000370DB"/>
    <w:rsid w:val="00040053"/>
    <w:rsid w:val="00054D9C"/>
    <w:rsid w:val="000566AC"/>
    <w:rsid w:val="0006489C"/>
    <w:rsid w:val="00066341"/>
    <w:rsid w:val="000705A8"/>
    <w:rsid w:val="000713D8"/>
    <w:rsid w:val="00076993"/>
    <w:rsid w:val="000836B2"/>
    <w:rsid w:val="00083D03"/>
    <w:rsid w:val="000915FA"/>
    <w:rsid w:val="00091ABE"/>
    <w:rsid w:val="00092188"/>
    <w:rsid w:val="000A00DF"/>
    <w:rsid w:val="000B093E"/>
    <w:rsid w:val="000B3E01"/>
    <w:rsid w:val="000C0486"/>
    <w:rsid w:val="000C105C"/>
    <w:rsid w:val="000C1E2A"/>
    <w:rsid w:val="000C251C"/>
    <w:rsid w:val="000D37A1"/>
    <w:rsid w:val="000D54A7"/>
    <w:rsid w:val="000E628E"/>
    <w:rsid w:val="000F198F"/>
    <w:rsid w:val="000F3802"/>
    <w:rsid w:val="000F3E56"/>
    <w:rsid w:val="000F67FB"/>
    <w:rsid w:val="000F7685"/>
    <w:rsid w:val="00101CBD"/>
    <w:rsid w:val="00102165"/>
    <w:rsid w:val="00102AF0"/>
    <w:rsid w:val="00102D75"/>
    <w:rsid w:val="00105E40"/>
    <w:rsid w:val="0012601A"/>
    <w:rsid w:val="00137009"/>
    <w:rsid w:val="00137DFB"/>
    <w:rsid w:val="00143282"/>
    <w:rsid w:val="00146C40"/>
    <w:rsid w:val="001568D2"/>
    <w:rsid w:val="00170A88"/>
    <w:rsid w:val="001717C6"/>
    <w:rsid w:val="001752EF"/>
    <w:rsid w:val="00176C4A"/>
    <w:rsid w:val="00181844"/>
    <w:rsid w:val="00183EC4"/>
    <w:rsid w:val="00191D69"/>
    <w:rsid w:val="001946DD"/>
    <w:rsid w:val="001A4277"/>
    <w:rsid w:val="001A560D"/>
    <w:rsid w:val="001B1E8B"/>
    <w:rsid w:val="001B3BFF"/>
    <w:rsid w:val="001C3DDF"/>
    <w:rsid w:val="001C5361"/>
    <w:rsid w:val="001D0451"/>
    <w:rsid w:val="001D08FC"/>
    <w:rsid w:val="001D2A75"/>
    <w:rsid w:val="001E1844"/>
    <w:rsid w:val="001E1E48"/>
    <w:rsid w:val="001E45A5"/>
    <w:rsid w:val="001E672C"/>
    <w:rsid w:val="001F4B14"/>
    <w:rsid w:val="002006B4"/>
    <w:rsid w:val="00201677"/>
    <w:rsid w:val="0020555A"/>
    <w:rsid w:val="002064E9"/>
    <w:rsid w:val="002138CE"/>
    <w:rsid w:val="00215B80"/>
    <w:rsid w:val="00217010"/>
    <w:rsid w:val="00220640"/>
    <w:rsid w:val="00223C60"/>
    <w:rsid w:val="0023147E"/>
    <w:rsid w:val="00231B54"/>
    <w:rsid w:val="002348D9"/>
    <w:rsid w:val="00236BD1"/>
    <w:rsid w:val="00236BFD"/>
    <w:rsid w:val="00243C4B"/>
    <w:rsid w:val="00244632"/>
    <w:rsid w:val="00244BB5"/>
    <w:rsid w:val="00244FCC"/>
    <w:rsid w:val="00250EE9"/>
    <w:rsid w:val="0025295A"/>
    <w:rsid w:val="00252BA7"/>
    <w:rsid w:val="002603C6"/>
    <w:rsid w:val="002622A8"/>
    <w:rsid w:val="00266B0B"/>
    <w:rsid w:val="002671E7"/>
    <w:rsid w:val="00270105"/>
    <w:rsid w:val="002740CC"/>
    <w:rsid w:val="00276ADD"/>
    <w:rsid w:val="00291881"/>
    <w:rsid w:val="0029624D"/>
    <w:rsid w:val="002A1A3C"/>
    <w:rsid w:val="002A3D09"/>
    <w:rsid w:val="002B383A"/>
    <w:rsid w:val="002C3624"/>
    <w:rsid w:val="002D062C"/>
    <w:rsid w:val="002D2103"/>
    <w:rsid w:val="002D2755"/>
    <w:rsid w:val="002D6777"/>
    <w:rsid w:val="002D69E5"/>
    <w:rsid w:val="002D70D2"/>
    <w:rsid w:val="002E0E09"/>
    <w:rsid w:val="002E5B55"/>
    <w:rsid w:val="002F3F1D"/>
    <w:rsid w:val="002F6ACF"/>
    <w:rsid w:val="00300E9B"/>
    <w:rsid w:val="00303B7D"/>
    <w:rsid w:val="003113AA"/>
    <w:rsid w:val="00320409"/>
    <w:rsid w:val="00321840"/>
    <w:rsid w:val="00322AB0"/>
    <w:rsid w:val="00322B9A"/>
    <w:rsid w:val="003340B7"/>
    <w:rsid w:val="003407B5"/>
    <w:rsid w:val="00340C75"/>
    <w:rsid w:val="00342B62"/>
    <w:rsid w:val="00343538"/>
    <w:rsid w:val="00343C12"/>
    <w:rsid w:val="00343D35"/>
    <w:rsid w:val="003446BD"/>
    <w:rsid w:val="003511D3"/>
    <w:rsid w:val="00351C2F"/>
    <w:rsid w:val="003556F7"/>
    <w:rsid w:val="00357B32"/>
    <w:rsid w:val="0036194C"/>
    <w:rsid w:val="00365A8D"/>
    <w:rsid w:val="003674D9"/>
    <w:rsid w:val="00370A64"/>
    <w:rsid w:val="00372EE7"/>
    <w:rsid w:val="00373DA2"/>
    <w:rsid w:val="0037505C"/>
    <w:rsid w:val="00375806"/>
    <w:rsid w:val="00382060"/>
    <w:rsid w:val="003822FB"/>
    <w:rsid w:val="0039000D"/>
    <w:rsid w:val="003927ED"/>
    <w:rsid w:val="00392A2D"/>
    <w:rsid w:val="00392C2C"/>
    <w:rsid w:val="0039312E"/>
    <w:rsid w:val="003A1C10"/>
    <w:rsid w:val="003A7037"/>
    <w:rsid w:val="003B2118"/>
    <w:rsid w:val="003B5171"/>
    <w:rsid w:val="003C172D"/>
    <w:rsid w:val="003C19F4"/>
    <w:rsid w:val="003C3597"/>
    <w:rsid w:val="003C3AEC"/>
    <w:rsid w:val="003E2692"/>
    <w:rsid w:val="003E2D10"/>
    <w:rsid w:val="003E2F5E"/>
    <w:rsid w:val="003E4AEE"/>
    <w:rsid w:val="003F032B"/>
    <w:rsid w:val="003F17C0"/>
    <w:rsid w:val="003F18A0"/>
    <w:rsid w:val="003F65BE"/>
    <w:rsid w:val="003F6E16"/>
    <w:rsid w:val="003F7520"/>
    <w:rsid w:val="00402736"/>
    <w:rsid w:val="00411EA0"/>
    <w:rsid w:val="004157C3"/>
    <w:rsid w:val="00417C46"/>
    <w:rsid w:val="0042194F"/>
    <w:rsid w:val="00425779"/>
    <w:rsid w:val="00430981"/>
    <w:rsid w:val="004336FB"/>
    <w:rsid w:val="00437A43"/>
    <w:rsid w:val="00442957"/>
    <w:rsid w:val="00442F00"/>
    <w:rsid w:val="00445818"/>
    <w:rsid w:val="0044796F"/>
    <w:rsid w:val="00450172"/>
    <w:rsid w:val="004516EC"/>
    <w:rsid w:val="004542E0"/>
    <w:rsid w:val="00461C4B"/>
    <w:rsid w:val="004627FD"/>
    <w:rsid w:val="004740EC"/>
    <w:rsid w:val="00475444"/>
    <w:rsid w:val="00476B15"/>
    <w:rsid w:val="00482432"/>
    <w:rsid w:val="00483D7F"/>
    <w:rsid w:val="004921FB"/>
    <w:rsid w:val="00497991"/>
    <w:rsid w:val="00497A71"/>
    <w:rsid w:val="004A1350"/>
    <w:rsid w:val="004A692F"/>
    <w:rsid w:val="004B1284"/>
    <w:rsid w:val="004B202C"/>
    <w:rsid w:val="004B661A"/>
    <w:rsid w:val="004B6D09"/>
    <w:rsid w:val="004C6F22"/>
    <w:rsid w:val="004D4BA9"/>
    <w:rsid w:val="004D51DF"/>
    <w:rsid w:val="004D7BD4"/>
    <w:rsid w:val="004E4EFF"/>
    <w:rsid w:val="004E5ABA"/>
    <w:rsid w:val="004E683C"/>
    <w:rsid w:val="004E6F0E"/>
    <w:rsid w:val="004F526B"/>
    <w:rsid w:val="004F5B94"/>
    <w:rsid w:val="00501D6A"/>
    <w:rsid w:val="00503846"/>
    <w:rsid w:val="00505661"/>
    <w:rsid w:val="00513405"/>
    <w:rsid w:val="00514E04"/>
    <w:rsid w:val="005203A0"/>
    <w:rsid w:val="00526A63"/>
    <w:rsid w:val="0053377D"/>
    <w:rsid w:val="00533805"/>
    <w:rsid w:val="005368C3"/>
    <w:rsid w:val="00540BB3"/>
    <w:rsid w:val="0054334F"/>
    <w:rsid w:val="00547E75"/>
    <w:rsid w:val="00571DCA"/>
    <w:rsid w:val="00572141"/>
    <w:rsid w:val="005923DA"/>
    <w:rsid w:val="005B3D32"/>
    <w:rsid w:val="005B7553"/>
    <w:rsid w:val="005C4801"/>
    <w:rsid w:val="005C4DCD"/>
    <w:rsid w:val="005D3B7B"/>
    <w:rsid w:val="005D5055"/>
    <w:rsid w:val="005E034A"/>
    <w:rsid w:val="005E0985"/>
    <w:rsid w:val="005E2714"/>
    <w:rsid w:val="005E4BAA"/>
    <w:rsid w:val="005F07E1"/>
    <w:rsid w:val="005F207E"/>
    <w:rsid w:val="00605596"/>
    <w:rsid w:val="00607A13"/>
    <w:rsid w:val="00613089"/>
    <w:rsid w:val="006264B6"/>
    <w:rsid w:val="006272A5"/>
    <w:rsid w:val="00631C19"/>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5F94"/>
    <w:rsid w:val="006A6786"/>
    <w:rsid w:val="006A791E"/>
    <w:rsid w:val="006B3B77"/>
    <w:rsid w:val="006B3CDF"/>
    <w:rsid w:val="006B42F4"/>
    <w:rsid w:val="006B54A4"/>
    <w:rsid w:val="006B6DB4"/>
    <w:rsid w:val="006C1C80"/>
    <w:rsid w:val="006C4122"/>
    <w:rsid w:val="006C615C"/>
    <w:rsid w:val="006D29AF"/>
    <w:rsid w:val="006D7D91"/>
    <w:rsid w:val="006E0336"/>
    <w:rsid w:val="006E08C7"/>
    <w:rsid w:val="006E7C7F"/>
    <w:rsid w:val="006F14ED"/>
    <w:rsid w:val="00700C6D"/>
    <w:rsid w:val="0070288C"/>
    <w:rsid w:val="0070585D"/>
    <w:rsid w:val="00705E7A"/>
    <w:rsid w:val="00725E2B"/>
    <w:rsid w:val="00726593"/>
    <w:rsid w:val="0073043C"/>
    <w:rsid w:val="007318EA"/>
    <w:rsid w:val="007357E7"/>
    <w:rsid w:val="0074058F"/>
    <w:rsid w:val="007420B2"/>
    <w:rsid w:val="00743530"/>
    <w:rsid w:val="00743A6A"/>
    <w:rsid w:val="00744D19"/>
    <w:rsid w:val="0074600A"/>
    <w:rsid w:val="007624DE"/>
    <w:rsid w:val="007726BA"/>
    <w:rsid w:val="00773535"/>
    <w:rsid w:val="0077715D"/>
    <w:rsid w:val="00780296"/>
    <w:rsid w:val="0078444F"/>
    <w:rsid w:val="007855B3"/>
    <w:rsid w:val="00794580"/>
    <w:rsid w:val="007949D6"/>
    <w:rsid w:val="007965CE"/>
    <w:rsid w:val="0079785B"/>
    <w:rsid w:val="007A0BDE"/>
    <w:rsid w:val="007A5B21"/>
    <w:rsid w:val="007A63E2"/>
    <w:rsid w:val="007A69D6"/>
    <w:rsid w:val="007B1664"/>
    <w:rsid w:val="007B67C2"/>
    <w:rsid w:val="007B6BA3"/>
    <w:rsid w:val="007C47DE"/>
    <w:rsid w:val="007C529E"/>
    <w:rsid w:val="007D0327"/>
    <w:rsid w:val="007D1327"/>
    <w:rsid w:val="007D1598"/>
    <w:rsid w:val="007D369C"/>
    <w:rsid w:val="007D7C4F"/>
    <w:rsid w:val="007E0F71"/>
    <w:rsid w:val="007E217D"/>
    <w:rsid w:val="007E5F9F"/>
    <w:rsid w:val="007F75FF"/>
    <w:rsid w:val="007F78B4"/>
    <w:rsid w:val="0080403D"/>
    <w:rsid w:val="00804ACE"/>
    <w:rsid w:val="00806962"/>
    <w:rsid w:val="008115A5"/>
    <w:rsid w:val="008145C2"/>
    <w:rsid w:val="00815DBC"/>
    <w:rsid w:val="008204F8"/>
    <w:rsid w:val="00823B55"/>
    <w:rsid w:val="00823DAC"/>
    <w:rsid w:val="008249F6"/>
    <w:rsid w:val="00831F4A"/>
    <w:rsid w:val="008328A5"/>
    <w:rsid w:val="00832B23"/>
    <w:rsid w:val="0083543C"/>
    <w:rsid w:val="0083715B"/>
    <w:rsid w:val="008419CA"/>
    <w:rsid w:val="00841DFB"/>
    <w:rsid w:val="00845759"/>
    <w:rsid w:val="00846E61"/>
    <w:rsid w:val="008623A7"/>
    <w:rsid w:val="00866659"/>
    <w:rsid w:val="00866CBE"/>
    <w:rsid w:val="00870487"/>
    <w:rsid w:val="008729F0"/>
    <w:rsid w:val="008740E0"/>
    <w:rsid w:val="008748F4"/>
    <w:rsid w:val="00881568"/>
    <w:rsid w:val="0088198E"/>
    <w:rsid w:val="008847B0"/>
    <w:rsid w:val="00884D67"/>
    <w:rsid w:val="00885CCB"/>
    <w:rsid w:val="00887969"/>
    <w:rsid w:val="00892020"/>
    <w:rsid w:val="0089340E"/>
    <w:rsid w:val="00895A31"/>
    <w:rsid w:val="00897563"/>
    <w:rsid w:val="008A1FA1"/>
    <w:rsid w:val="008A5C84"/>
    <w:rsid w:val="008A7F5F"/>
    <w:rsid w:val="008B09AA"/>
    <w:rsid w:val="008B253B"/>
    <w:rsid w:val="008B57C6"/>
    <w:rsid w:val="008C0F66"/>
    <w:rsid w:val="008C1235"/>
    <w:rsid w:val="008C56AF"/>
    <w:rsid w:val="008C74C4"/>
    <w:rsid w:val="008D2714"/>
    <w:rsid w:val="008D5C71"/>
    <w:rsid w:val="008D7663"/>
    <w:rsid w:val="008E2805"/>
    <w:rsid w:val="008E6885"/>
    <w:rsid w:val="008E750E"/>
    <w:rsid w:val="008E776B"/>
    <w:rsid w:val="008F3167"/>
    <w:rsid w:val="008F439B"/>
    <w:rsid w:val="008F56D9"/>
    <w:rsid w:val="008F6745"/>
    <w:rsid w:val="00903FA2"/>
    <w:rsid w:val="009067EC"/>
    <w:rsid w:val="0091197F"/>
    <w:rsid w:val="0091200D"/>
    <w:rsid w:val="009125B7"/>
    <w:rsid w:val="009300D4"/>
    <w:rsid w:val="00930890"/>
    <w:rsid w:val="009328C6"/>
    <w:rsid w:val="009455CC"/>
    <w:rsid w:val="00951365"/>
    <w:rsid w:val="009516A2"/>
    <w:rsid w:val="00952187"/>
    <w:rsid w:val="00952E1D"/>
    <w:rsid w:val="009534D7"/>
    <w:rsid w:val="00957991"/>
    <w:rsid w:val="00957BAE"/>
    <w:rsid w:val="00960AE3"/>
    <w:rsid w:val="0096105D"/>
    <w:rsid w:val="00963745"/>
    <w:rsid w:val="00966C69"/>
    <w:rsid w:val="009712C2"/>
    <w:rsid w:val="00972B80"/>
    <w:rsid w:val="00973D98"/>
    <w:rsid w:val="009751BB"/>
    <w:rsid w:val="00975667"/>
    <w:rsid w:val="0098189A"/>
    <w:rsid w:val="00981E71"/>
    <w:rsid w:val="00982065"/>
    <w:rsid w:val="00983818"/>
    <w:rsid w:val="0098608D"/>
    <w:rsid w:val="009869E1"/>
    <w:rsid w:val="00992784"/>
    <w:rsid w:val="009934EB"/>
    <w:rsid w:val="00993965"/>
    <w:rsid w:val="009B0FB8"/>
    <w:rsid w:val="009C1B5F"/>
    <w:rsid w:val="009C74F2"/>
    <w:rsid w:val="009D2907"/>
    <w:rsid w:val="009D2EEE"/>
    <w:rsid w:val="009E029F"/>
    <w:rsid w:val="009E1020"/>
    <w:rsid w:val="009E44B8"/>
    <w:rsid w:val="009E5B1F"/>
    <w:rsid w:val="009E7EBF"/>
    <w:rsid w:val="009F3D50"/>
    <w:rsid w:val="009F54BA"/>
    <w:rsid w:val="009F7077"/>
    <w:rsid w:val="00A02CED"/>
    <w:rsid w:val="00A059F6"/>
    <w:rsid w:val="00A1219E"/>
    <w:rsid w:val="00A12E61"/>
    <w:rsid w:val="00A15CD6"/>
    <w:rsid w:val="00A17019"/>
    <w:rsid w:val="00A178C5"/>
    <w:rsid w:val="00A241ED"/>
    <w:rsid w:val="00A321F3"/>
    <w:rsid w:val="00A32500"/>
    <w:rsid w:val="00A374BF"/>
    <w:rsid w:val="00A44172"/>
    <w:rsid w:val="00A467E8"/>
    <w:rsid w:val="00A54468"/>
    <w:rsid w:val="00A55ACA"/>
    <w:rsid w:val="00A560EC"/>
    <w:rsid w:val="00A56463"/>
    <w:rsid w:val="00A56772"/>
    <w:rsid w:val="00A57849"/>
    <w:rsid w:val="00A66E7C"/>
    <w:rsid w:val="00A752B9"/>
    <w:rsid w:val="00A76E65"/>
    <w:rsid w:val="00A77CAB"/>
    <w:rsid w:val="00A968CC"/>
    <w:rsid w:val="00AA07CE"/>
    <w:rsid w:val="00AA616B"/>
    <w:rsid w:val="00AA6910"/>
    <w:rsid w:val="00AA717E"/>
    <w:rsid w:val="00AB3A5B"/>
    <w:rsid w:val="00AB5BFB"/>
    <w:rsid w:val="00AC044B"/>
    <w:rsid w:val="00AC3EBE"/>
    <w:rsid w:val="00AC514F"/>
    <w:rsid w:val="00AC606A"/>
    <w:rsid w:val="00AC6663"/>
    <w:rsid w:val="00AC7C57"/>
    <w:rsid w:val="00AE0AC2"/>
    <w:rsid w:val="00AE4222"/>
    <w:rsid w:val="00AF1F50"/>
    <w:rsid w:val="00AF2F07"/>
    <w:rsid w:val="00B00104"/>
    <w:rsid w:val="00B0062F"/>
    <w:rsid w:val="00B06125"/>
    <w:rsid w:val="00B13DA9"/>
    <w:rsid w:val="00B157D7"/>
    <w:rsid w:val="00B17D07"/>
    <w:rsid w:val="00B27FCC"/>
    <w:rsid w:val="00B408A2"/>
    <w:rsid w:val="00B4186E"/>
    <w:rsid w:val="00B44E37"/>
    <w:rsid w:val="00B46D38"/>
    <w:rsid w:val="00B5099E"/>
    <w:rsid w:val="00B52FDA"/>
    <w:rsid w:val="00B5535E"/>
    <w:rsid w:val="00B630E0"/>
    <w:rsid w:val="00B64E00"/>
    <w:rsid w:val="00B825D1"/>
    <w:rsid w:val="00B864D3"/>
    <w:rsid w:val="00B920D8"/>
    <w:rsid w:val="00B92975"/>
    <w:rsid w:val="00B966F1"/>
    <w:rsid w:val="00BA3F65"/>
    <w:rsid w:val="00BB01DF"/>
    <w:rsid w:val="00BB2EC2"/>
    <w:rsid w:val="00BB6F0F"/>
    <w:rsid w:val="00BC0816"/>
    <w:rsid w:val="00BC4AB0"/>
    <w:rsid w:val="00BC5A31"/>
    <w:rsid w:val="00BD0306"/>
    <w:rsid w:val="00BD13A6"/>
    <w:rsid w:val="00BD57C1"/>
    <w:rsid w:val="00BE0D80"/>
    <w:rsid w:val="00BE1D31"/>
    <w:rsid w:val="00BE321F"/>
    <w:rsid w:val="00BF3172"/>
    <w:rsid w:val="00BF3862"/>
    <w:rsid w:val="00C00D28"/>
    <w:rsid w:val="00C05CF1"/>
    <w:rsid w:val="00C05F18"/>
    <w:rsid w:val="00C06AEB"/>
    <w:rsid w:val="00C06E15"/>
    <w:rsid w:val="00C07816"/>
    <w:rsid w:val="00C0789E"/>
    <w:rsid w:val="00C12357"/>
    <w:rsid w:val="00C154E3"/>
    <w:rsid w:val="00C16B38"/>
    <w:rsid w:val="00C21DA6"/>
    <w:rsid w:val="00C27C42"/>
    <w:rsid w:val="00C31DD3"/>
    <w:rsid w:val="00C32064"/>
    <w:rsid w:val="00C32FE9"/>
    <w:rsid w:val="00C35C0B"/>
    <w:rsid w:val="00C3660F"/>
    <w:rsid w:val="00C43766"/>
    <w:rsid w:val="00C463AD"/>
    <w:rsid w:val="00C53349"/>
    <w:rsid w:val="00C55C51"/>
    <w:rsid w:val="00C55D15"/>
    <w:rsid w:val="00C6268D"/>
    <w:rsid w:val="00C6639A"/>
    <w:rsid w:val="00C709A3"/>
    <w:rsid w:val="00C72022"/>
    <w:rsid w:val="00C726EB"/>
    <w:rsid w:val="00C941AD"/>
    <w:rsid w:val="00CA05F7"/>
    <w:rsid w:val="00CA1EF6"/>
    <w:rsid w:val="00CB06F8"/>
    <w:rsid w:val="00CB2BD0"/>
    <w:rsid w:val="00CC1773"/>
    <w:rsid w:val="00CC1F41"/>
    <w:rsid w:val="00CC48B4"/>
    <w:rsid w:val="00CC4E29"/>
    <w:rsid w:val="00CD4547"/>
    <w:rsid w:val="00CD5B02"/>
    <w:rsid w:val="00CE5CAA"/>
    <w:rsid w:val="00CE69CE"/>
    <w:rsid w:val="00CE71EB"/>
    <w:rsid w:val="00CF1445"/>
    <w:rsid w:val="00CF2FE1"/>
    <w:rsid w:val="00CF6BEB"/>
    <w:rsid w:val="00D0512E"/>
    <w:rsid w:val="00D063A8"/>
    <w:rsid w:val="00D077CD"/>
    <w:rsid w:val="00D124F2"/>
    <w:rsid w:val="00D16774"/>
    <w:rsid w:val="00D26752"/>
    <w:rsid w:val="00D273FA"/>
    <w:rsid w:val="00D324E7"/>
    <w:rsid w:val="00D32F9D"/>
    <w:rsid w:val="00D346F2"/>
    <w:rsid w:val="00D36724"/>
    <w:rsid w:val="00D40D11"/>
    <w:rsid w:val="00D446B4"/>
    <w:rsid w:val="00D507EF"/>
    <w:rsid w:val="00D50D30"/>
    <w:rsid w:val="00D51582"/>
    <w:rsid w:val="00D516DA"/>
    <w:rsid w:val="00D5278C"/>
    <w:rsid w:val="00D55679"/>
    <w:rsid w:val="00D622FA"/>
    <w:rsid w:val="00D70EF9"/>
    <w:rsid w:val="00D72060"/>
    <w:rsid w:val="00D75BFE"/>
    <w:rsid w:val="00D760E0"/>
    <w:rsid w:val="00D82D8C"/>
    <w:rsid w:val="00D84E08"/>
    <w:rsid w:val="00D86879"/>
    <w:rsid w:val="00D87696"/>
    <w:rsid w:val="00D94EBA"/>
    <w:rsid w:val="00DA1256"/>
    <w:rsid w:val="00DB0482"/>
    <w:rsid w:val="00DB0C7F"/>
    <w:rsid w:val="00DB3060"/>
    <w:rsid w:val="00DB3B15"/>
    <w:rsid w:val="00DB73E4"/>
    <w:rsid w:val="00DC1D0E"/>
    <w:rsid w:val="00DC2CC0"/>
    <w:rsid w:val="00DC4708"/>
    <w:rsid w:val="00DC57B4"/>
    <w:rsid w:val="00DC6C11"/>
    <w:rsid w:val="00DC70CF"/>
    <w:rsid w:val="00DD2C7D"/>
    <w:rsid w:val="00DD5933"/>
    <w:rsid w:val="00DE14C6"/>
    <w:rsid w:val="00DE1C96"/>
    <w:rsid w:val="00DE41C9"/>
    <w:rsid w:val="00DE47ED"/>
    <w:rsid w:val="00DE5280"/>
    <w:rsid w:val="00DE743B"/>
    <w:rsid w:val="00DE77B0"/>
    <w:rsid w:val="00E01160"/>
    <w:rsid w:val="00E0165B"/>
    <w:rsid w:val="00E03FE6"/>
    <w:rsid w:val="00E12107"/>
    <w:rsid w:val="00E14FC9"/>
    <w:rsid w:val="00E2298E"/>
    <w:rsid w:val="00E2397F"/>
    <w:rsid w:val="00E25B67"/>
    <w:rsid w:val="00E274A8"/>
    <w:rsid w:val="00E2770A"/>
    <w:rsid w:val="00E30C4D"/>
    <w:rsid w:val="00E33B3F"/>
    <w:rsid w:val="00E33F80"/>
    <w:rsid w:val="00E349AF"/>
    <w:rsid w:val="00E368F6"/>
    <w:rsid w:val="00E3752A"/>
    <w:rsid w:val="00E461DF"/>
    <w:rsid w:val="00E531F6"/>
    <w:rsid w:val="00E56492"/>
    <w:rsid w:val="00E57B81"/>
    <w:rsid w:val="00E57E62"/>
    <w:rsid w:val="00E61A2A"/>
    <w:rsid w:val="00E629DA"/>
    <w:rsid w:val="00E64073"/>
    <w:rsid w:val="00E70487"/>
    <w:rsid w:val="00E808A4"/>
    <w:rsid w:val="00E93081"/>
    <w:rsid w:val="00E953DC"/>
    <w:rsid w:val="00E97AE1"/>
    <w:rsid w:val="00EA2378"/>
    <w:rsid w:val="00EA37E9"/>
    <w:rsid w:val="00EA4F29"/>
    <w:rsid w:val="00EA6957"/>
    <w:rsid w:val="00EB0A7C"/>
    <w:rsid w:val="00EB0CFD"/>
    <w:rsid w:val="00EC045F"/>
    <w:rsid w:val="00EC0CC8"/>
    <w:rsid w:val="00EC0DDB"/>
    <w:rsid w:val="00EC22CE"/>
    <w:rsid w:val="00EC4BAC"/>
    <w:rsid w:val="00EC73AE"/>
    <w:rsid w:val="00ED0FE2"/>
    <w:rsid w:val="00ED442F"/>
    <w:rsid w:val="00ED5AF9"/>
    <w:rsid w:val="00EE056D"/>
    <w:rsid w:val="00EE1A1D"/>
    <w:rsid w:val="00EE5B1C"/>
    <w:rsid w:val="00EE714A"/>
    <w:rsid w:val="00EF5B64"/>
    <w:rsid w:val="00EF5CDC"/>
    <w:rsid w:val="00F01775"/>
    <w:rsid w:val="00F019D5"/>
    <w:rsid w:val="00F07A4A"/>
    <w:rsid w:val="00F21B03"/>
    <w:rsid w:val="00F221AE"/>
    <w:rsid w:val="00F27172"/>
    <w:rsid w:val="00F27B7C"/>
    <w:rsid w:val="00F30520"/>
    <w:rsid w:val="00F33887"/>
    <w:rsid w:val="00F3556A"/>
    <w:rsid w:val="00F42A41"/>
    <w:rsid w:val="00F444E8"/>
    <w:rsid w:val="00F44BF5"/>
    <w:rsid w:val="00F44C31"/>
    <w:rsid w:val="00F51CB3"/>
    <w:rsid w:val="00F5405D"/>
    <w:rsid w:val="00F55901"/>
    <w:rsid w:val="00F60091"/>
    <w:rsid w:val="00F61529"/>
    <w:rsid w:val="00F6380A"/>
    <w:rsid w:val="00F65B38"/>
    <w:rsid w:val="00F711BF"/>
    <w:rsid w:val="00F74AA2"/>
    <w:rsid w:val="00F77DA8"/>
    <w:rsid w:val="00F867E6"/>
    <w:rsid w:val="00F90794"/>
    <w:rsid w:val="00F927D5"/>
    <w:rsid w:val="00F953E4"/>
    <w:rsid w:val="00F97507"/>
    <w:rsid w:val="00FA0092"/>
    <w:rsid w:val="00FB668A"/>
    <w:rsid w:val="00FC3373"/>
    <w:rsid w:val="00FC61D2"/>
    <w:rsid w:val="00FD1112"/>
    <w:rsid w:val="00FD2532"/>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Pr>
      <w:rFonts w:ascii="Cambria" w:hAnsi="Cambria" w:cs="Times New Roman"/>
      <w:b/>
      <w:bCs/>
      <w:i/>
      <w:i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s>
</file>

<file path=word/webSettings.xml><?xml version="1.0" encoding="utf-8"?>
<w:webSettings xmlns:r="http://schemas.openxmlformats.org/officeDocument/2006/relationships" xmlns:w="http://schemas.openxmlformats.org/wordprocessingml/2006/main">
  <w:divs>
    <w:div w:id="1083456508">
      <w:marLeft w:val="0"/>
      <w:marRight w:val="0"/>
      <w:marTop w:val="0"/>
      <w:marBottom w:val="0"/>
      <w:divBdr>
        <w:top w:val="none" w:sz="0" w:space="0" w:color="auto"/>
        <w:left w:val="none" w:sz="0" w:space="0" w:color="auto"/>
        <w:bottom w:val="none" w:sz="0" w:space="0" w:color="auto"/>
        <w:right w:val="none" w:sz="0" w:space="0" w:color="auto"/>
      </w:divBdr>
    </w:div>
    <w:div w:id="1083456509">
      <w:marLeft w:val="0"/>
      <w:marRight w:val="0"/>
      <w:marTop w:val="0"/>
      <w:marBottom w:val="0"/>
      <w:divBdr>
        <w:top w:val="none" w:sz="0" w:space="0" w:color="auto"/>
        <w:left w:val="none" w:sz="0" w:space="0" w:color="auto"/>
        <w:bottom w:val="none" w:sz="0" w:space="0" w:color="auto"/>
        <w:right w:val="none" w:sz="0" w:space="0" w:color="auto"/>
      </w:divBdr>
    </w:div>
    <w:div w:id="1083456510">
      <w:marLeft w:val="0"/>
      <w:marRight w:val="0"/>
      <w:marTop w:val="0"/>
      <w:marBottom w:val="0"/>
      <w:divBdr>
        <w:top w:val="none" w:sz="0" w:space="0" w:color="auto"/>
        <w:left w:val="none" w:sz="0" w:space="0" w:color="auto"/>
        <w:bottom w:val="none" w:sz="0" w:space="0" w:color="auto"/>
        <w:right w:val="none" w:sz="0" w:space="0" w:color="auto"/>
      </w:divBdr>
    </w:div>
    <w:div w:id="1083456511">
      <w:marLeft w:val="0"/>
      <w:marRight w:val="0"/>
      <w:marTop w:val="0"/>
      <w:marBottom w:val="0"/>
      <w:divBdr>
        <w:top w:val="none" w:sz="0" w:space="0" w:color="auto"/>
        <w:left w:val="none" w:sz="0" w:space="0" w:color="auto"/>
        <w:bottom w:val="none" w:sz="0" w:space="0" w:color="auto"/>
        <w:right w:val="none" w:sz="0" w:space="0" w:color="auto"/>
      </w:divBdr>
    </w:div>
    <w:div w:id="1083456512">
      <w:marLeft w:val="0"/>
      <w:marRight w:val="0"/>
      <w:marTop w:val="0"/>
      <w:marBottom w:val="0"/>
      <w:divBdr>
        <w:top w:val="none" w:sz="0" w:space="0" w:color="auto"/>
        <w:left w:val="none" w:sz="0" w:space="0" w:color="auto"/>
        <w:bottom w:val="none" w:sz="0" w:space="0" w:color="auto"/>
        <w:right w:val="none" w:sz="0" w:space="0" w:color="auto"/>
      </w:divBdr>
    </w:div>
    <w:div w:id="1083456513">
      <w:marLeft w:val="0"/>
      <w:marRight w:val="0"/>
      <w:marTop w:val="0"/>
      <w:marBottom w:val="0"/>
      <w:divBdr>
        <w:top w:val="none" w:sz="0" w:space="0" w:color="auto"/>
        <w:left w:val="none" w:sz="0" w:space="0" w:color="auto"/>
        <w:bottom w:val="none" w:sz="0" w:space="0" w:color="auto"/>
        <w:right w:val="none" w:sz="0" w:space="0" w:color="auto"/>
      </w:divBdr>
    </w:div>
    <w:div w:id="1083456514">
      <w:marLeft w:val="0"/>
      <w:marRight w:val="0"/>
      <w:marTop w:val="0"/>
      <w:marBottom w:val="0"/>
      <w:divBdr>
        <w:top w:val="none" w:sz="0" w:space="0" w:color="auto"/>
        <w:left w:val="none" w:sz="0" w:space="0" w:color="auto"/>
        <w:bottom w:val="none" w:sz="0" w:space="0" w:color="auto"/>
        <w:right w:val="none" w:sz="0" w:space="0" w:color="auto"/>
      </w:divBdr>
    </w:div>
    <w:div w:id="1083456515">
      <w:marLeft w:val="0"/>
      <w:marRight w:val="0"/>
      <w:marTop w:val="0"/>
      <w:marBottom w:val="0"/>
      <w:divBdr>
        <w:top w:val="none" w:sz="0" w:space="0" w:color="auto"/>
        <w:left w:val="none" w:sz="0" w:space="0" w:color="auto"/>
        <w:bottom w:val="none" w:sz="0" w:space="0" w:color="auto"/>
        <w:right w:val="none" w:sz="0" w:space="0" w:color="auto"/>
      </w:divBdr>
    </w:div>
    <w:div w:id="1083456516">
      <w:marLeft w:val="0"/>
      <w:marRight w:val="0"/>
      <w:marTop w:val="0"/>
      <w:marBottom w:val="0"/>
      <w:divBdr>
        <w:top w:val="none" w:sz="0" w:space="0" w:color="auto"/>
        <w:left w:val="none" w:sz="0" w:space="0" w:color="auto"/>
        <w:bottom w:val="none" w:sz="0" w:space="0" w:color="auto"/>
        <w:right w:val="none" w:sz="0" w:space="0" w:color="auto"/>
      </w:divBdr>
    </w:div>
    <w:div w:id="1083456517">
      <w:marLeft w:val="0"/>
      <w:marRight w:val="0"/>
      <w:marTop w:val="0"/>
      <w:marBottom w:val="0"/>
      <w:divBdr>
        <w:top w:val="none" w:sz="0" w:space="0" w:color="auto"/>
        <w:left w:val="none" w:sz="0" w:space="0" w:color="auto"/>
        <w:bottom w:val="none" w:sz="0" w:space="0" w:color="auto"/>
        <w:right w:val="none" w:sz="0" w:space="0" w:color="auto"/>
      </w:divBdr>
    </w:div>
    <w:div w:id="1083456518">
      <w:marLeft w:val="0"/>
      <w:marRight w:val="0"/>
      <w:marTop w:val="0"/>
      <w:marBottom w:val="0"/>
      <w:divBdr>
        <w:top w:val="none" w:sz="0" w:space="0" w:color="auto"/>
        <w:left w:val="none" w:sz="0" w:space="0" w:color="auto"/>
        <w:bottom w:val="none" w:sz="0" w:space="0" w:color="auto"/>
        <w:right w:val="none" w:sz="0" w:space="0" w:color="auto"/>
      </w:divBdr>
    </w:div>
    <w:div w:id="1083456519">
      <w:marLeft w:val="0"/>
      <w:marRight w:val="0"/>
      <w:marTop w:val="0"/>
      <w:marBottom w:val="0"/>
      <w:divBdr>
        <w:top w:val="none" w:sz="0" w:space="0" w:color="auto"/>
        <w:left w:val="none" w:sz="0" w:space="0" w:color="auto"/>
        <w:bottom w:val="none" w:sz="0" w:space="0" w:color="auto"/>
        <w:right w:val="none" w:sz="0" w:space="0" w:color="auto"/>
      </w:divBdr>
    </w:div>
    <w:div w:id="1083456520">
      <w:marLeft w:val="0"/>
      <w:marRight w:val="0"/>
      <w:marTop w:val="0"/>
      <w:marBottom w:val="0"/>
      <w:divBdr>
        <w:top w:val="none" w:sz="0" w:space="0" w:color="auto"/>
        <w:left w:val="none" w:sz="0" w:space="0" w:color="auto"/>
        <w:bottom w:val="none" w:sz="0" w:space="0" w:color="auto"/>
        <w:right w:val="none" w:sz="0" w:space="0" w:color="auto"/>
      </w:divBdr>
    </w:div>
    <w:div w:id="1083456521">
      <w:marLeft w:val="0"/>
      <w:marRight w:val="0"/>
      <w:marTop w:val="0"/>
      <w:marBottom w:val="0"/>
      <w:divBdr>
        <w:top w:val="none" w:sz="0" w:space="0" w:color="auto"/>
        <w:left w:val="none" w:sz="0" w:space="0" w:color="auto"/>
        <w:bottom w:val="none" w:sz="0" w:space="0" w:color="auto"/>
        <w:right w:val="none" w:sz="0" w:space="0" w:color="auto"/>
      </w:divBdr>
    </w:div>
    <w:div w:id="1083456522">
      <w:marLeft w:val="0"/>
      <w:marRight w:val="0"/>
      <w:marTop w:val="0"/>
      <w:marBottom w:val="0"/>
      <w:divBdr>
        <w:top w:val="none" w:sz="0" w:space="0" w:color="auto"/>
        <w:left w:val="none" w:sz="0" w:space="0" w:color="auto"/>
        <w:bottom w:val="none" w:sz="0" w:space="0" w:color="auto"/>
        <w:right w:val="none" w:sz="0" w:space="0" w:color="auto"/>
      </w:divBdr>
    </w:div>
    <w:div w:id="1083456523">
      <w:marLeft w:val="0"/>
      <w:marRight w:val="0"/>
      <w:marTop w:val="0"/>
      <w:marBottom w:val="0"/>
      <w:divBdr>
        <w:top w:val="none" w:sz="0" w:space="0" w:color="auto"/>
        <w:left w:val="none" w:sz="0" w:space="0" w:color="auto"/>
        <w:bottom w:val="none" w:sz="0" w:space="0" w:color="auto"/>
        <w:right w:val="none" w:sz="0" w:space="0" w:color="auto"/>
      </w:divBdr>
    </w:div>
    <w:div w:id="1083456524">
      <w:marLeft w:val="0"/>
      <w:marRight w:val="0"/>
      <w:marTop w:val="0"/>
      <w:marBottom w:val="0"/>
      <w:divBdr>
        <w:top w:val="none" w:sz="0" w:space="0" w:color="auto"/>
        <w:left w:val="none" w:sz="0" w:space="0" w:color="auto"/>
        <w:bottom w:val="none" w:sz="0" w:space="0" w:color="auto"/>
        <w:right w:val="none" w:sz="0" w:space="0" w:color="auto"/>
      </w:divBdr>
    </w:div>
    <w:div w:id="1083456525">
      <w:marLeft w:val="0"/>
      <w:marRight w:val="0"/>
      <w:marTop w:val="0"/>
      <w:marBottom w:val="0"/>
      <w:divBdr>
        <w:top w:val="none" w:sz="0" w:space="0" w:color="auto"/>
        <w:left w:val="none" w:sz="0" w:space="0" w:color="auto"/>
        <w:bottom w:val="none" w:sz="0" w:space="0" w:color="auto"/>
        <w:right w:val="none" w:sz="0" w:space="0" w:color="auto"/>
      </w:divBdr>
    </w:div>
    <w:div w:id="1083456526">
      <w:marLeft w:val="0"/>
      <w:marRight w:val="0"/>
      <w:marTop w:val="0"/>
      <w:marBottom w:val="0"/>
      <w:divBdr>
        <w:top w:val="none" w:sz="0" w:space="0" w:color="auto"/>
        <w:left w:val="none" w:sz="0" w:space="0" w:color="auto"/>
        <w:bottom w:val="none" w:sz="0" w:space="0" w:color="auto"/>
        <w:right w:val="none" w:sz="0" w:space="0" w:color="auto"/>
      </w:divBdr>
    </w:div>
    <w:div w:id="1083456527">
      <w:marLeft w:val="0"/>
      <w:marRight w:val="0"/>
      <w:marTop w:val="0"/>
      <w:marBottom w:val="0"/>
      <w:divBdr>
        <w:top w:val="none" w:sz="0" w:space="0" w:color="auto"/>
        <w:left w:val="none" w:sz="0" w:space="0" w:color="auto"/>
        <w:bottom w:val="none" w:sz="0" w:space="0" w:color="auto"/>
        <w:right w:val="none" w:sz="0" w:space="0" w:color="auto"/>
      </w:divBdr>
    </w:div>
    <w:div w:id="1083456528">
      <w:marLeft w:val="0"/>
      <w:marRight w:val="0"/>
      <w:marTop w:val="0"/>
      <w:marBottom w:val="0"/>
      <w:divBdr>
        <w:top w:val="none" w:sz="0" w:space="0" w:color="auto"/>
        <w:left w:val="none" w:sz="0" w:space="0" w:color="auto"/>
        <w:bottom w:val="none" w:sz="0" w:space="0" w:color="auto"/>
        <w:right w:val="none" w:sz="0" w:space="0" w:color="auto"/>
      </w:divBdr>
    </w:div>
    <w:div w:id="1083456529">
      <w:marLeft w:val="0"/>
      <w:marRight w:val="0"/>
      <w:marTop w:val="0"/>
      <w:marBottom w:val="0"/>
      <w:divBdr>
        <w:top w:val="none" w:sz="0" w:space="0" w:color="auto"/>
        <w:left w:val="none" w:sz="0" w:space="0" w:color="auto"/>
        <w:bottom w:val="none" w:sz="0" w:space="0" w:color="auto"/>
        <w:right w:val="none" w:sz="0" w:space="0" w:color="auto"/>
      </w:divBdr>
    </w:div>
    <w:div w:id="1083456530">
      <w:marLeft w:val="0"/>
      <w:marRight w:val="0"/>
      <w:marTop w:val="0"/>
      <w:marBottom w:val="0"/>
      <w:divBdr>
        <w:top w:val="none" w:sz="0" w:space="0" w:color="auto"/>
        <w:left w:val="none" w:sz="0" w:space="0" w:color="auto"/>
        <w:bottom w:val="none" w:sz="0" w:space="0" w:color="auto"/>
        <w:right w:val="none" w:sz="0" w:space="0" w:color="auto"/>
      </w:divBdr>
    </w:div>
    <w:div w:id="1083456531">
      <w:marLeft w:val="0"/>
      <w:marRight w:val="0"/>
      <w:marTop w:val="0"/>
      <w:marBottom w:val="0"/>
      <w:divBdr>
        <w:top w:val="none" w:sz="0" w:space="0" w:color="auto"/>
        <w:left w:val="none" w:sz="0" w:space="0" w:color="auto"/>
        <w:bottom w:val="none" w:sz="0" w:space="0" w:color="auto"/>
        <w:right w:val="none" w:sz="0" w:space="0" w:color="auto"/>
      </w:divBdr>
    </w:div>
    <w:div w:id="1083456532">
      <w:marLeft w:val="0"/>
      <w:marRight w:val="0"/>
      <w:marTop w:val="0"/>
      <w:marBottom w:val="0"/>
      <w:divBdr>
        <w:top w:val="none" w:sz="0" w:space="0" w:color="auto"/>
        <w:left w:val="none" w:sz="0" w:space="0" w:color="auto"/>
        <w:bottom w:val="none" w:sz="0" w:space="0" w:color="auto"/>
        <w:right w:val="none" w:sz="0" w:space="0" w:color="auto"/>
      </w:divBdr>
    </w:div>
    <w:div w:id="1083456533">
      <w:marLeft w:val="0"/>
      <w:marRight w:val="0"/>
      <w:marTop w:val="0"/>
      <w:marBottom w:val="0"/>
      <w:divBdr>
        <w:top w:val="none" w:sz="0" w:space="0" w:color="auto"/>
        <w:left w:val="none" w:sz="0" w:space="0" w:color="auto"/>
        <w:bottom w:val="none" w:sz="0" w:space="0" w:color="auto"/>
        <w:right w:val="none" w:sz="0" w:space="0" w:color="auto"/>
      </w:divBdr>
    </w:div>
    <w:div w:id="1083456534">
      <w:marLeft w:val="0"/>
      <w:marRight w:val="0"/>
      <w:marTop w:val="0"/>
      <w:marBottom w:val="0"/>
      <w:divBdr>
        <w:top w:val="none" w:sz="0" w:space="0" w:color="auto"/>
        <w:left w:val="none" w:sz="0" w:space="0" w:color="auto"/>
        <w:bottom w:val="none" w:sz="0" w:space="0" w:color="auto"/>
        <w:right w:val="none" w:sz="0" w:space="0" w:color="auto"/>
      </w:divBdr>
    </w:div>
    <w:div w:id="1083456535">
      <w:marLeft w:val="0"/>
      <w:marRight w:val="0"/>
      <w:marTop w:val="0"/>
      <w:marBottom w:val="0"/>
      <w:divBdr>
        <w:top w:val="none" w:sz="0" w:space="0" w:color="auto"/>
        <w:left w:val="none" w:sz="0" w:space="0" w:color="auto"/>
        <w:bottom w:val="none" w:sz="0" w:space="0" w:color="auto"/>
        <w:right w:val="none" w:sz="0" w:space="0" w:color="auto"/>
      </w:divBdr>
    </w:div>
    <w:div w:id="1083456536">
      <w:marLeft w:val="0"/>
      <w:marRight w:val="0"/>
      <w:marTop w:val="0"/>
      <w:marBottom w:val="0"/>
      <w:divBdr>
        <w:top w:val="none" w:sz="0" w:space="0" w:color="auto"/>
        <w:left w:val="none" w:sz="0" w:space="0" w:color="auto"/>
        <w:bottom w:val="none" w:sz="0" w:space="0" w:color="auto"/>
        <w:right w:val="none" w:sz="0" w:space="0" w:color="auto"/>
      </w:divBdr>
    </w:div>
    <w:div w:id="1083456537">
      <w:marLeft w:val="0"/>
      <w:marRight w:val="0"/>
      <w:marTop w:val="0"/>
      <w:marBottom w:val="0"/>
      <w:divBdr>
        <w:top w:val="none" w:sz="0" w:space="0" w:color="auto"/>
        <w:left w:val="none" w:sz="0" w:space="0" w:color="auto"/>
        <w:bottom w:val="none" w:sz="0" w:space="0" w:color="auto"/>
        <w:right w:val="none" w:sz="0" w:space="0" w:color="auto"/>
      </w:divBdr>
    </w:div>
    <w:div w:id="1083456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10983</Words>
  <Characters>59310</Characters>
  <Application>Microsoft Office Word</Application>
  <DocSecurity>0</DocSecurity>
  <Lines>494</Lines>
  <Paragraphs>140</Paragraphs>
  <ScaleCrop>false</ScaleCrop>
  <Company>Senado Federal</Company>
  <LinksUpToDate>false</LinksUpToDate>
  <CharactersWithSpaces>70153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arycesar</cp:lastModifiedBy>
  <cp:revision>2</cp:revision>
  <dcterms:created xsi:type="dcterms:W3CDTF">2013-04-11T18:37:00Z</dcterms:created>
  <dcterms:modified xsi:type="dcterms:W3CDTF">2013-04-11T18:37:00Z</dcterms:modified>
</cp:coreProperties>
</file>