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CC" w:rsidRDefault="00F94EB3">
      <w:pPr>
        <w:jc w:val="both"/>
      </w:pPr>
      <w:r>
        <w:rPr>
          <w:rFonts w:ascii="Myriad Pro" w:eastAsia="Myriad Pro" w:hAnsi="Myriad Pro" w:cs="Myriad Pro"/>
          <w:caps/>
        </w:rPr>
        <w:t>ATA DA 28ª REUNIÃO, Extraordinária, DA Comissão de Serviços de Infraestrutura DA 1ª SESSÃO LEGISLATIVA Ordinária DA 56ª LEGISLATURA, REALIZADA EM 22 de Agosto de 2019, Quinta-feira, NO SENADO FEDERAL, Anexo II, Ala Senador Alexandre Costa, Plenário nº 13.</w:t>
      </w:r>
    </w:p>
    <w:p w:rsidR="00852DCC" w:rsidRDefault="00852DCC"/>
    <w:p w:rsidR="00852DCC" w:rsidRDefault="00F94EB3">
      <w:pPr>
        <w:jc w:val="both"/>
      </w:pPr>
      <w:r>
        <w:rPr>
          <w:rFonts w:ascii="Myriad Pro" w:eastAsia="Myriad Pro" w:hAnsi="Myriad Pro" w:cs="Myriad Pro"/>
        </w:rPr>
        <w:t>Às nove horas e cinquenta e cinco minutos do dia vinte e dois de agosto de dois mil e dezenove, no Anexo II, Ala Senador Alexandre Costa, Plenário nº 13, sob a Presidência do Senador Marcos Rogério, reúne-se a Comissão de Serviços de Infraestrutura com a</w:t>
      </w:r>
      <w:r>
        <w:rPr>
          <w:rFonts w:ascii="Myriad Pro" w:eastAsia="Myriad Pro" w:hAnsi="Myriad Pro" w:cs="Myriad Pro"/>
        </w:rPr>
        <w:t xml:space="preserve"> presença dos Senadores Jarbas Vasconcelos, Esperidião Amin,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Flávio Bolsonaro,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Veneziano Vital do Rêgo, Jean Paul Prates, Wellington Fagundes, Jayme Campos, Paulo Paim, Zenaide Maia, Marcos do Val e </w:t>
      </w:r>
      <w:proofErr w:type="spellStart"/>
      <w:r>
        <w:rPr>
          <w:rFonts w:ascii="Myriad Pro" w:eastAsia="Myriad Pro" w:hAnsi="Myriad Pro" w:cs="Myriad Pro"/>
        </w:rPr>
        <w:t>Arold</w:t>
      </w:r>
      <w:r>
        <w:rPr>
          <w:rFonts w:ascii="Myriad Pro" w:eastAsia="Myriad Pro" w:hAnsi="Myriad Pro" w:cs="Myriad Pro"/>
        </w:rPr>
        <w:t>e</w:t>
      </w:r>
      <w:proofErr w:type="spellEnd"/>
      <w:r>
        <w:rPr>
          <w:rFonts w:ascii="Myriad Pro" w:eastAsia="Myriad Pro" w:hAnsi="Myriad Pro" w:cs="Myriad Pro"/>
        </w:rPr>
        <w:t xml:space="preserve"> de Oliveira. Deixam de comparecer os Senadores Eduardo Braga, Eduardo Gomes, Fernando Bezerra Coelho, Plínio Valério, Roberto Rocha,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Acir Gurgacz,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Jaques Wagner, Lucas Barreto, Carlos Viana, Irajá,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e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</w:t>
      </w:r>
      <w:r>
        <w:rPr>
          <w:rFonts w:ascii="Myriad Pro" w:eastAsia="Myriad Pro" w:hAnsi="Myriad Pro" w:cs="Myriad Pro"/>
        </w:rPr>
        <w:t xml:space="preserve"> requerimento</w:t>
      </w:r>
      <w:r>
        <w:rPr>
          <w:rFonts w:ascii="Myriad Pro" w:eastAsia="Myriad Pro" w:hAnsi="Myriad Pro" w:cs="Myriad Pro"/>
        </w:rPr>
        <w:t xml:space="preserve"> REQ 44/2019 - CI, de autoria </w:t>
      </w:r>
      <w:r w:rsidR="00747EEF">
        <w:rPr>
          <w:rFonts w:ascii="Myriad Pro" w:eastAsia="Myriad Pro" w:hAnsi="Myriad Pro" w:cs="Myriad Pro"/>
        </w:rPr>
        <w:t xml:space="preserve">do </w:t>
      </w:r>
      <w:r>
        <w:rPr>
          <w:rFonts w:ascii="Myriad Pro" w:eastAsia="Myriad Pro" w:hAnsi="Myriad Pro" w:cs="Myriad Pro"/>
        </w:rPr>
        <w:t>Senador Marcos R</w:t>
      </w:r>
      <w:r w:rsidR="00747EEF">
        <w:rPr>
          <w:rFonts w:ascii="Myriad Pro" w:eastAsia="Myriad Pro" w:hAnsi="Myriad Pro" w:cs="Myriad Pro"/>
        </w:rPr>
        <w:t>ogério (DEM/RO)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Instruir o PLS 232/2016, </w:t>
      </w:r>
      <w:r w:rsidR="00747EEF">
        <w:rPr>
          <w:rFonts w:ascii="Myriad Pro" w:eastAsia="Myriad Pro" w:hAnsi="Myriad Pro" w:cs="Myriad Pro"/>
        </w:rPr>
        <w:t xml:space="preserve">de autoria </w:t>
      </w:r>
      <w:r w:rsidR="00747EEF">
        <w:rPr>
          <w:rFonts w:ascii="Myriad Pro" w:eastAsia="Myriad Pro" w:hAnsi="Myriad Pro" w:cs="Myriad Pro"/>
        </w:rPr>
        <w:t xml:space="preserve">do </w:t>
      </w:r>
      <w:r w:rsidR="00747EEF">
        <w:rPr>
          <w:rFonts w:ascii="Myriad Pro" w:eastAsia="Myriad Pro" w:hAnsi="Myriad Pro" w:cs="Myriad Pro"/>
        </w:rPr>
        <w:t>Senador Cássio Cunha Lima (PSDB/PB)</w:t>
      </w:r>
      <w:r w:rsidR="00747EEF"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</w:rPr>
        <w:t>que "dispõe sobre o modelo comercial do setor elétrico, a portabilidade da conta de luz e as</w:t>
      </w:r>
      <w:r>
        <w:rPr>
          <w:rFonts w:ascii="Myriad Pro" w:eastAsia="Myriad Pro" w:hAnsi="Myriad Pro" w:cs="Myriad Pro"/>
        </w:rPr>
        <w:t xml:space="preserve"> concessões de geração de energia elétrica, altera as Leis nº 9.427, de 26 de dezembro de 1996, nº 9.478, de 6 de agosto de 1997, nº 9.648, de 27 de maio de 1998, nº 10.847, de 15 de março de 2004, nº 10.848, de 15 de março de 2004, e nº 12.783, de 11 de j</w:t>
      </w:r>
      <w:r>
        <w:rPr>
          <w:rFonts w:ascii="Myriad Pro" w:eastAsia="Myriad Pro" w:hAnsi="Myriad Pro" w:cs="Myriad Pro"/>
        </w:rPr>
        <w:t>aneiro de 2013, e a Medida Provisória nº 2.227, de 4 de setembro de 2001, e dá outras providências".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Rodrigo Lopes </w:t>
      </w:r>
      <w:proofErr w:type="spellStart"/>
      <w:r>
        <w:rPr>
          <w:rFonts w:ascii="Myriad Pro" w:eastAsia="Myriad Pro" w:hAnsi="Myriad Pro" w:cs="Myriad Pro"/>
        </w:rPr>
        <w:t>Sauaia</w:t>
      </w:r>
      <w:proofErr w:type="spellEnd"/>
      <w:r>
        <w:rPr>
          <w:rFonts w:ascii="Myriad Pro" w:eastAsia="Myriad Pro" w:hAnsi="Myriad Pro" w:cs="Myriad Pro"/>
        </w:rPr>
        <w:t xml:space="preserve">, Presidente Executivo da Associação Brasileira de Energia Solar Fotovoltaica - ABSOLAR; Paulo </w:t>
      </w:r>
      <w:proofErr w:type="spellStart"/>
      <w:r>
        <w:rPr>
          <w:rFonts w:ascii="Myriad Pro" w:eastAsia="Myriad Pro" w:hAnsi="Myriad Pro" w:cs="Myriad Pro"/>
        </w:rPr>
        <w:t>Arbex</w:t>
      </w:r>
      <w:proofErr w:type="spellEnd"/>
      <w:r>
        <w:rPr>
          <w:rFonts w:ascii="Myriad Pro" w:eastAsia="Myriad Pro" w:hAnsi="Myriad Pro" w:cs="Myriad Pro"/>
        </w:rPr>
        <w:t>, Presidente da Asso</w:t>
      </w:r>
      <w:r>
        <w:rPr>
          <w:rFonts w:ascii="Myriad Pro" w:eastAsia="Myriad Pro" w:hAnsi="Myriad Pro" w:cs="Myriad Pro"/>
        </w:rPr>
        <w:t xml:space="preserve">ciação Brasileira de Pequenas Centrais Hidrelétricas e Centrais Geradores Hidrelétricas </w:t>
      </w:r>
      <w:r w:rsidR="00747EEF">
        <w:rPr>
          <w:rFonts w:ascii="Myriad Pro" w:eastAsia="Myriad Pro" w:hAnsi="Myriad Pro" w:cs="Myriad Pro"/>
        </w:rPr>
        <w:t>–</w:t>
      </w:r>
      <w:r>
        <w:rPr>
          <w:rFonts w:ascii="Myriad Pro" w:eastAsia="Myriad Pro" w:hAnsi="Myriad Pro" w:cs="Myriad Pro"/>
        </w:rPr>
        <w:t xml:space="preserve"> ABRAPCH</w:t>
      </w:r>
      <w:r w:rsidR="00747EEF">
        <w:rPr>
          <w:rFonts w:ascii="Myriad Pro" w:eastAsia="Myriad Pro" w:hAnsi="Myriad Pro" w:cs="Myriad Pro"/>
        </w:rPr>
        <w:t>; e</w:t>
      </w:r>
      <w:r>
        <w:rPr>
          <w:rFonts w:ascii="Myriad Pro" w:eastAsia="Myriad Pro" w:hAnsi="Myriad Pro" w:cs="Myriad Pro"/>
        </w:rPr>
        <w:t xml:space="preserve"> Sandro Yamamoto, Diretor Técnico da Associação Brasileira de Energia Eólica - </w:t>
      </w:r>
      <w:proofErr w:type="spellStart"/>
      <w:r>
        <w:rPr>
          <w:rFonts w:ascii="Myriad Pro" w:eastAsia="Myriad Pro" w:hAnsi="Myriad Pro" w:cs="Myriad Pro"/>
        </w:rPr>
        <w:t>ABEEólica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interativa realizada. </w:t>
      </w:r>
      <w:r w:rsidR="00747EEF">
        <w:rPr>
          <w:rFonts w:ascii="Myriad Pro" w:eastAsia="Myriad Pro" w:hAnsi="Myriad Pro" w:cs="Myriad Pro"/>
        </w:rPr>
        <w:t xml:space="preserve">Fazem uso da palavra os Senadores Jayme Campos e Jean Paul Prates. </w:t>
      </w:r>
      <w:bookmarkStart w:id="0" w:name="_GoBack"/>
      <w:bookmarkEnd w:id="0"/>
      <w:r>
        <w:rPr>
          <w:rFonts w:ascii="Myriad Pro" w:eastAsia="Myriad Pro" w:hAnsi="Myriad Pro" w:cs="Myriad Pro"/>
        </w:rPr>
        <w:t>Nada mais havend</w:t>
      </w:r>
      <w:r>
        <w:rPr>
          <w:rFonts w:ascii="Myriad Pro" w:eastAsia="Myriad Pro" w:hAnsi="Myriad Pro" w:cs="Myriad Pro"/>
        </w:rPr>
        <w:t>o a tratar, encerra-se a reunião às doze horas e dezessete minutos. Após aprovação, a presente Ata será assinada pelo Senhor Presidente e publicada no Diário do Senado Federal</w:t>
      </w:r>
      <w:r>
        <w:rPr>
          <w:rFonts w:ascii="Myriad Pro" w:eastAsia="Myriad Pro" w:hAnsi="Myriad Pro" w:cs="Myriad Pro"/>
        </w:rPr>
        <w:t>.</w:t>
      </w:r>
    </w:p>
    <w:p w:rsidR="00852DCC" w:rsidRDefault="00852DCC"/>
    <w:p w:rsidR="00852DCC" w:rsidRDefault="00852DCC"/>
    <w:p w:rsidR="00852DCC" w:rsidRDefault="00852DCC"/>
    <w:p w:rsidR="00852DCC" w:rsidRDefault="00F94EB3">
      <w:pPr>
        <w:jc w:val="center"/>
      </w:pPr>
      <w:r>
        <w:rPr>
          <w:rFonts w:ascii="Myriad Pro" w:eastAsia="Myriad Pro" w:hAnsi="Myriad Pro" w:cs="Myriad Pro"/>
          <w:b/>
        </w:rPr>
        <w:t>Senador Marcos Rogério</w:t>
      </w:r>
    </w:p>
    <w:p w:rsidR="00852DCC" w:rsidRDefault="00F94EB3">
      <w:pPr>
        <w:jc w:val="center"/>
      </w:pPr>
      <w:r>
        <w:rPr>
          <w:rFonts w:ascii="Myriad Pro" w:eastAsia="Myriad Pro" w:hAnsi="Myriad Pro" w:cs="Myriad Pro"/>
        </w:rPr>
        <w:t>Pre</w:t>
      </w:r>
      <w:r>
        <w:rPr>
          <w:rFonts w:ascii="Myriad Pro" w:eastAsia="Myriad Pro" w:hAnsi="Myriad Pro" w:cs="Myriad Pro"/>
        </w:rPr>
        <w:t>sidente da Comissão de Serviços de Infraestrutura</w:t>
      </w:r>
    </w:p>
    <w:p w:rsidR="00852DCC" w:rsidRDefault="00852DCC"/>
    <w:p w:rsidR="00852DCC" w:rsidRDefault="00852DCC"/>
    <w:p w:rsidR="00852DCC" w:rsidRDefault="00852DCC"/>
    <w:p w:rsidR="00852DCC" w:rsidRDefault="00F94EB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52DCC" w:rsidRDefault="00F94EB3">
      <w:pPr>
        <w:jc w:val="center"/>
      </w:pPr>
      <w:hyperlink r:id="rId6">
        <w:r>
          <w:t>http://www12.senado.leg.br/multimidia/eventos/2019/08/22</w:t>
        </w:r>
      </w:hyperlink>
    </w:p>
    <w:sectPr w:rsidR="00852DC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4EB3">
      <w:pPr>
        <w:spacing w:after="0" w:line="240" w:lineRule="auto"/>
      </w:pPr>
      <w:r>
        <w:separator/>
      </w:r>
    </w:p>
  </w:endnote>
  <w:endnote w:type="continuationSeparator" w:id="0">
    <w:p w:rsidR="00000000" w:rsidRDefault="00F9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4EB3">
      <w:pPr>
        <w:spacing w:after="0" w:line="240" w:lineRule="auto"/>
      </w:pPr>
      <w:r>
        <w:separator/>
      </w:r>
    </w:p>
  </w:footnote>
  <w:footnote w:type="continuationSeparator" w:id="0">
    <w:p w:rsidR="00000000" w:rsidRDefault="00F94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DCC" w:rsidRDefault="00F94EB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2DCC" w:rsidRDefault="00F94EB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52DCC" w:rsidRDefault="00F94EB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52DCC" w:rsidRDefault="00852D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CC"/>
    <w:rsid w:val="00747EEF"/>
    <w:rsid w:val="00852DCC"/>
    <w:rsid w:val="00F9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65FE9-3F3A-4AD4-9A2B-FD94D59D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28 ª Reunião, Extraordinária, da Comissão de Serviços de Infraestrutura, de 22/08/2019</vt:lpstr>
    </vt:vector>
  </TitlesOfParts>
  <Company>Senado Federal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28 ª Reunião, Extraordinária, da Comissão de Serviços de Infraestrutura, de 22/08/2019</dc:title>
  <dc:subject>Ata de reunião de Comissão do Senado Federal</dc:subject>
  <dc:creator>Lairton Pedro Kleinübing</dc:creator>
  <dc:description>Ata da 28 ª Reunião, Extraordinária, da Comissão de Serviços de Infraestrutura, de 22/08/2019 da 1ª Sessão Legislativa Ordinária da 56ª Legislatura, realizada em 22 de Agosto de 2019, Quinta-feira, no Senado Federal, Anexo II, Ala Senador Alexandre Costa, Plenário nº 13.
Arquivo gerado através do sistema Comiss.
Usuário: Lairton Pedro Kleinübing (lairton). Gerado em: 22/08/2019 12:22:05.</dc:description>
  <cp:lastModifiedBy>Lairton Pedro Kleinübing</cp:lastModifiedBy>
  <cp:revision>2</cp:revision>
  <dcterms:created xsi:type="dcterms:W3CDTF">2019-08-22T15:25:00Z</dcterms:created>
  <dcterms:modified xsi:type="dcterms:W3CDTF">2019-08-22T15:25:00Z</dcterms:modified>
</cp:coreProperties>
</file>