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7FE" w:rsidRDefault="00C80551">
      <w:pPr>
        <w:jc w:val="both"/>
      </w:pPr>
      <w:r>
        <w:rPr>
          <w:rFonts w:ascii="Myriad Pro" w:eastAsia="Myriad Pro" w:hAnsi="Myriad Pro" w:cs="Myriad Pro"/>
          <w:caps/>
        </w:rPr>
        <w:t>ATA DA 6ª REUNIÃO DA Comissão Senado do Futuro DA 4ª SESSÃO LEGISLATIVA Ordinária DA 55ª LEGISLATURA, REALIZADA EM 12 de Março de 2018, Segunda-feira, NO SENADO FEDERAL, Anexo II, Ala Senador Alexandre Costa, Plenário nº 13.</w:t>
      </w:r>
    </w:p>
    <w:p w:rsidR="00B337FE" w:rsidRDefault="00B337FE"/>
    <w:p w:rsidR="00B337FE" w:rsidRDefault="00C80551">
      <w:pPr>
        <w:jc w:val="both"/>
      </w:pPr>
      <w:r>
        <w:rPr>
          <w:rFonts w:ascii="Myriad Pro" w:eastAsia="Myriad Pro" w:hAnsi="Myriad Pro" w:cs="Myriad Pro"/>
        </w:rPr>
        <w:t>Às dezoito horas</w:t>
      </w:r>
      <w:r>
        <w:rPr>
          <w:rFonts w:ascii="Myriad Pro" w:eastAsia="Myriad Pro" w:hAnsi="Myriad Pro" w:cs="Myriad Pro"/>
        </w:rPr>
        <w:t xml:space="preserve"> e quarenta e quatro minutos do dia doze de março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</w:t>
      </w:r>
      <w:r>
        <w:rPr>
          <w:rFonts w:ascii="Myriad Pro" w:eastAsia="Myriad Pro" w:hAnsi="Myriad Pro" w:cs="Myriad Pro"/>
        </w:rPr>
        <w:t>. Deixam de comparec</w:t>
      </w:r>
      <w:r>
        <w:rPr>
          <w:rFonts w:ascii="Myriad Pro" w:eastAsia="Myriad Pro" w:hAnsi="Myriad Pro" w:cs="Myriad Pro"/>
        </w:rPr>
        <w:t>er os Senadores Valdir Raupp, João Alberto Souza, Fátima Bezerra, Lindbergh Farias, Paulo Paim, Davi Alcolumbre, Roberto Muniz, Cristovam Buarque e Wellington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1/2018,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Ciclo de debates: "2022: O Brasil que Q</w:t>
      </w:r>
      <w:r>
        <w:rPr>
          <w:rFonts w:ascii="Myriad Pro" w:eastAsia="Myriad Pro" w:hAnsi="Myriad Pro" w:cs="Myriad Pro"/>
        </w:rPr>
        <w:t>ueremos". Tema: Energias renováveis.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Cristiano </w:t>
      </w:r>
      <w:proofErr w:type="spellStart"/>
      <w:r>
        <w:rPr>
          <w:rFonts w:ascii="Myriad Pro" w:eastAsia="Myriad Pro" w:hAnsi="Myriad Pro" w:cs="Myriad Pro"/>
        </w:rPr>
        <w:t>Trein</w:t>
      </w:r>
      <w:proofErr w:type="spellEnd"/>
      <w:r>
        <w:rPr>
          <w:rFonts w:ascii="Myriad Pro" w:eastAsia="Myriad Pro" w:hAnsi="Myriad Pro" w:cs="Myriad Pro"/>
        </w:rPr>
        <w:t>, Agência Espacial Brasileira; Sr. Lívio Teixeira de Andrade Filho, Coordenador-Geral de Fontes Alternativas do MME; Sr. José Roberto Simões Moreira, Universidade de São Paulo - USP; Sr</w:t>
      </w:r>
      <w:r>
        <w:rPr>
          <w:rFonts w:ascii="Myriad Pro" w:eastAsia="Myriad Pro" w:hAnsi="Myriad Pro" w:cs="Myriad Pro"/>
        </w:rPr>
        <w:t xml:space="preserve">. Rafael </w:t>
      </w:r>
      <w:proofErr w:type="spellStart"/>
      <w:r>
        <w:rPr>
          <w:rFonts w:ascii="Myriad Pro" w:eastAsia="Myriad Pro" w:hAnsi="Myriad Pro" w:cs="Myriad Pro"/>
        </w:rPr>
        <w:t>Shayani</w:t>
      </w:r>
      <w:proofErr w:type="spellEnd"/>
      <w:r>
        <w:rPr>
          <w:rFonts w:ascii="Myriad Pro" w:eastAsia="Myriad Pro" w:hAnsi="Myriad Pro" w:cs="Myriad Pro"/>
        </w:rPr>
        <w:t xml:space="preserve">, Professor da Universidade de Brasília - UnB. Dr. Ulisses Riedel, União Planetária.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vinte e um horas e dezesseis minutos. Após aprovação, a presen</w:t>
      </w:r>
      <w:r>
        <w:rPr>
          <w:rFonts w:ascii="Myriad Pro" w:eastAsia="Myriad Pro" w:hAnsi="Myriad Pro" w:cs="Myriad Pro"/>
        </w:rPr>
        <w:t>te Ata será assinada pelo Senhor Presidente e publicada no Diário do Senado Federal.</w:t>
      </w:r>
      <w:bookmarkStart w:id="0" w:name="_GoBack"/>
      <w:bookmarkEnd w:id="0"/>
    </w:p>
    <w:p w:rsidR="00B337FE" w:rsidRDefault="00B337FE"/>
    <w:p w:rsidR="00B337FE" w:rsidRDefault="00B337FE"/>
    <w:p w:rsidR="00B337FE" w:rsidRDefault="00B337FE"/>
    <w:p w:rsidR="00B337FE" w:rsidRDefault="00C80551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B337FE" w:rsidRDefault="00C80551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B337FE" w:rsidRDefault="00B337FE"/>
    <w:p w:rsidR="00B337FE" w:rsidRDefault="00B337FE"/>
    <w:p w:rsidR="00B337FE" w:rsidRDefault="00B337FE"/>
    <w:p w:rsidR="00B337FE" w:rsidRDefault="00C80551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</w:t>
      </w:r>
      <w:r>
        <w:rPr>
          <w:rFonts w:ascii="Myriad Pro" w:eastAsia="Myriad Pro" w:hAnsi="Myriad Pro" w:cs="Myriad Pro"/>
        </w:rPr>
        <w:t>aixo:</w:t>
      </w:r>
    </w:p>
    <w:p w:rsidR="00B337FE" w:rsidRDefault="00C80551">
      <w:pPr>
        <w:jc w:val="center"/>
      </w:pPr>
      <w:hyperlink r:id="rId6">
        <w:r>
          <w:t>http://www12.senado.leg.br/multimidia/eventos/2018/03/12</w:t>
        </w:r>
      </w:hyperlink>
    </w:p>
    <w:sectPr w:rsidR="00B337F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0551">
      <w:pPr>
        <w:spacing w:after="0" w:line="240" w:lineRule="auto"/>
      </w:pPr>
      <w:r>
        <w:separator/>
      </w:r>
    </w:p>
  </w:endnote>
  <w:endnote w:type="continuationSeparator" w:id="0">
    <w:p w:rsidR="00000000" w:rsidRDefault="00C8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80551">
      <w:pPr>
        <w:spacing w:after="0" w:line="240" w:lineRule="auto"/>
      </w:pPr>
      <w:r>
        <w:separator/>
      </w:r>
    </w:p>
  </w:footnote>
  <w:footnote w:type="continuationSeparator" w:id="0">
    <w:p w:rsidR="00000000" w:rsidRDefault="00C8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FE" w:rsidRDefault="00C8055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37FE" w:rsidRDefault="00C8055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337FE" w:rsidRDefault="00C8055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337FE" w:rsidRDefault="00B337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FE"/>
    <w:rsid w:val="00B337FE"/>
    <w:rsid w:val="00C8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2E212-3D8F-4B0A-8367-88D7D0C9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Comissão Senado do Futuro, de 12/03/2018</vt:lpstr>
    </vt:vector>
  </TitlesOfParts>
  <Company>Senado Federal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Comissão Senado do Futuro, de 12/03/2018</dc:title>
  <dc:subject>Ata de reunião de Comissão do Senado Federal</dc:subject>
  <dc:creator>Raymundo Franco Diniz</dc:creator>
  <dc:description>Ata da 6 ª Reunião, Reunião, da Comissão Senado do Futuro, de 12/03/2018 da 4ª Sessão Legislativa Ordinária da 55ª Legislatura, realizada em 12 de Março de 2018, Segunda-feira, no Senado Federal, Anexo II, Ala Senador Alexandre Costa, Plenário nº 13.
Arquivo gerado através do sistema Comiss.
Usuário: Raymundo Franco Diniz (RAYMUNDO). Gerado em: 27/03/2018 16:41:05.</dc:description>
  <cp:lastModifiedBy>Raymundo Franco Diniz</cp:lastModifiedBy>
  <cp:revision>2</cp:revision>
  <dcterms:created xsi:type="dcterms:W3CDTF">2018-03-27T19:46:00Z</dcterms:created>
  <dcterms:modified xsi:type="dcterms:W3CDTF">2018-03-27T19:46:00Z</dcterms:modified>
</cp:coreProperties>
</file>