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536" w:rsidRDefault="008766A3" w:rsidP="008766A3">
      <w:pPr>
        <w:jc w:val="both"/>
        <w:rPr>
          <w:rFonts w:ascii="Myriad Pro" w:eastAsia="Myriad Pro" w:hAnsi="Myriad Pro" w:cs="Myriad Pro"/>
          <w:caps/>
        </w:rPr>
      </w:pPr>
      <w:r>
        <w:rPr>
          <w:rFonts w:ascii="Myriad Pro" w:eastAsia="Myriad Pro" w:hAnsi="Myriad Pro" w:cs="Myriad Pro"/>
          <w:caps/>
        </w:rPr>
        <w:t>ATA DA 4ª REUNIÃO DA Comissão Mista da Medida Provisória nº 868, de 2018. DA 1ª SESSÃO LEGISLATIVA Ordinária DA 56ª LEGISLATURA, REALIZADA EM 11 de Abril de 2019, Quinta-feira, NO SENADO FEDERAL, Anexo II, Ala Senador Alexandre Costa, Plenário nº 9.</w:t>
      </w:r>
    </w:p>
    <w:p w:rsidR="008766A3" w:rsidRPr="00ED5CDD" w:rsidRDefault="008766A3" w:rsidP="008766A3">
      <w:pPr>
        <w:jc w:val="both"/>
        <w:rPr>
          <w:sz w:val="4"/>
          <w:szCs w:val="4"/>
        </w:rPr>
      </w:pPr>
    </w:p>
    <w:p w:rsidR="00627536" w:rsidRDefault="008766A3" w:rsidP="008766A3">
      <w:pPr>
        <w:jc w:val="both"/>
      </w:pPr>
      <w:r>
        <w:rPr>
          <w:rFonts w:ascii="Myriad Pro" w:eastAsia="Myriad Pro" w:hAnsi="Myriad Pro" w:cs="Myriad Pro"/>
        </w:rPr>
        <w:t xml:space="preserve">Às nove horas e treze minutos do dia onze de abril de dois mil e dezenove, no Anexo II, Ala Senador Alexandre Costa, Plenário nº 9, sob as Presidências dos Parlamentares Evair Vieira de Melo e Samuel Moreira, reúne-se a Comissão Mista da Medida Provisória nº 868, de 2018, com a presença dos Parlamentares Confúcio Moura, Tasso Jereissati, Oriovisto Guimarães, Lasier Martins, Soraya Thronicke, Veneziano Vital do Rêgo, Jorge Kajuru, Nelsinho Trad, Rogério Carvalho, Telmário Mota, Zenaide Maia, </w:t>
      </w:r>
      <w:proofErr w:type="spellStart"/>
      <w:r>
        <w:rPr>
          <w:rFonts w:ascii="Myriad Pro" w:eastAsia="Myriad Pro" w:hAnsi="Myriad Pro" w:cs="Myriad Pro"/>
        </w:rPr>
        <w:t>Hildo</w:t>
      </w:r>
      <w:proofErr w:type="spellEnd"/>
      <w:r>
        <w:rPr>
          <w:rFonts w:ascii="Myriad Pro" w:eastAsia="Myriad Pro" w:hAnsi="Myriad Pro" w:cs="Myriad Pro"/>
        </w:rPr>
        <w:t xml:space="preserve"> Rocha, Eduardo Cury, Igor Timo, Mauro Benevides Filho, Felipe </w:t>
      </w:r>
      <w:proofErr w:type="spellStart"/>
      <w:r>
        <w:rPr>
          <w:rFonts w:ascii="Myriad Pro" w:eastAsia="Myriad Pro" w:hAnsi="Myriad Pro" w:cs="Myriad Pro"/>
        </w:rPr>
        <w:t>Rigoni</w:t>
      </w:r>
      <w:proofErr w:type="spellEnd"/>
      <w:r>
        <w:rPr>
          <w:rFonts w:ascii="Myriad Pro" w:eastAsia="Myriad Pro" w:hAnsi="Myriad Pro" w:cs="Myriad Pro"/>
        </w:rPr>
        <w:t>, Rodrigo Coelho, Chico Rodrigues, Acir Gurgacz, Flávio Bolsonaro, Marcos Aurélio Sampaio, Marcos do Val, Izalci Lucas, Paulo Paim e Eduardo Costa. Deixam de comparecer os Parlamentares Fernando Bezerra Coelho, Daniella Ribeiro, Major Olimpio, Cid Gomes, Otto Alencar, Rodrigo Pacheco, Juscelino Filho, Cezinha de Madureira, Vinicius Carvalho, Nelson Barbudo, Afonso Florence, Fernando Rodolfo e Glauber Braga. Havendo número regimental, a reunião é aberta. Passa-se à apreciação da pauta:</w:t>
      </w:r>
      <w:r>
        <w:rPr>
          <w:rFonts w:ascii="Myriad Pro" w:eastAsia="Myriad Pro" w:hAnsi="Myriad Pro" w:cs="Myriad Pro"/>
          <w:b/>
        </w:rPr>
        <w:t xml:space="preserve"> Audiência Pública Interativa</w:t>
      </w:r>
      <w:r w:rsidR="00EC5257">
        <w:rPr>
          <w:rFonts w:ascii="Myriad Pro" w:eastAsia="Myriad Pro" w:hAnsi="Myriad Pro" w:cs="Myriad Pro"/>
          <w:b/>
        </w:rPr>
        <w:t xml:space="preserve">. </w:t>
      </w:r>
      <w:bookmarkStart w:id="0" w:name="_GoBack"/>
      <w:bookmarkEnd w:id="0"/>
      <w:r>
        <w:rPr>
          <w:rFonts w:ascii="Myriad Pro" w:eastAsia="Myriad Pro" w:hAnsi="Myriad Pro" w:cs="Myriad Pro"/>
          <w:b/>
          <w:color w:val="0646A2"/>
        </w:rPr>
        <w:t xml:space="preserve">Finalidade: </w:t>
      </w:r>
      <w:r>
        <w:rPr>
          <w:rFonts w:ascii="Myriad Pro" w:eastAsia="Myriad Pro" w:hAnsi="Myriad Pro" w:cs="Myriad Pro"/>
        </w:rPr>
        <w:t>Debater a MEDIDA PROVISÓRIA Nº 868, de 2018.</w:t>
      </w:r>
      <w:r>
        <w:rPr>
          <w:rFonts w:ascii="Myriad Pro" w:eastAsia="Myriad Pro" w:hAnsi="Myriad Pro" w:cs="Myriad Pro"/>
          <w:b/>
          <w:color w:val="0646A2"/>
        </w:rPr>
        <w:t xml:space="preserve"> Participantes: </w:t>
      </w:r>
      <w:r>
        <w:rPr>
          <w:rFonts w:ascii="Myriad Pro" w:eastAsia="Myriad Pro" w:hAnsi="Myriad Pro" w:cs="Myriad Pro"/>
        </w:rPr>
        <w:t xml:space="preserve">Rodrigo Pagani de Souza, Professor da Faculdade de Direito da Universidade de São Paulo; Alessandro </w:t>
      </w:r>
      <w:proofErr w:type="spellStart"/>
      <w:r>
        <w:rPr>
          <w:rFonts w:ascii="Myriad Pro" w:eastAsia="Myriad Pro" w:hAnsi="Myriad Pro" w:cs="Myriad Pro"/>
        </w:rPr>
        <w:t>Tetzner</w:t>
      </w:r>
      <w:proofErr w:type="spellEnd"/>
      <w:r>
        <w:rPr>
          <w:rFonts w:ascii="Myriad Pro" w:eastAsia="Myriad Pro" w:hAnsi="Myriad Pro" w:cs="Myriad Pro"/>
        </w:rPr>
        <w:t xml:space="preserve">, Vice-Presidente da Associação Nacional dos Serviços Municipais de Saneamento; Marcos </w:t>
      </w:r>
      <w:proofErr w:type="spellStart"/>
      <w:r>
        <w:rPr>
          <w:rFonts w:ascii="Myriad Pro" w:eastAsia="Myriad Pro" w:hAnsi="Myriad Pro" w:cs="Myriad Pro"/>
        </w:rPr>
        <w:t>Thadeu</w:t>
      </w:r>
      <w:proofErr w:type="spellEnd"/>
      <w:r>
        <w:rPr>
          <w:rFonts w:ascii="Myriad Pro" w:eastAsia="Myriad Pro" w:hAnsi="Myriad Pro" w:cs="Myriad Pro"/>
        </w:rPr>
        <w:t xml:space="preserve"> Abicalil, Especialista Sênior de Água e Saneamento do Banco Mundial; Márcio Matheus, Presidente do Sindicato das Empresas de Limpeza Urbana do Estado de São Paulo; Frederico Araújo </w:t>
      </w:r>
      <w:proofErr w:type="spellStart"/>
      <w:r>
        <w:rPr>
          <w:rFonts w:ascii="Myriad Pro" w:eastAsia="Myriad Pro" w:hAnsi="Myriad Pro" w:cs="Myriad Pro"/>
        </w:rPr>
        <w:t>Turolla</w:t>
      </w:r>
      <w:proofErr w:type="spellEnd"/>
      <w:r>
        <w:rPr>
          <w:rFonts w:ascii="Myriad Pro" w:eastAsia="Myriad Pro" w:hAnsi="Myriad Pro" w:cs="Myriad Pro"/>
        </w:rPr>
        <w:t xml:space="preserve">, Professor Titular do PPGA/ESPM e Representante do Projeto Infra2038. Abelardo de Oliveira Filho, Membro do Conselho de Administração da Empresa Baiana de Águas e Saneamento S.A – EMBASA.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quarenta e seis minutos. Após aprovação, a presente Ata será assinada pelo Senhor Presidente e publicada no Diário do Congresso Nacional.</w:t>
      </w:r>
    </w:p>
    <w:p w:rsidR="00627536" w:rsidRDefault="00627536"/>
    <w:p w:rsidR="00ED5CDD" w:rsidRDefault="00ED5CDD"/>
    <w:p w:rsidR="00627536" w:rsidRDefault="008766A3">
      <w:pPr>
        <w:jc w:val="center"/>
      </w:pPr>
      <w:proofErr w:type="gramStart"/>
      <w:r>
        <w:rPr>
          <w:rFonts w:ascii="Myriad Pro" w:eastAsia="Myriad Pro" w:hAnsi="Myriad Pro" w:cs="Myriad Pro"/>
          <w:b/>
        </w:rPr>
        <w:t>Deputado Evair Vieira</w:t>
      </w:r>
      <w:proofErr w:type="gramEnd"/>
      <w:r>
        <w:rPr>
          <w:rFonts w:ascii="Myriad Pro" w:eastAsia="Myriad Pro" w:hAnsi="Myriad Pro" w:cs="Myriad Pro"/>
          <w:b/>
        </w:rPr>
        <w:t xml:space="preserve"> de Melo</w:t>
      </w:r>
    </w:p>
    <w:p w:rsidR="00627536" w:rsidRDefault="008766A3">
      <w:pPr>
        <w:jc w:val="center"/>
      </w:pPr>
      <w:r>
        <w:rPr>
          <w:rFonts w:ascii="Myriad Pro" w:eastAsia="Myriad Pro" w:hAnsi="Myriad Pro" w:cs="Myriad Pro"/>
        </w:rPr>
        <w:t>Presidente da Comissão Mista da Medida Provisória nº 868, de 2018.</w:t>
      </w:r>
    </w:p>
    <w:p w:rsidR="00627536" w:rsidRPr="00ED5CDD" w:rsidRDefault="00627536">
      <w:pPr>
        <w:rPr>
          <w:sz w:val="4"/>
          <w:szCs w:val="4"/>
        </w:rPr>
      </w:pPr>
    </w:p>
    <w:p w:rsidR="00627536" w:rsidRDefault="008766A3">
      <w:pPr>
        <w:jc w:val="center"/>
      </w:pPr>
      <w:r>
        <w:rPr>
          <w:rFonts w:ascii="Myriad Pro" w:eastAsia="Myriad Pro" w:hAnsi="Myriad Pro" w:cs="Myriad Pro"/>
        </w:rPr>
        <w:t>Esta reunião está disponível em áudio e vídeo no link abaixo:</w:t>
      </w:r>
    </w:p>
    <w:p w:rsidR="00627536" w:rsidRDefault="00EC5257">
      <w:pPr>
        <w:jc w:val="center"/>
      </w:pPr>
      <w:hyperlink r:id="rId6">
        <w:r w:rsidR="008766A3">
          <w:t>http://www12.senado.leg.br/multimidia/eventos/2019/04/11</w:t>
        </w:r>
      </w:hyperlink>
    </w:p>
    <w:sectPr w:rsidR="0062753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A61" w:rsidRDefault="008766A3">
      <w:pPr>
        <w:spacing w:after="0" w:line="240" w:lineRule="auto"/>
      </w:pPr>
      <w:r>
        <w:separator/>
      </w:r>
    </w:p>
  </w:endnote>
  <w:endnote w:type="continuationSeparator" w:id="0">
    <w:p w:rsidR="00C04A61" w:rsidRDefault="0087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A61" w:rsidRDefault="008766A3">
      <w:pPr>
        <w:spacing w:after="0" w:line="240" w:lineRule="auto"/>
      </w:pPr>
      <w:r>
        <w:separator/>
      </w:r>
    </w:p>
  </w:footnote>
  <w:footnote w:type="continuationSeparator" w:id="0">
    <w:p w:rsidR="00C04A61" w:rsidRDefault="00876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536" w:rsidRDefault="008766A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27536" w:rsidRDefault="008766A3">
    <w:pPr>
      <w:jc w:val="center"/>
    </w:pPr>
    <w:r>
      <w:rPr>
        <w:rFonts w:ascii="ITC Stone Sans Std Medium" w:eastAsia="ITC Stone Sans Std Medium" w:hAnsi="ITC Stone Sans Std Medium" w:cs="ITC Stone Sans Std Medium"/>
        <w:sz w:val="24"/>
      </w:rPr>
      <w:t>CONGRESSO NACIONAL</w:t>
    </w:r>
  </w:p>
  <w:p w:rsidR="00627536" w:rsidRDefault="008766A3">
    <w:pPr>
      <w:jc w:val="center"/>
    </w:pPr>
    <w:r>
      <w:rPr>
        <w:rFonts w:ascii="Times New Roman" w:eastAsia="Times New Roman" w:hAnsi="Times New Roman" w:cs="Times New Roman"/>
      </w:rPr>
      <w:t>Coordenação de Comissões Mistas</w:t>
    </w:r>
  </w:p>
  <w:p w:rsidR="00627536" w:rsidRDefault="006275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36"/>
    <w:rsid w:val="00627536"/>
    <w:rsid w:val="007270F5"/>
    <w:rsid w:val="008766A3"/>
    <w:rsid w:val="00C04A61"/>
    <w:rsid w:val="00EC5257"/>
    <w:rsid w:val="00ED5C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35AB8-424A-45D0-B873-70906087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nº 868, de 2018., de 11/04/2019</vt:lpstr>
    </vt:vector>
  </TitlesOfParts>
  <Company>Senado Federal</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nº 868, de 2018., de 11/04/2019</dc:title>
  <dc:subject>Ata de reunião de Comissão do Senado Federal</dc:subject>
  <dc:creator>Clarissa Kiwa Scarton Hayashi</dc:creator>
  <dc:description>Ata da 4 ª Reunião, Reunião, da Comissão Mista da Medida Provisória nº 868, de 2018., de 11/04/2019 da 1ª Sessão Legislativa Ordinária da 56ª Legislatura, realizada em 11 de Abril de 2019, Quinta-feira, no Senado Federal, Anexo II, Ala Senador Alexandre Costa, Plenário nº 9.
Arquivo gerado através do sistema Comiss.
Usuário: Clarissa Kiwa Scarton Hayashi (chayashi). Gerado em: 22/04/2019 12:46:37.</dc:description>
  <cp:lastModifiedBy>Gigliola Ansiliero</cp:lastModifiedBy>
  <cp:revision>5</cp:revision>
  <dcterms:created xsi:type="dcterms:W3CDTF">2019-04-22T15:47:00Z</dcterms:created>
  <dcterms:modified xsi:type="dcterms:W3CDTF">2019-04-24T14:16:00Z</dcterms:modified>
</cp:coreProperties>
</file>