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9C" w:rsidRPr="0022455B" w:rsidRDefault="00F7049C">
      <w:pPr>
        <w:rPr>
          <w:rFonts w:ascii="Arial" w:hAnsi="Arial" w:cs="Arial"/>
          <w:b/>
        </w:rPr>
      </w:pPr>
    </w:p>
    <w:p w:rsidR="00571966" w:rsidRDefault="00571966" w:rsidP="00801623">
      <w:pPr>
        <w:ind w:left="-709" w:firstLine="425"/>
        <w:rPr>
          <w:rFonts w:ascii="Arial" w:hAnsi="Arial" w:cs="Arial"/>
          <w:b/>
        </w:rPr>
      </w:pPr>
    </w:p>
    <w:p w:rsidR="00BC2B3C" w:rsidRPr="0022455B" w:rsidRDefault="00BC2B3C" w:rsidP="00801623">
      <w:pPr>
        <w:ind w:left="-709" w:firstLine="425"/>
        <w:rPr>
          <w:rFonts w:ascii="Arial" w:hAnsi="Arial" w:cs="Arial"/>
          <w:b/>
        </w:rPr>
      </w:pPr>
      <w:r w:rsidRPr="0022455B">
        <w:rPr>
          <w:rFonts w:ascii="Arial" w:hAnsi="Arial" w:cs="Arial"/>
          <w:b/>
        </w:rPr>
        <w:t xml:space="preserve">EMENDAS DE INCLUSÃO </w:t>
      </w:r>
      <w:r w:rsidR="00940559" w:rsidRPr="0022455B">
        <w:rPr>
          <w:rFonts w:ascii="Arial" w:hAnsi="Arial" w:cs="Arial"/>
          <w:b/>
        </w:rPr>
        <w:t>E ACRÉSCIMO DE META</w:t>
      </w: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40"/>
        <w:gridCol w:w="1840"/>
        <w:gridCol w:w="2480"/>
        <w:gridCol w:w="1540"/>
        <w:gridCol w:w="3100"/>
        <w:gridCol w:w="1140"/>
      </w:tblGrid>
      <w:tr w:rsidR="00E3619C" w:rsidRPr="00E3619C" w:rsidTr="00E3619C">
        <w:trPr>
          <w:trHeight w:val="9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9C" w:rsidRPr="00E3619C" w:rsidRDefault="00E3619C" w:rsidP="00CE5E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Número da </w:t>
            </w:r>
            <w:r w:rsidR="00CE5E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emenda</w:t>
            </w: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na Comissão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</w:t>
            </w:r>
            <w:bookmarkStart w:id="0" w:name="_GoBack"/>
            <w:bookmarkEnd w:id="0"/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enta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Código da Ação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Acréscimo meta</w:t>
            </w:r>
          </w:p>
        </w:tc>
      </w:tr>
      <w:tr w:rsidR="00E3619C" w:rsidRPr="00E3619C" w:rsidTr="00E3619C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01 CSF - meta - senador Mecias de Jesus - Acréscimo de meta em apoio a projetos de inclusão digital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Mecias de Jesus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2205 - CONECTA BRASIL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20V8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APOIO A INICIATIVAS E PROJETOS DE INCLUSÃO DIGITAL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E3619C" w:rsidRPr="00E3619C" w:rsidTr="00E3619C">
        <w:trPr>
          <w:trHeight w:val="12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15 CSF - meta - senador Wellington Fagundes-  Aeronáutica - Emenda de Meta (Projeto KC-390 MILLENNIUM)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Wellington Fagundes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6012 - DEFESA NACIONAL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14XJ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AQUISIÇÃO DE CARGUEIRO TÁTICO MILITAR DE 10 A 20 TONELADAS - PROJETO KC-390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E3619C" w:rsidRPr="00E3619C" w:rsidTr="00E3619C">
        <w:trPr>
          <w:trHeight w:val="15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Emenda 17 CSF - meta - senador Confúcio Moura - 20V6 - Fomento </w:t>
            </w:r>
            <w:proofErr w:type="spellStart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 Pesquisa e Desenvolvimento Voltados à Inovação e ao Processo Produtivo - CSF.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2208 - TECNOLOGIAS APLICADAS, INOVAÇÃO E DESENVOLVIMENTO SUSTENTÁVEL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20V6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FOMENTO À</w:t>
            </w:r>
            <w:proofErr w:type="gramEnd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 PESQUISA E DESENVOLVIMENTO VOLTADOS À INOVAÇÃO, A TECNOLOGIAS DIGITAIS E AO PROCESSO PRODUTIVO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E3619C" w:rsidRPr="00E3619C" w:rsidTr="00E3619C">
        <w:trPr>
          <w:trHeight w:val="12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18 CSF - meta - senador Confúcio Moura - 20V8 - Apoio a Iniciativas e Projetos de Inclusão Digital - CSF.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2205 - CONECTA BRASIL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20V8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APOIO A INICIATIVAS E PROJETOS DE INCLUSÃO DIGITAL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E3619C" w:rsidRPr="00E3619C" w:rsidTr="00E3619C">
        <w:trPr>
          <w:trHeight w:val="18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20 CSF - meta - senador Izalci Lucas - Apoio a Projetos de Tecnologias Aplicadas...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2208 - TECNOLOGIAS APLICADAS, INOVAÇÃO E DESENVOLVIMENTO SUSTENTÁVEL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20UQ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APOIO A PROJETOS DE TECNOLOGIAS APLICADAS, TECNOLOGIAS SOCIAIS E EXTENSÃO TECNOLÓGICA ARTICULADOS ÀS POLÍTICAS PÚBLICAS DE INOVAÇÃO E DESENVOLVIMENTO SUSTENTÁVEL DO BRASIL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E3619C" w:rsidRPr="00E3619C" w:rsidTr="00E3619C">
        <w:trPr>
          <w:trHeight w:val="12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Emenda 21 CSF - meta - senador Izalci Lucas - Fomento </w:t>
            </w:r>
            <w:proofErr w:type="spellStart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 Pesquisa e Desenvolvimento Científico em Áreas Estratégicas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2204 - BRASIL NA FRONTEIRA DO CONHECIMENTO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215L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FOMENTO A PESQUISA E DESENVOLVIMENTO CIENTÍFICO EM ÁREAS ESTRATÉGICAS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3619C" w:rsidRPr="00E3619C" w:rsidTr="00E3619C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22 CSF - meta - senador Izalci Lucas -  Pesquisa e Desenvolvimento de Tecnologia para a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2203 - PESQUISA E INOVAÇÃO AGROPECUÁRIA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20Y6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CE5E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PESQUISA E DESENVOLVIMENTO DE TECNOLOGIAS PARA A AGROPECUÁRIA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3619C" w:rsidRPr="00E3619C" w:rsidTr="00E3619C">
        <w:trPr>
          <w:trHeight w:val="15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23 CSF - meta - senador Izalci Lucas -  Apoio ao Desenvolvimento e Modernização de Plataformas Tecnológicas para o Fortalecimento do Complexo Industrial da Saúde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5020 - DESENVOLVIMENTO CIENTÍFICO, TECNOLÓGICO E PRODUTIVO EM SAÚDE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20K7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APOIO AO DESENVOLVIMENTO E MODERNIZAÇÃO DE PLATAFORMAS TECNOLÓGICAS PARA FORTALECIMENTO DO COMPLEXO INDUSTRIAL DA SAÚDE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3619C" w:rsidRPr="00E3619C" w:rsidTr="00E3619C">
        <w:trPr>
          <w:trHeight w:val="18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Emenda 24 CSF - meta - senador Izalci Lucas - Apoio à Expansão, Reestruturação e Modernização das Instituições da Rede Federal de Educação Profissional, Científica e Tecnológica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5012 - EDUCAÇÃO PROFISSIONAL E TECNOLÓGICA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15R4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APOIO À</w:t>
            </w:r>
            <w:proofErr w:type="gramEnd"/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 xml:space="preserve"> EXPANSÃO, REESTRUTURAÇÃO E MODERNIZAÇÃO DAS INSTITUIÇÕES DA REDE FEDERAL DE EDUCAÇÃO PROFISSIONAL, CIENTÍFICA E TECNOLÓGICA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19C" w:rsidRPr="00E3619C" w:rsidRDefault="00E3619C" w:rsidP="00E361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619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</w:tbl>
    <w:p w:rsidR="00A572B8" w:rsidRPr="0022455B" w:rsidRDefault="00A572B8" w:rsidP="00307621">
      <w:pPr>
        <w:jc w:val="both"/>
        <w:rPr>
          <w:rFonts w:ascii="Arial" w:hAnsi="Arial" w:cs="Arial"/>
          <w:bCs/>
          <w:color w:val="0000FF"/>
        </w:rPr>
      </w:pPr>
    </w:p>
    <w:p w:rsidR="00056716" w:rsidRPr="0022455B" w:rsidRDefault="00E3619C">
      <w:pPr>
        <w:rPr>
          <w:rFonts w:ascii="Arial" w:hAnsi="Arial" w:cs="Arial"/>
          <w:b/>
        </w:rPr>
      </w:pPr>
      <w:r w:rsidRPr="0022455B">
        <w:rPr>
          <w:rFonts w:ascii="Arial" w:hAnsi="Arial" w:cs="Arial"/>
          <w:b/>
        </w:rPr>
        <w:t xml:space="preserve"> </w:t>
      </w:r>
      <w:r w:rsidR="00056716" w:rsidRPr="0022455B">
        <w:rPr>
          <w:rFonts w:ascii="Arial" w:hAnsi="Arial" w:cs="Arial"/>
          <w:b/>
        </w:rPr>
        <w:br w:type="page"/>
      </w:r>
    </w:p>
    <w:p w:rsidR="00F70174" w:rsidRPr="0022455B" w:rsidRDefault="00F70174" w:rsidP="00056716">
      <w:pPr>
        <w:rPr>
          <w:rFonts w:ascii="Arial" w:hAnsi="Arial" w:cs="Arial"/>
          <w:b/>
        </w:rPr>
      </w:pPr>
    </w:p>
    <w:p w:rsidR="00056716" w:rsidRDefault="00056716" w:rsidP="00056716">
      <w:pPr>
        <w:rPr>
          <w:rFonts w:ascii="Arial" w:hAnsi="Arial" w:cs="Arial"/>
          <w:b/>
        </w:rPr>
      </w:pPr>
      <w:r w:rsidRPr="0022455B">
        <w:rPr>
          <w:rFonts w:ascii="Arial" w:hAnsi="Arial" w:cs="Arial"/>
          <w:b/>
        </w:rPr>
        <w:t>EMENDAS AO TEXTO DA LEI</w:t>
      </w:r>
    </w:p>
    <w:p w:rsidR="00056716" w:rsidRPr="0022455B" w:rsidRDefault="00056716" w:rsidP="00056716">
      <w:pPr>
        <w:ind w:left="-851" w:firstLine="425"/>
        <w:rPr>
          <w:rFonts w:ascii="Arial" w:hAnsi="Arial" w:cs="Arial"/>
          <w:b/>
        </w:rPr>
      </w:pPr>
    </w:p>
    <w:tbl>
      <w:tblPr>
        <w:tblStyle w:val="TableNormal"/>
        <w:tblW w:w="14340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723"/>
        <w:gridCol w:w="5528"/>
        <w:gridCol w:w="2835"/>
        <w:gridCol w:w="2127"/>
        <w:gridCol w:w="2127"/>
      </w:tblGrid>
      <w:tr w:rsidR="00CE5EF0" w:rsidTr="00A06978">
        <w:trPr>
          <w:trHeight w:hRule="exact" w:val="848"/>
        </w:trPr>
        <w:tc>
          <w:tcPr>
            <w:tcW w:w="17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5EF0" w:rsidRPr="00A06978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Arial" w:eastAsia="Arial" w:hAnsi="Arial" w:cs="Arial"/>
                <w:b/>
                <w:bCs/>
                <w:w w:val="120"/>
                <w:sz w:val="20"/>
                <w:szCs w:val="2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Número da emenda na Comissão</w:t>
            </w:r>
          </w:p>
        </w:tc>
        <w:tc>
          <w:tcPr>
            <w:tcW w:w="55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5EF0" w:rsidRPr="00A06978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proofErr w:type="spellStart"/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Ementa</w:t>
            </w:r>
            <w:proofErr w:type="spellEnd"/>
          </w:p>
        </w:tc>
        <w:tc>
          <w:tcPr>
            <w:tcW w:w="28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5EF0" w:rsidRPr="00A06978" w:rsidRDefault="00CE5EF0" w:rsidP="00CE5EF0">
            <w:pPr>
              <w:pStyle w:val="TableParagraph"/>
              <w:spacing w:before="18"/>
              <w:ind w:left="9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proofErr w:type="spellStart"/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Tipo</w:t>
            </w:r>
            <w:proofErr w:type="spellEnd"/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 xml:space="preserve"> da </w:t>
            </w:r>
            <w:proofErr w:type="spellStart"/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Emenda</w:t>
            </w:r>
            <w:proofErr w:type="spellEnd"/>
          </w:p>
        </w:tc>
        <w:tc>
          <w:tcPr>
            <w:tcW w:w="212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5EF0" w:rsidRPr="00A06978" w:rsidRDefault="00CE5EF0" w:rsidP="00CE5EF0">
            <w:pPr>
              <w:pStyle w:val="TableParagraph"/>
              <w:spacing w:before="1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Referência</w:t>
            </w:r>
          </w:p>
        </w:tc>
        <w:tc>
          <w:tcPr>
            <w:tcW w:w="212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5EF0" w:rsidRPr="00A06978" w:rsidRDefault="00CE5EF0" w:rsidP="00CE5EF0">
            <w:pPr>
              <w:pStyle w:val="TableParagraph"/>
              <w:spacing w:before="1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Autor/senador</w:t>
            </w:r>
          </w:p>
        </w:tc>
      </w:tr>
      <w:tr w:rsidR="00CE5EF0" w:rsidTr="00CE5EF0">
        <w:trPr>
          <w:trHeight w:hRule="exact" w:val="977"/>
        </w:trPr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28" w:line="242" w:lineRule="auto"/>
              <w:ind w:left="50" w:right="6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 w:rsidRPr="00CE5EF0"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02 CSF- texto - Senador Izalci Lucas- Acrescente- se ao Anexo III - Despesas que não serão objeto de limitação de Empenho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5F3ECE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5F3ECE">
              <w:rPr>
                <w:rFonts w:ascii="Calibri" w:hAnsi="Calibri"/>
                <w:bCs/>
                <w:color w:val="000000"/>
                <w:lang w:val="pt-BR"/>
              </w:rPr>
              <w:t>Izalci Lucas</w:t>
            </w:r>
          </w:p>
        </w:tc>
      </w:tr>
      <w:tr w:rsidR="00CE5EF0" w:rsidTr="00CE5EF0">
        <w:trPr>
          <w:trHeight w:hRule="exact" w:val="845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Default="00CE5EF0" w:rsidP="00CE5EF0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</w:p>
          <w:p w:rsidR="00CE5EF0" w:rsidRDefault="00CE5EF0" w:rsidP="00CE5EF0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</w:p>
          <w:p w:rsidR="00CE5EF0" w:rsidRDefault="00CE5EF0" w:rsidP="00CE5EF0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 xml:space="preserve">         3</w:t>
            </w:r>
          </w:p>
          <w:p w:rsidR="00CE5EF0" w:rsidRPr="00CE5EF0" w:rsidRDefault="00CE5EF0" w:rsidP="00CE5EF0">
            <w:pPr>
              <w:pStyle w:val="TableParagraph"/>
              <w:spacing w:before="30" w:line="242" w:lineRule="auto"/>
              <w:ind w:right="577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03 CSF - texto - senador Wellington Fagundes Marinha do Brasil 08 – Adiciona Exceção à alínea “c” do inciso II do art. 127.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IX,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127, Inciso II, Alínea c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114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04 CSF -  texto - Wellington Fagundes - Aeronáutica</w:t>
            </w:r>
          </w:p>
          <w:p w:rsidR="00CE5EF0" w:rsidRPr="00CE5EF0" w:rsidRDefault="00CE5EF0" w:rsidP="00CE5EF0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- Emenda ao Texto (Programa Estratégico de Sistemas Espaciais - PESE)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LXIV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5F3ECE">
        <w:trPr>
          <w:trHeight w:hRule="exact" w:val="972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81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05 CSF- texto - senador Wellington Fagundes - Anexo III e II - Despesas que não serão objeto de limitação de empenho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X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5F3ECE">
        <w:trPr>
          <w:trHeight w:hRule="exact" w:val="858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612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 xml:space="preserve">          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06 CSF- texto - senador Wellington Fagundes - Proíbe o BNDES de conceder crédito para realização de obras no exterior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VIII,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121, §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54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07 CSF - texto - senador Wellington Fagundes - Aeronáutica - Emenda ao Texto (Auxílio-Moradia no Exterior)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LXIV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5F3ECE">
        <w:trPr>
          <w:trHeight w:hRule="exact" w:val="892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08 CSF - texto - senador Wellington Fagundes - Implantação de Sistema de Defesa Cibernética para a Defesa Nacional.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5F3ECE">
        <w:trPr>
          <w:trHeight w:hRule="exact" w:val="848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09 CSF - texto- senador Wellington Fagundes - Acrescenta as prioridades da administração pública federal para o exercício de 2022 - Promoção do futebol feminino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Modificativa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76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10 CSF - texto - senador Wellington Fagundes- Marinha do Brasil 07 – Suprime parte do texto no Capítulo IV, Seção IX, art. 63, inciso II.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Modificativa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IV, Seção IX,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63, Inciso II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1293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60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11 CSF- texto - senador Wellington Fagundes- LDO EMD TEXTO - XV - Acolhimento humanitário e interiorização de migrantes em situação de vulnerabilidade e fortalecimento do controle de fronteiras.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54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6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12 CSF - texto - senador Wellington Fagundes- Obras Inacabadas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V, Seção II, Subseção IV,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89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76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 xml:space="preserve">          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13 CSF- te</w:t>
            </w:r>
            <w:r w:rsidR="005F3ECE">
              <w:rPr>
                <w:rFonts w:ascii="Calibri" w:hAnsi="Calibri"/>
                <w:bCs/>
                <w:color w:val="000000"/>
                <w:lang w:val="pt-BR"/>
              </w:rPr>
              <w:t>xto- senador Wellington F</w:t>
            </w:r>
            <w:r w:rsidRPr="00CE5EF0">
              <w:rPr>
                <w:rFonts w:ascii="Calibri" w:hAnsi="Calibri"/>
                <w:bCs/>
                <w:color w:val="000000"/>
                <w:lang w:val="pt-BR"/>
              </w:rPr>
              <w:t>agundes - Acrescenta as prioridades da administração pública federal para o exercício de 2022 - Obras inacabadas creches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76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 w:right="172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14 C</w:t>
            </w:r>
            <w:r w:rsidR="005F3ECE">
              <w:rPr>
                <w:rFonts w:ascii="Calibri" w:hAnsi="Calibri"/>
                <w:bCs/>
                <w:color w:val="000000"/>
                <w:lang w:val="pt-BR"/>
              </w:rPr>
              <w:t>SF- texto - senador Wellington F</w:t>
            </w:r>
            <w:r w:rsidRPr="00CE5EF0">
              <w:rPr>
                <w:rFonts w:ascii="Calibri" w:hAnsi="Calibri"/>
                <w:bCs/>
                <w:color w:val="000000"/>
                <w:lang w:val="pt-BR"/>
              </w:rPr>
              <w:t>agundes - LDO EMD TEXTO - XIV - Aquisição de Helicópteros Leves (Projeto TH-X).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CE5EF0" w:rsidTr="00CE5EF0">
        <w:trPr>
          <w:trHeight w:hRule="exact" w:val="76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 xml:space="preserve">          16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 xml:space="preserve">Emenda 16 CSF - texto </w:t>
            </w:r>
            <w:r w:rsidR="00CE5EF0" w:rsidRPr="00CE5EF0">
              <w:rPr>
                <w:rFonts w:ascii="Calibri" w:hAnsi="Calibri"/>
                <w:bCs/>
                <w:color w:val="000000"/>
                <w:lang w:val="pt-BR"/>
              </w:rPr>
              <w:t>- senador Izalci Lucas - Preserva de limitação de empenho recursos destinados a Ciência, Tecnologia e Inovação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LXIV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5F3ECE">
              <w:rPr>
                <w:rFonts w:ascii="Calibri" w:hAnsi="Calibri"/>
                <w:bCs/>
                <w:color w:val="000000"/>
                <w:lang w:val="pt-BR"/>
              </w:rPr>
              <w:t>Izalci Lucas</w:t>
            </w:r>
          </w:p>
        </w:tc>
      </w:tr>
      <w:tr w:rsidR="00CE5EF0" w:rsidTr="00CE5EF0">
        <w:trPr>
          <w:trHeight w:hRule="exact" w:val="540"/>
        </w:trPr>
        <w:tc>
          <w:tcPr>
            <w:tcW w:w="17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30" w:line="242" w:lineRule="auto"/>
              <w:ind w:left="50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 xml:space="preserve">          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19 CSF - texto - senador Izalci Lucas - Despesas que não serão objeto de limitação de empenho - FNDCT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CE5EF0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CE5EF0" w:rsidRPr="00CE5EF0" w:rsidRDefault="005F3ECE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5F3ECE">
              <w:rPr>
                <w:rFonts w:ascii="Calibri" w:hAnsi="Calibri"/>
                <w:bCs/>
                <w:color w:val="000000"/>
                <w:lang w:val="pt-BR"/>
              </w:rPr>
              <w:t>Izalci Lucas</w:t>
            </w:r>
          </w:p>
        </w:tc>
      </w:tr>
    </w:tbl>
    <w:p w:rsidR="0011744C" w:rsidRPr="0022455B" w:rsidRDefault="0011744C">
      <w:pPr>
        <w:rPr>
          <w:rFonts w:ascii="Arial" w:hAnsi="Arial" w:cs="Arial"/>
          <w:bCs/>
          <w:color w:val="0000FF"/>
        </w:rPr>
      </w:pPr>
    </w:p>
    <w:p w:rsidR="00AF6EAB" w:rsidRDefault="00AF6EAB">
      <w:pPr>
        <w:rPr>
          <w:rFonts w:ascii="Arial" w:hAnsi="Arial" w:cs="Arial"/>
          <w:bCs/>
          <w:color w:val="000000" w:themeColor="text1"/>
        </w:rPr>
      </w:pPr>
      <w:r w:rsidRPr="0022455B">
        <w:rPr>
          <w:rFonts w:ascii="Arial" w:hAnsi="Arial" w:cs="Arial"/>
          <w:bCs/>
          <w:color w:val="000000" w:themeColor="text1"/>
        </w:rPr>
        <w:t xml:space="preserve">Comissão </w:t>
      </w:r>
      <w:r w:rsidR="008C3A23">
        <w:rPr>
          <w:rFonts w:ascii="Arial" w:hAnsi="Arial" w:cs="Arial"/>
          <w:bCs/>
          <w:color w:val="000000" w:themeColor="text1"/>
        </w:rPr>
        <w:t>Senado Federal</w:t>
      </w:r>
      <w:r w:rsidRPr="0022455B">
        <w:rPr>
          <w:rFonts w:ascii="Arial" w:hAnsi="Arial" w:cs="Arial"/>
          <w:bCs/>
          <w:color w:val="000000" w:themeColor="text1"/>
        </w:rPr>
        <w:t xml:space="preserve"> – Senado Federal</w:t>
      </w:r>
    </w:p>
    <w:p w:rsidR="005C484F" w:rsidRPr="0022455B" w:rsidRDefault="005C484F">
      <w:pPr>
        <w:rPr>
          <w:rFonts w:ascii="Arial" w:hAnsi="Arial" w:cs="Arial"/>
          <w:bCs/>
          <w:color w:val="000000" w:themeColor="text1"/>
        </w:rPr>
      </w:pPr>
    </w:p>
    <w:p w:rsidR="00F70174" w:rsidRPr="0022455B" w:rsidRDefault="008C3A23" w:rsidP="00B908E2">
      <w:pPr>
        <w:ind w:left="-993" w:right="-1311" w:firstLine="99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Relato</w:t>
      </w:r>
      <w:r w:rsidR="00F70174" w:rsidRPr="0022455B">
        <w:rPr>
          <w:rFonts w:ascii="Arial" w:hAnsi="Arial" w:cs="Arial"/>
          <w:bCs/>
          <w:color w:val="000000" w:themeColor="text1"/>
        </w:rPr>
        <w:t xml:space="preserve">r das Emendas: Senador </w:t>
      </w:r>
      <w:r w:rsidR="00E3619C">
        <w:rPr>
          <w:rFonts w:ascii="Arial" w:hAnsi="Arial" w:cs="Arial"/>
          <w:bCs/>
          <w:color w:val="000000" w:themeColor="text1"/>
        </w:rPr>
        <w:t>Zequinha Marinho</w:t>
      </w:r>
    </w:p>
    <w:p w:rsidR="00F70174" w:rsidRPr="0022455B" w:rsidRDefault="00F70174">
      <w:pPr>
        <w:rPr>
          <w:rFonts w:ascii="Arial" w:hAnsi="Arial" w:cs="Arial"/>
          <w:bCs/>
          <w:color w:val="000000" w:themeColor="text1"/>
        </w:rPr>
      </w:pPr>
    </w:p>
    <w:p w:rsidR="00AF6EAB" w:rsidRPr="0022455B" w:rsidRDefault="00AF6EAB">
      <w:pPr>
        <w:rPr>
          <w:rFonts w:ascii="Arial" w:hAnsi="Arial" w:cs="Arial"/>
          <w:bCs/>
          <w:color w:val="000000" w:themeColor="text1"/>
        </w:rPr>
      </w:pPr>
      <w:r w:rsidRPr="0022455B">
        <w:rPr>
          <w:rFonts w:ascii="Arial" w:hAnsi="Arial" w:cs="Arial"/>
          <w:bCs/>
          <w:color w:val="000000" w:themeColor="text1"/>
        </w:rPr>
        <w:t>Secretári</w:t>
      </w:r>
      <w:r w:rsidR="008C3A23">
        <w:rPr>
          <w:rFonts w:ascii="Arial" w:hAnsi="Arial" w:cs="Arial"/>
          <w:bCs/>
          <w:color w:val="000000" w:themeColor="text1"/>
        </w:rPr>
        <w:t>a</w:t>
      </w:r>
      <w:r w:rsidRPr="0022455B">
        <w:rPr>
          <w:rFonts w:ascii="Arial" w:hAnsi="Arial" w:cs="Arial"/>
          <w:bCs/>
          <w:color w:val="000000" w:themeColor="text1"/>
        </w:rPr>
        <w:t xml:space="preserve">: </w:t>
      </w:r>
      <w:r w:rsidR="008C3A23">
        <w:rPr>
          <w:rFonts w:ascii="Arial" w:hAnsi="Arial" w:cs="Arial"/>
          <w:bCs/>
          <w:color w:val="000000" w:themeColor="text1"/>
        </w:rPr>
        <w:t>Andréia Mano da Silva Tavares</w:t>
      </w:r>
      <w:r w:rsidR="00F70174" w:rsidRPr="0022455B">
        <w:rPr>
          <w:rFonts w:ascii="Arial" w:hAnsi="Arial" w:cs="Arial"/>
          <w:bCs/>
          <w:color w:val="000000" w:themeColor="text1"/>
        </w:rPr>
        <w:t xml:space="preserve"> | </w:t>
      </w:r>
      <w:r w:rsidRPr="0022455B">
        <w:rPr>
          <w:rFonts w:ascii="Arial" w:hAnsi="Arial" w:cs="Arial"/>
          <w:bCs/>
          <w:color w:val="000000" w:themeColor="text1"/>
        </w:rPr>
        <w:t xml:space="preserve">Telefone: </w:t>
      </w:r>
      <w:r w:rsidR="00347112" w:rsidRPr="0022455B">
        <w:rPr>
          <w:rFonts w:ascii="Arial" w:hAnsi="Arial" w:cs="Arial"/>
          <w:bCs/>
          <w:color w:val="000000" w:themeColor="text1"/>
        </w:rPr>
        <w:t xml:space="preserve">(61) </w:t>
      </w:r>
      <w:r w:rsidRPr="0022455B">
        <w:rPr>
          <w:rFonts w:ascii="Arial" w:hAnsi="Arial" w:cs="Arial"/>
          <w:bCs/>
          <w:color w:val="000000" w:themeColor="text1"/>
        </w:rPr>
        <w:t>33</w:t>
      </w:r>
      <w:r w:rsidR="00983ECD" w:rsidRPr="0022455B">
        <w:rPr>
          <w:rFonts w:ascii="Arial" w:hAnsi="Arial" w:cs="Arial"/>
          <w:bCs/>
          <w:color w:val="000000" w:themeColor="text1"/>
        </w:rPr>
        <w:t>03</w:t>
      </w:r>
      <w:r w:rsidRPr="0022455B">
        <w:rPr>
          <w:rFonts w:ascii="Arial" w:hAnsi="Arial" w:cs="Arial"/>
          <w:bCs/>
          <w:color w:val="000000" w:themeColor="text1"/>
        </w:rPr>
        <w:t>-</w:t>
      </w:r>
      <w:r w:rsidR="008C3A23">
        <w:rPr>
          <w:rFonts w:ascii="Arial" w:hAnsi="Arial" w:cs="Arial"/>
          <w:bCs/>
          <w:color w:val="000000" w:themeColor="text1"/>
        </w:rPr>
        <w:t>4488</w:t>
      </w:r>
    </w:p>
    <w:sectPr w:rsidR="00AF6EAB" w:rsidRPr="0022455B" w:rsidSect="00863503">
      <w:headerReference w:type="even" r:id="rId7"/>
      <w:head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F0" w:rsidRDefault="00CE5EF0">
      <w:r>
        <w:separator/>
      </w:r>
    </w:p>
  </w:endnote>
  <w:endnote w:type="continuationSeparator" w:id="0">
    <w:p w:rsidR="00CE5EF0" w:rsidRDefault="00CE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F0" w:rsidRDefault="00CE5EF0">
      <w:r>
        <w:separator/>
      </w:r>
    </w:p>
  </w:footnote>
  <w:footnote w:type="continuationSeparator" w:id="0">
    <w:p w:rsidR="00CE5EF0" w:rsidRDefault="00CE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F0" w:rsidRDefault="00CE5E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5EF0" w:rsidRDefault="00CE5EF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F0" w:rsidRDefault="00CE5E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697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E5EF0" w:rsidRDefault="00CE5EF0" w:rsidP="00F70174">
    <w:pPr>
      <w:pStyle w:val="Ttulo2"/>
      <w:ind w:right="-35"/>
      <w:rPr>
        <w:rFonts w:ascii="Times New Roman" w:hAnsi="Times New Roman"/>
      </w:rPr>
    </w:pPr>
    <w:r>
      <w:rPr>
        <w:rFonts w:ascii="Times New Roman" w:hAnsi="Times New Roman"/>
      </w:rPr>
      <w:t>COMISSÃO SENADO DO FUTURO – SENADO FEDERAL</w:t>
    </w:r>
  </w:p>
  <w:p w:rsidR="00CE5EF0" w:rsidRPr="00467CA3" w:rsidRDefault="00CE5EF0" w:rsidP="00467CA3">
    <w:pPr>
      <w:pStyle w:val="Ttulo2"/>
      <w:pBdr>
        <w:bottom w:val="single" w:sz="4" w:space="1" w:color="auto"/>
      </w:pBdr>
      <w:shd w:val="clear" w:color="auto" w:fill="808080" w:themeFill="background1" w:themeFillShade="80"/>
      <w:ind w:right="-35"/>
      <w:rPr>
        <w:b w:val="0"/>
        <w:color w:val="FFFFFF" w:themeColor="background1"/>
        <w:sz w:val="24"/>
        <w:szCs w:val="24"/>
      </w:rPr>
    </w:pPr>
    <w:hyperlink r:id="rId1" w:history="1">
      <w:r w:rsidRPr="00467CA3">
        <w:rPr>
          <w:rStyle w:val="Hyperlink"/>
          <w:rFonts w:ascii="Times New Roman" w:hAnsi="Times New Roman"/>
          <w:color w:val="FFFFFF" w:themeColor="background1"/>
        </w:rPr>
        <w:t xml:space="preserve">Emendas ao PLN nº </w:t>
      </w:r>
      <w:r>
        <w:rPr>
          <w:rStyle w:val="Hyperlink"/>
          <w:rFonts w:ascii="Times New Roman" w:hAnsi="Times New Roman"/>
          <w:color w:val="FFFFFF" w:themeColor="background1"/>
        </w:rPr>
        <w:t>3/2021</w:t>
      </w:r>
      <w:r w:rsidRPr="00467CA3">
        <w:rPr>
          <w:rStyle w:val="Hyperlink"/>
          <w:rFonts w:ascii="Times New Roman" w:hAnsi="Times New Roman"/>
          <w:color w:val="FFFFFF" w:themeColor="background1"/>
        </w:rPr>
        <w:t xml:space="preserve"> (</w:t>
      </w:r>
      <w:r>
        <w:rPr>
          <w:rStyle w:val="Hyperlink"/>
          <w:rFonts w:ascii="Times New Roman" w:hAnsi="Times New Roman"/>
          <w:color w:val="FFFFFF" w:themeColor="background1"/>
        </w:rPr>
        <w:t>PLDO/2022</w:t>
      </w:r>
      <w:r w:rsidRPr="00467CA3">
        <w:rPr>
          <w:rStyle w:val="Hyperlink"/>
          <w:rFonts w:ascii="Times New Roman" w:hAnsi="Times New Roman"/>
          <w:color w:val="FFFFFF" w:themeColor="background1"/>
        </w:rPr>
        <w:t>)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6F"/>
    <w:rsid w:val="0000604F"/>
    <w:rsid w:val="000166EC"/>
    <w:rsid w:val="00027FFB"/>
    <w:rsid w:val="00032FCA"/>
    <w:rsid w:val="00040862"/>
    <w:rsid w:val="00040C77"/>
    <w:rsid w:val="00047A18"/>
    <w:rsid w:val="00052A0D"/>
    <w:rsid w:val="00056716"/>
    <w:rsid w:val="000601F5"/>
    <w:rsid w:val="000611F0"/>
    <w:rsid w:val="00061642"/>
    <w:rsid w:val="00073C03"/>
    <w:rsid w:val="000755AA"/>
    <w:rsid w:val="0007754F"/>
    <w:rsid w:val="00080728"/>
    <w:rsid w:val="000808DF"/>
    <w:rsid w:val="00082FFC"/>
    <w:rsid w:val="00083D4C"/>
    <w:rsid w:val="000874E7"/>
    <w:rsid w:val="00094465"/>
    <w:rsid w:val="00095138"/>
    <w:rsid w:val="000A18C5"/>
    <w:rsid w:val="000A40B9"/>
    <w:rsid w:val="000C5CAC"/>
    <w:rsid w:val="000D2A73"/>
    <w:rsid w:val="000D2D83"/>
    <w:rsid w:val="000E0B54"/>
    <w:rsid w:val="000E693B"/>
    <w:rsid w:val="000F49F5"/>
    <w:rsid w:val="000F6653"/>
    <w:rsid w:val="00104406"/>
    <w:rsid w:val="00104721"/>
    <w:rsid w:val="0011744C"/>
    <w:rsid w:val="001357BC"/>
    <w:rsid w:val="00136755"/>
    <w:rsid w:val="00142093"/>
    <w:rsid w:val="00142993"/>
    <w:rsid w:val="00145266"/>
    <w:rsid w:val="0014562F"/>
    <w:rsid w:val="001563B8"/>
    <w:rsid w:val="00157DDB"/>
    <w:rsid w:val="00164854"/>
    <w:rsid w:val="001760A4"/>
    <w:rsid w:val="00177AA2"/>
    <w:rsid w:val="00191366"/>
    <w:rsid w:val="001A01CD"/>
    <w:rsid w:val="001A3FCE"/>
    <w:rsid w:val="001B0AB0"/>
    <w:rsid w:val="001C18AA"/>
    <w:rsid w:val="001C7558"/>
    <w:rsid w:val="001D5F4E"/>
    <w:rsid w:val="001D68B1"/>
    <w:rsid w:val="001F1F63"/>
    <w:rsid w:val="001F2C0F"/>
    <w:rsid w:val="001F63B9"/>
    <w:rsid w:val="00201925"/>
    <w:rsid w:val="0021017F"/>
    <w:rsid w:val="00220C4B"/>
    <w:rsid w:val="00221BC2"/>
    <w:rsid w:val="002243E0"/>
    <w:rsid w:val="0022455B"/>
    <w:rsid w:val="002350B6"/>
    <w:rsid w:val="00236FFF"/>
    <w:rsid w:val="0024692E"/>
    <w:rsid w:val="00252CC2"/>
    <w:rsid w:val="00263AF9"/>
    <w:rsid w:val="00266470"/>
    <w:rsid w:val="002703B5"/>
    <w:rsid w:val="00273CBB"/>
    <w:rsid w:val="00281006"/>
    <w:rsid w:val="00284577"/>
    <w:rsid w:val="00291FB1"/>
    <w:rsid w:val="00294C5E"/>
    <w:rsid w:val="002A3DA4"/>
    <w:rsid w:val="002A4AF4"/>
    <w:rsid w:val="002B1464"/>
    <w:rsid w:val="002B2347"/>
    <w:rsid w:val="002C2AFF"/>
    <w:rsid w:val="002D2A30"/>
    <w:rsid w:val="002D2F42"/>
    <w:rsid w:val="002D347E"/>
    <w:rsid w:val="002D41BB"/>
    <w:rsid w:val="002E2A6E"/>
    <w:rsid w:val="002E6EB4"/>
    <w:rsid w:val="002E7CFA"/>
    <w:rsid w:val="002F16BE"/>
    <w:rsid w:val="00304DA1"/>
    <w:rsid w:val="00305B26"/>
    <w:rsid w:val="00307621"/>
    <w:rsid w:val="0031394E"/>
    <w:rsid w:val="00316C2C"/>
    <w:rsid w:val="00324CA6"/>
    <w:rsid w:val="003250BA"/>
    <w:rsid w:val="0032516D"/>
    <w:rsid w:val="00325E3B"/>
    <w:rsid w:val="00326364"/>
    <w:rsid w:val="00332B4B"/>
    <w:rsid w:val="00342866"/>
    <w:rsid w:val="003462BA"/>
    <w:rsid w:val="00347112"/>
    <w:rsid w:val="00351BAD"/>
    <w:rsid w:val="0035470C"/>
    <w:rsid w:val="0036016D"/>
    <w:rsid w:val="00365040"/>
    <w:rsid w:val="00381451"/>
    <w:rsid w:val="003872B7"/>
    <w:rsid w:val="00393065"/>
    <w:rsid w:val="003A12D1"/>
    <w:rsid w:val="003A3654"/>
    <w:rsid w:val="003B1CCE"/>
    <w:rsid w:val="003B5D94"/>
    <w:rsid w:val="003B7D32"/>
    <w:rsid w:val="003D068F"/>
    <w:rsid w:val="003D4195"/>
    <w:rsid w:val="003E1559"/>
    <w:rsid w:val="003E663F"/>
    <w:rsid w:val="003E79FC"/>
    <w:rsid w:val="003F1224"/>
    <w:rsid w:val="003F3048"/>
    <w:rsid w:val="0040137C"/>
    <w:rsid w:val="0040378E"/>
    <w:rsid w:val="00413207"/>
    <w:rsid w:val="0042051B"/>
    <w:rsid w:val="004251E4"/>
    <w:rsid w:val="00425698"/>
    <w:rsid w:val="00427CC8"/>
    <w:rsid w:val="004435D6"/>
    <w:rsid w:val="004439B7"/>
    <w:rsid w:val="00451CD6"/>
    <w:rsid w:val="00453D71"/>
    <w:rsid w:val="00454D2E"/>
    <w:rsid w:val="00464A88"/>
    <w:rsid w:val="00467CA3"/>
    <w:rsid w:val="00474DAF"/>
    <w:rsid w:val="004778E3"/>
    <w:rsid w:val="004863E8"/>
    <w:rsid w:val="004869CF"/>
    <w:rsid w:val="00486BFF"/>
    <w:rsid w:val="00487242"/>
    <w:rsid w:val="0049357B"/>
    <w:rsid w:val="00493B66"/>
    <w:rsid w:val="004965B4"/>
    <w:rsid w:val="004A1657"/>
    <w:rsid w:val="004A782E"/>
    <w:rsid w:val="004B23ED"/>
    <w:rsid w:val="004C2749"/>
    <w:rsid w:val="004C4E1C"/>
    <w:rsid w:val="004C6F62"/>
    <w:rsid w:val="004D3B36"/>
    <w:rsid w:val="004D7230"/>
    <w:rsid w:val="004F0880"/>
    <w:rsid w:val="004F2D44"/>
    <w:rsid w:val="004F593E"/>
    <w:rsid w:val="005014DA"/>
    <w:rsid w:val="00501C95"/>
    <w:rsid w:val="005027C1"/>
    <w:rsid w:val="00503EF3"/>
    <w:rsid w:val="00506BE5"/>
    <w:rsid w:val="0051537C"/>
    <w:rsid w:val="005224AE"/>
    <w:rsid w:val="00530595"/>
    <w:rsid w:val="00531881"/>
    <w:rsid w:val="00551900"/>
    <w:rsid w:val="00563F29"/>
    <w:rsid w:val="0056481C"/>
    <w:rsid w:val="0057078A"/>
    <w:rsid w:val="00571966"/>
    <w:rsid w:val="00587AEC"/>
    <w:rsid w:val="005930D4"/>
    <w:rsid w:val="00593571"/>
    <w:rsid w:val="0059656D"/>
    <w:rsid w:val="005A4E6F"/>
    <w:rsid w:val="005B3D2E"/>
    <w:rsid w:val="005B5323"/>
    <w:rsid w:val="005B6538"/>
    <w:rsid w:val="005B6643"/>
    <w:rsid w:val="005C091C"/>
    <w:rsid w:val="005C3264"/>
    <w:rsid w:val="005C484F"/>
    <w:rsid w:val="005D04C5"/>
    <w:rsid w:val="005D2E01"/>
    <w:rsid w:val="005D3E8A"/>
    <w:rsid w:val="005D5A1D"/>
    <w:rsid w:val="005D68EF"/>
    <w:rsid w:val="005F3ECE"/>
    <w:rsid w:val="005F4793"/>
    <w:rsid w:val="0060294D"/>
    <w:rsid w:val="00605829"/>
    <w:rsid w:val="0060724E"/>
    <w:rsid w:val="00625A42"/>
    <w:rsid w:val="006265C1"/>
    <w:rsid w:val="00632E34"/>
    <w:rsid w:val="00633F18"/>
    <w:rsid w:val="00635097"/>
    <w:rsid w:val="00640B8A"/>
    <w:rsid w:val="0064284D"/>
    <w:rsid w:val="00645C4A"/>
    <w:rsid w:val="006473D3"/>
    <w:rsid w:val="006525F6"/>
    <w:rsid w:val="0065320C"/>
    <w:rsid w:val="0066524D"/>
    <w:rsid w:val="006700AF"/>
    <w:rsid w:val="006925CF"/>
    <w:rsid w:val="00694AAE"/>
    <w:rsid w:val="006A0F1A"/>
    <w:rsid w:val="006A474C"/>
    <w:rsid w:val="006B0DBF"/>
    <w:rsid w:val="006B31B9"/>
    <w:rsid w:val="006B4023"/>
    <w:rsid w:val="006B464A"/>
    <w:rsid w:val="006B7784"/>
    <w:rsid w:val="006C3305"/>
    <w:rsid w:val="006D34EF"/>
    <w:rsid w:val="006F6239"/>
    <w:rsid w:val="006F6F19"/>
    <w:rsid w:val="00711721"/>
    <w:rsid w:val="00720B54"/>
    <w:rsid w:val="00720BED"/>
    <w:rsid w:val="007338C6"/>
    <w:rsid w:val="007347E3"/>
    <w:rsid w:val="0073515D"/>
    <w:rsid w:val="0074078F"/>
    <w:rsid w:val="00740BB2"/>
    <w:rsid w:val="00747779"/>
    <w:rsid w:val="0075057D"/>
    <w:rsid w:val="0075250C"/>
    <w:rsid w:val="00763E87"/>
    <w:rsid w:val="00765215"/>
    <w:rsid w:val="00774CEB"/>
    <w:rsid w:val="00784BFA"/>
    <w:rsid w:val="00786479"/>
    <w:rsid w:val="0079037A"/>
    <w:rsid w:val="0079331F"/>
    <w:rsid w:val="007947EC"/>
    <w:rsid w:val="007B7FE9"/>
    <w:rsid w:val="007C1CAC"/>
    <w:rsid w:val="007C533F"/>
    <w:rsid w:val="007D6FC8"/>
    <w:rsid w:val="007E23A8"/>
    <w:rsid w:val="007F0F14"/>
    <w:rsid w:val="007F1B2C"/>
    <w:rsid w:val="007F34F4"/>
    <w:rsid w:val="007F67BF"/>
    <w:rsid w:val="007F783B"/>
    <w:rsid w:val="007F7AF1"/>
    <w:rsid w:val="00801623"/>
    <w:rsid w:val="00805BA8"/>
    <w:rsid w:val="008065BD"/>
    <w:rsid w:val="00807779"/>
    <w:rsid w:val="00831E17"/>
    <w:rsid w:val="008342FC"/>
    <w:rsid w:val="00835D00"/>
    <w:rsid w:val="00841004"/>
    <w:rsid w:val="008424AD"/>
    <w:rsid w:val="008434DF"/>
    <w:rsid w:val="008562DC"/>
    <w:rsid w:val="0086269C"/>
    <w:rsid w:val="00863503"/>
    <w:rsid w:val="008659EF"/>
    <w:rsid w:val="008826C4"/>
    <w:rsid w:val="00886BEF"/>
    <w:rsid w:val="008931CC"/>
    <w:rsid w:val="0089320F"/>
    <w:rsid w:val="00894582"/>
    <w:rsid w:val="0089515B"/>
    <w:rsid w:val="008A01AB"/>
    <w:rsid w:val="008B4A48"/>
    <w:rsid w:val="008B5BC0"/>
    <w:rsid w:val="008B7184"/>
    <w:rsid w:val="008C291F"/>
    <w:rsid w:val="008C3A23"/>
    <w:rsid w:val="008D72FF"/>
    <w:rsid w:val="008E3957"/>
    <w:rsid w:val="008F5E15"/>
    <w:rsid w:val="008F6AB1"/>
    <w:rsid w:val="0090218D"/>
    <w:rsid w:val="00912CBA"/>
    <w:rsid w:val="0091657F"/>
    <w:rsid w:val="009316B3"/>
    <w:rsid w:val="00934930"/>
    <w:rsid w:val="00934B51"/>
    <w:rsid w:val="00940559"/>
    <w:rsid w:val="00953444"/>
    <w:rsid w:val="00960862"/>
    <w:rsid w:val="009839BC"/>
    <w:rsid w:val="00983ECD"/>
    <w:rsid w:val="00984EDA"/>
    <w:rsid w:val="009865DF"/>
    <w:rsid w:val="00987323"/>
    <w:rsid w:val="00990971"/>
    <w:rsid w:val="009924A9"/>
    <w:rsid w:val="009A2187"/>
    <w:rsid w:val="009B455E"/>
    <w:rsid w:val="009B63E7"/>
    <w:rsid w:val="009B7859"/>
    <w:rsid w:val="009C2763"/>
    <w:rsid w:val="009C387E"/>
    <w:rsid w:val="009C438F"/>
    <w:rsid w:val="009C4FA9"/>
    <w:rsid w:val="009C6657"/>
    <w:rsid w:val="009D734B"/>
    <w:rsid w:val="009F627C"/>
    <w:rsid w:val="00A00C1C"/>
    <w:rsid w:val="00A012E6"/>
    <w:rsid w:val="00A05171"/>
    <w:rsid w:val="00A06978"/>
    <w:rsid w:val="00A11C50"/>
    <w:rsid w:val="00A14DDF"/>
    <w:rsid w:val="00A228E7"/>
    <w:rsid w:val="00A22CBF"/>
    <w:rsid w:val="00A42089"/>
    <w:rsid w:val="00A453D2"/>
    <w:rsid w:val="00A54D5B"/>
    <w:rsid w:val="00A55894"/>
    <w:rsid w:val="00A56DD1"/>
    <w:rsid w:val="00A572B8"/>
    <w:rsid w:val="00A62586"/>
    <w:rsid w:val="00A62C32"/>
    <w:rsid w:val="00A65D40"/>
    <w:rsid w:val="00A8236B"/>
    <w:rsid w:val="00A8411E"/>
    <w:rsid w:val="00AA0EF9"/>
    <w:rsid w:val="00AA194F"/>
    <w:rsid w:val="00AA1DDF"/>
    <w:rsid w:val="00AA7CD5"/>
    <w:rsid w:val="00AB01C7"/>
    <w:rsid w:val="00AB123B"/>
    <w:rsid w:val="00AB2501"/>
    <w:rsid w:val="00AB4625"/>
    <w:rsid w:val="00AB7AB3"/>
    <w:rsid w:val="00AC00BC"/>
    <w:rsid w:val="00AC06FE"/>
    <w:rsid w:val="00AC1F1C"/>
    <w:rsid w:val="00AC312A"/>
    <w:rsid w:val="00AD1510"/>
    <w:rsid w:val="00AD3F4B"/>
    <w:rsid w:val="00AD4495"/>
    <w:rsid w:val="00AF439F"/>
    <w:rsid w:val="00AF6491"/>
    <w:rsid w:val="00AF6EAB"/>
    <w:rsid w:val="00B00CD1"/>
    <w:rsid w:val="00B106ED"/>
    <w:rsid w:val="00B12E77"/>
    <w:rsid w:val="00B1715C"/>
    <w:rsid w:val="00B22335"/>
    <w:rsid w:val="00B22648"/>
    <w:rsid w:val="00B238D7"/>
    <w:rsid w:val="00B40409"/>
    <w:rsid w:val="00B41E4C"/>
    <w:rsid w:val="00B428DC"/>
    <w:rsid w:val="00B453EF"/>
    <w:rsid w:val="00B4706F"/>
    <w:rsid w:val="00B644DD"/>
    <w:rsid w:val="00B65F3C"/>
    <w:rsid w:val="00B7102A"/>
    <w:rsid w:val="00B74C7F"/>
    <w:rsid w:val="00B81EDF"/>
    <w:rsid w:val="00B83233"/>
    <w:rsid w:val="00B84030"/>
    <w:rsid w:val="00B8705C"/>
    <w:rsid w:val="00B908E2"/>
    <w:rsid w:val="00B9179F"/>
    <w:rsid w:val="00B918FF"/>
    <w:rsid w:val="00B9194E"/>
    <w:rsid w:val="00B96066"/>
    <w:rsid w:val="00BA24B9"/>
    <w:rsid w:val="00BB39DF"/>
    <w:rsid w:val="00BC2B3C"/>
    <w:rsid w:val="00BC49AF"/>
    <w:rsid w:val="00BC560C"/>
    <w:rsid w:val="00BC62CD"/>
    <w:rsid w:val="00BC77ED"/>
    <w:rsid w:val="00BD2DC3"/>
    <w:rsid w:val="00BD4D38"/>
    <w:rsid w:val="00BF171C"/>
    <w:rsid w:val="00BF1A82"/>
    <w:rsid w:val="00BF300D"/>
    <w:rsid w:val="00BF615B"/>
    <w:rsid w:val="00C137D0"/>
    <w:rsid w:val="00C17727"/>
    <w:rsid w:val="00C2230E"/>
    <w:rsid w:val="00C22463"/>
    <w:rsid w:val="00C31204"/>
    <w:rsid w:val="00C37313"/>
    <w:rsid w:val="00C50DEA"/>
    <w:rsid w:val="00C53C7B"/>
    <w:rsid w:val="00C646C5"/>
    <w:rsid w:val="00C704DF"/>
    <w:rsid w:val="00C735C0"/>
    <w:rsid w:val="00C915E9"/>
    <w:rsid w:val="00C9375D"/>
    <w:rsid w:val="00CA2410"/>
    <w:rsid w:val="00CA4602"/>
    <w:rsid w:val="00CB0798"/>
    <w:rsid w:val="00CC4D43"/>
    <w:rsid w:val="00CE5EF0"/>
    <w:rsid w:val="00CF1AAF"/>
    <w:rsid w:val="00CF5096"/>
    <w:rsid w:val="00D00066"/>
    <w:rsid w:val="00D0613D"/>
    <w:rsid w:val="00D105A9"/>
    <w:rsid w:val="00D11249"/>
    <w:rsid w:val="00D15A93"/>
    <w:rsid w:val="00D210F6"/>
    <w:rsid w:val="00D24903"/>
    <w:rsid w:val="00D56300"/>
    <w:rsid w:val="00D61497"/>
    <w:rsid w:val="00D6509B"/>
    <w:rsid w:val="00D67C8F"/>
    <w:rsid w:val="00D76F8D"/>
    <w:rsid w:val="00D80B44"/>
    <w:rsid w:val="00DA1281"/>
    <w:rsid w:val="00DA3B4B"/>
    <w:rsid w:val="00DB1774"/>
    <w:rsid w:val="00DB404D"/>
    <w:rsid w:val="00DC322B"/>
    <w:rsid w:val="00DC5BBA"/>
    <w:rsid w:val="00DC765A"/>
    <w:rsid w:val="00DD3729"/>
    <w:rsid w:val="00DE1097"/>
    <w:rsid w:val="00DE1112"/>
    <w:rsid w:val="00DE186E"/>
    <w:rsid w:val="00DE4954"/>
    <w:rsid w:val="00DE554D"/>
    <w:rsid w:val="00DE6A41"/>
    <w:rsid w:val="00DF2315"/>
    <w:rsid w:val="00DF2963"/>
    <w:rsid w:val="00DF29A6"/>
    <w:rsid w:val="00DF394A"/>
    <w:rsid w:val="00DF53F6"/>
    <w:rsid w:val="00E022DA"/>
    <w:rsid w:val="00E1379C"/>
    <w:rsid w:val="00E1468E"/>
    <w:rsid w:val="00E238C4"/>
    <w:rsid w:val="00E35313"/>
    <w:rsid w:val="00E3619C"/>
    <w:rsid w:val="00E51F88"/>
    <w:rsid w:val="00E53C1D"/>
    <w:rsid w:val="00E53FE9"/>
    <w:rsid w:val="00E5561A"/>
    <w:rsid w:val="00E64215"/>
    <w:rsid w:val="00E65AD3"/>
    <w:rsid w:val="00E724A1"/>
    <w:rsid w:val="00E7265B"/>
    <w:rsid w:val="00E72961"/>
    <w:rsid w:val="00E76163"/>
    <w:rsid w:val="00E85A9D"/>
    <w:rsid w:val="00E93B8C"/>
    <w:rsid w:val="00E95FBB"/>
    <w:rsid w:val="00EB1365"/>
    <w:rsid w:val="00EB5BBB"/>
    <w:rsid w:val="00EB5C04"/>
    <w:rsid w:val="00EB6FFB"/>
    <w:rsid w:val="00EC29AF"/>
    <w:rsid w:val="00EC3E1F"/>
    <w:rsid w:val="00EC4244"/>
    <w:rsid w:val="00EC4DF1"/>
    <w:rsid w:val="00EC5E3B"/>
    <w:rsid w:val="00EE3CB5"/>
    <w:rsid w:val="00EE4218"/>
    <w:rsid w:val="00EF5E9B"/>
    <w:rsid w:val="00EF660F"/>
    <w:rsid w:val="00F0130D"/>
    <w:rsid w:val="00F11FAD"/>
    <w:rsid w:val="00F15D17"/>
    <w:rsid w:val="00F21466"/>
    <w:rsid w:val="00F25815"/>
    <w:rsid w:val="00F25AC5"/>
    <w:rsid w:val="00F316F2"/>
    <w:rsid w:val="00F32094"/>
    <w:rsid w:val="00F3324A"/>
    <w:rsid w:val="00F4755A"/>
    <w:rsid w:val="00F4789E"/>
    <w:rsid w:val="00F55E29"/>
    <w:rsid w:val="00F56173"/>
    <w:rsid w:val="00F61C61"/>
    <w:rsid w:val="00F70174"/>
    <w:rsid w:val="00F7049C"/>
    <w:rsid w:val="00F73EEA"/>
    <w:rsid w:val="00F748EF"/>
    <w:rsid w:val="00F754D6"/>
    <w:rsid w:val="00F758CF"/>
    <w:rsid w:val="00F77FF4"/>
    <w:rsid w:val="00F83A66"/>
    <w:rsid w:val="00F84E88"/>
    <w:rsid w:val="00F953CB"/>
    <w:rsid w:val="00F95B7F"/>
    <w:rsid w:val="00F9701E"/>
    <w:rsid w:val="00FA15B4"/>
    <w:rsid w:val="00FA64E5"/>
    <w:rsid w:val="00FA7E71"/>
    <w:rsid w:val="00FB3D29"/>
    <w:rsid w:val="00FD0CA7"/>
    <w:rsid w:val="00FD38C4"/>
    <w:rsid w:val="00FE2526"/>
    <w:rsid w:val="00FF025E"/>
    <w:rsid w:val="00FF04F9"/>
    <w:rsid w:val="00FF3FD2"/>
    <w:rsid w:val="00FF4A12"/>
    <w:rsid w:val="00FF5426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3ACFD5-438A-44D2-ADCF-B049A0C0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Black" w:hAnsi="Arial Black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Cs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DC5BBA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Fontepargpadro"/>
    <w:rsid w:val="00AB7AB3"/>
  </w:style>
  <w:style w:type="character" w:styleId="Hyperlink">
    <w:name w:val="Hyperlink"/>
    <w:basedOn w:val="Fontepargpadro"/>
    <w:unhideWhenUsed/>
    <w:rsid w:val="00F7017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5E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5E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gressonacional.leg.br/materias/pesquisa/-/materia/1329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E3D234-AC3B-4AC3-ADBD-BADFF459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948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Nº</vt:lpstr>
    </vt:vector>
  </TitlesOfParts>
  <Company>Senado Federal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Nº</dc:title>
  <dc:subject>ROLAGEM CEM POR CENTO</dc:subject>
  <dc:creator>Ricardo Moreira Maia</dc:creator>
  <cp:lastModifiedBy>Andréia Mano da Silva Tavares</cp:lastModifiedBy>
  <cp:revision>6</cp:revision>
  <cp:lastPrinted>2021-07-13T22:45:00Z</cp:lastPrinted>
  <dcterms:created xsi:type="dcterms:W3CDTF">2021-07-13T21:44:00Z</dcterms:created>
  <dcterms:modified xsi:type="dcterms:W3CDTF">2021-07-13T23:27:00Z</dcterms:modified>
</cp:coreProperties>
</file>