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0DB" w:rsidRDefault="00437A97">
      <w:pPr>
        <w:jc w:val="both"/>
      </w:pPr>
      <w:r>
        <w:rPr>
          <w:rFonts w:ascii="Myriad Pro" w:eastAsia="Myriad Pro" w:hAnsi="Myriad Pro" w:cs="Myriad Pro"/>
          <w:caps/>
        </w:rPr>
        <w:t>ATA DA 28ª REUNIÃO, Extraordinária, DA Comissão de Assuntos Econômicos DA 4ª SESSÃO LEGISLATIVA Ordinária DA 55ª LEGISLATURA, REALIZADA EM 04 de Setembro de 2018, Terça-feira, NO SENADO FEDERAL, Anexo II, Ala Senador Alexandre Costa, Plenário nº 19.</w:t>
      </w:r>
    </w:p>
    <w:p w:rsidR="00B800DB" w:rsidRDefault="00B800DB"/>
    <w:p w:rsidR="00B800DB" w:rsidRPr="009A5B5A" w:rsidRDefault="00437A97">
      <w:pPr>
        <w:jc w:val="both"/>
      </w:pPr>
      <w:r w:rsidRPr="00142229">
        <w:rPr>
          <w:rFonts w:ascii="Myriad Pro" w:eastAsia="Myriad Pro" w:hAnsi="Myriad Pro" w:cs="Myriad Pro"/>
        </w:rPr>
        <w:t xml:space="preserve">Às quatorze horas e </w:t>
      </w:r>
      <w:r w:rsidR="009A5B5A" w:rsidRPr="00142229">
        <w:rPr>
          <w:rFonts w:ascii="Myriad Pro" w:eastAsia="Myriad Pro" w:hAnsi="Myriad Pro" w:cs="Myriad Pro"/>
        </w:rPr>
        <w:t>quarenta e dois</w:t>
      </w:r>
      <w:r w:rsidRPr="00142229">
        <w:rPr>
          <w:rFonts w:ascii="Myriad Pro" w:eastAsia="Myriad Pro" w:hAnsi="Myriad Pro" w:cs="Myriad Pro"/>
        </w:rPr>
        <w:t xml:space="preserve"> minutos do dia quatro de setembro de dois mil e dezoito, no Anexo II, Ala Senador Alexandre Costa, Plenário nº 19, sob as Presidências dos Senadores Fernando Bezerra Coelho e </w:t>
      </w:r>
      <w:proofErr w:type="spellStart"/>
      <w:r w:rsidRPr="00142229">
        <w:rPr>
          <w:rFonts w:ascii="Myriad Pro" w:eastAsia="Myriad Pro" w:hAnsi="Myriad Pro" w:cs="Myriad Pro"/>
        </w:rPr>
        <w:t>Givago</w:t>
      </w:r>
      <w:proofErr w:type="spellEnd"/>
      <w:r w:rsidRPr="00142229">
        <w:rPr>
          <w:rFonts w:ascii="Myriad Pro" w:eastAsia="Myriad Pro" w:hAnsi="Myriad Pro" w:cs="Myriad Pro"/>
        </w:rPr>
        <w:t xml:space="preserve"> Tenório, reúne-se a Comissão de Assuntos Econômicos com a presença dos Senadores Raimundo Lira, Simone Tebet, Valdir Raupp, Eduardo Braga, Waldemir Moka, Airton Sandoval, Humberto Costa, Acir Gurgacz, Paulo Rocha, José Serra, </w:t>
      </w:r>
      <w:proofErr w:type="spellStart"/>
      <w:r w:rsidRPr="00142229">
        <w:rPr>
          <w:rFonts w:ascii="Myriad Pro" w:eastAsia="Myriad Pro" w:hAnsi="Myriad Pro" w:cs="Myriad Pro"/>
        </w:rPr>
        <w:t>Dalirio</w:t>
      </w:r>
      <w:proofErr w:type="spellEnd"/>
      <w:r w:rsidRPr="00142229">
        <w:rPr>
          <w:rFonts w:ascii="Myriad Pro" w:eastAsia="Myriad Pro" w:hAnsi="Myriad Pro" w:cs="Myriad Pro"/>
        </w:rPr>
        <w:t xml:space="preserve"> Beber, </w:t>
      </w:r>
      <w:proofErr w:type="spellStart"/>
      <w:r w:rsidRPr="00142229">
        <w:rPr>
          <w:rFonts w:ascii="Myriad Pro" w:eastAsia="Myriad Pro" w:hAnsi="Myriad Pro" w:cs="Myriad Pro"/>
        </w:rPr>
        <w:t>Flexa</w:t>
      </w:r>
      <w:proofErr w:type="spellEnd"/>
      <w:r w:rsidRPr="00142229">
        <w:rPr>
          <w:rFonts w:ascii="Myriad Pro" w:eastAsia="Myriad Pro" w:hAnsi="Myriad Pro" w:cs="Myriad Pro"/>
        </w:rPr>
        <w:t xml:space="preserve"> Ribeiro, Otto Alencar, Sérgio </w:t>
      </w:r>
      <w:proofErr w:type="spellStart"/>
      <w:r w:rsidRPr="00142229">
        <w:rPr>
          <w:rFonts w:ascii="Myriad Pro" w:eastAsia="Myriad Pro" w:hAnsi="Myriad Pro" w:cs="Myriad Pro"/>
        </w:rPr>
        <w:t>Petecão</w:t>
      </w:r>
      <w:proofErr w:type="spellEnd"/>
      <w:r w:rsidRPr="00142229">
        <w:rPr>
          <w:rFonts w:ascii="Myriad Pro" w:eastAsia="Myriad Pro" w:hAnsi="Myriad Pro" w:cs="Myriad Pro"/>
        </w:rPr>
        <w:t xml:space="preserve">, José Medeiros, </w:t>
      </w:r>
      <w:proofErr w:type="spellStart"/>
      <w:r w:rsidRPr="00142229">
        <w:rPr>
          <w:rFonts w:ascii="Myriad Pro" w:eastAsia="Myriad Pro" w:hAnsi="Myriad Pro" w:cs="Myriad Pro"/>
        </w:rPr>
        <w:t>Lídice</w:t>
      </w:r>
      <w:proofErr w:type="spellEnd"/>
      <w:r w:rsidRPr="00142229">
        <w:rPr>
          <w:rFonts w:ascii="Myriad Pro" w:eastAsia="Myriad Pro" w:hAnsi="Myriad Pro" w:cs="Myriad Pro"/>
        </w:rPr>
        <w:t xml:space="preserve"> da Mata, Vanessa Grazziotin, Cristovam Buarque e Pedro Chaves. Deixam de comparecer os Senadores Roberto Requião, Garibaldi Alves Filho, Rose de Freitas, Gleisi Hoffmann, Jorge Viana, José Pimentel, Lindbergh Farias, Kátia Abreu, Tasso Jereissati, Ricardo Ferraço, Ronaldo Caiado, José Agripino, Omar Aziz, Ciro Nogueira, Lúcia Vânia, Wellington Fagundes e Armando Monteiro. Havendo número regimental, a reunião é aberta.</w:t>
      </w:r>
      <w:r w:rsidR="009A5B5A" w:rsidRPr="00142229">
        <w:rPr>
          <w:rFonts w:ascii="Myriad Pro" w:eastAsia="Myriad Pro" w:hAnsi="Myriad Pro" w:cs="Myriad Pro"/>
        </w:rPr>
        <w:t xml:space="preserve"> A presidência declara aberta a reunião e propõe a dispensa da leitura e a aprovação da Ata da 27ª Reunião, que é aprovada. </w:t>
      </w:r>
      <w:r w:rsidRPr="00142229">
        <w:rPr>
          <w:rFonts w:ascii="Myriad Pro" w:eastAsia="Myriad Pro" w:hAnsi="Myriad Pro" w:cs="Myriad Pro"/>
        </w:rPr>
        <w:t>Passa-se à apreciação da pauta que divide-se em duas partes:</w:t>
      </w:r>
      <w:r w:rsidRPr="00142229">
        <w:rPr>
          <w:rFonts w:ascii="Myriad Pro" w:eastAsia="Myriad Pro" w:hAnsi="Myriad Pro" w:cs="Myriad Pro"/>
          <w:b/>
        </w:rPr>
        <w:t xml:space="preserve"> 1ª Parte - Indicação de autoridade</w:t>
      </w:r>
      <w:r w:rsidRPr="00142229">
        <w:rPr>
          <w:rFonts w:ascii="Myriad Pro" w:eastAsia="Myriad Pro" w:hAnsi="Myriad Pro" w:cs="Myriad Pro"/>
        </w:rPr>
        <w:t>.</w:t>
      </w:r>
      <w:r w:rsidRPr="00142229">
        <w:rPr>
          <w:rFonts w:ascii="Myriad Pro" w:eastAsia="Myriad Pro" w:hAnsi="Myriad Pro" w:cs="Myriad Pro"/>
          <w:b/>
        </w:rPr>
        <w:t xml:space="preserve"> ITEM 1 - MENSAGEM (SF) Nº 85, de 2018 - Não Terminativo - </w:t>
      </w:r>
      <w:r w:rsidRPr="00142229">
        <w:rPr>
          <w:rFonts w:ascii="Myriad Pro" w:eastAsia="Myriad Pro" w:hAnsi="Myriad Pro" w:cs="Myriad Pro"/>
        </w:rPr>
        <w:t>que: "Submete à apreciação do Senado</w:t>
      </w:r>
      <w:r>
        <w:rPr>
          <w:rFonts w:ascii="Myriad Pro" w:eastAsia="Myriad Pro" w:hAnsi="Myriad Pro" w:cs="Myriad Pro"/>
        </w:rPr>
        <w:t xml:space="preserve"> Federal, de conformidade com o art. 52, inciso III, alínea "f", da Constituição Federal, combinado com o art. 6º da Lei nº 6.385, de 7 de dezembro de 1976, com redação dada pelo art. 1º, da Lei 10.411, de 26 de fevereiro de 2002, o nome do Senhor CARLOS ALBERTO REBELLO </w:t>
      </w:r>
      <w:r w:rsidRPr="00142229">
        <w:rPr>
          <w:rFonts w:ascii="Myriad Pro" w:eastAsia="Myriad Pro" w:hAnsi="Myriad Pro" w:cs="Myriad Pro"/>
        </w:rPr>
        <w:t>SOBRINHO para exercer o cargo de Diretor da Comissão de Valores Mobiliários – CVM, com mandato até 31 de dezembro de 2019, em substituição a Gustavo Rabelo Tavares Borba."</w:t>
      </w:r>
      <w:r w:rsidRPr="00142229">
        <w:rPr>
          <w:rFonts w:ascii="Myriad Pro" w:eastAsia="Myriad Pro" w:hAnsi="Myriad Pro" w:cs="Myriad Pro"/>
          <w:b/>
          <w:color w:val="0646A2"/>
        </w:rPr>
        <w:t xml:space="preserve"> Autoria: </w:t>
      </w:r>
      <w:r w:rsidRPr="00142229">
        <w:rPr>
          <w:rFonts w:ascii="Myriad Pro" w:eastAsia="Myriad Pro" w:hAnsi="Myriad Pro" w:cs="Myriad Pro"/>
        </w:rPr>
        <w:t>Presidência da República.</w:t>
      </w:r>
      <w:r w:rsidRPr="00142229">
        <w:rPr>
          <w:rFonts w:ascii="Myriad Pro" w:eastAsia="Myriad Pro" w:hAnsi="Myriad Pro" w:cs="Myriad Pro"/>
          <w:b/>
          <w:color w:val="0646A2"/>
        </w:rPr>
        <w:t xml:space="preserve"> Relatoria: </w:t>
      </w:r>
      <w:r w:rsidRPr="00142229">
        <w:rPr>
          <w:rFonts w:ascii="Myriad Pro" w:eastAsia="Myriad Pro" w:hAnsi="Myriad Pro" w:cs="Myriad Pro"/>
        </w:rPr>
        <w:t>Senador</w:t>
      </w:r>
      <w:r w:rsidR="00994BE3" w:rsidRPr="00142229">
        <w:rPr>
          <w:rFonts w:ascii="Myriad Pro" w:eastAsia="Myriad Pro" w:hAnsi="Myriad Pro" w:cs="Myriad Pro"/>
        </w:rPr>
        <w:t xml:space="preserve"> José Pimentel </w:t>
      </w:r>
      <w:r w:rsidR="00994BE3" w:rsidRPr="00142229">
        <w:rPr>
          <w:rFonts w:ascii="Myriad Pro" w:eastAsia="Myriad Pro" w:hAnsi="Myriad Pro" w:cs="Myriad Pro"/>
          <w:i/>
        </w:rPr>
        <w:t xml:space="preserve">(ad hoc), </w:t>
      </w:r>
      <w:r w:rsidR="00994BE3" w:rsidRPr="00142229">
        <w:rPr>
          <w:rFonts w:ascii="Myriad Pro" w:eastAsia="Myriad Pro" w:hAnsi="Myriad Pro" w:cs="Myriad Pro"/>
        </w:rPr>
        <w:t>substitui o Senador</w:t>
      </w:r>
      <w:r w:rsidRPr="00142229">
        <w:rPr>
          <w:rFonts w:ascii="Myriad Pro" w:eastAsia="Myriad Pro" w:hAnsi="Myriad Pro" w:cs="Myriad Pro"/>
        </w:rPr>
        <w:t xml:space="preserve"> Armando Monteiro.</w:t>
      </w:r>
      <w:r w:rsidRPr="00142229">
        <w:rPr>
          <w:rFonts w:ascii="Myriad Pro" w:eastAsia="Myriad Pro" w:hAnsi="Myriad Pro" w:cs="Myriad Pro"/>
          <w:b/>
          <w:color w:val="0646A2"/>
        </w:rPr>
        <w:t xml:space="preserve"> Relatório: </w:t>
      </w:r>
      <w:r w:rsidRPr="00142229">
        <w:rPr>
          <w:rFonts w:ascii="Myriad Pro" w:eastAsia="Myriad Pro" w:hAnsi="Myriad Pro" w:cs="Myriad Pro"/>
        </w:rPr>
        <w:t>Pronto para deliberação.</w:t>
      </w:r>
      <w:r w:rsidR="00D24218" w:rsidRPr="00142229">
        <w:rPr>
          <w:rFonts w:ascii="Myriad Pro" w:eastAsia="Myriad Pro" w:hAnsi="Myriad Pro" w:cs="Myriad Pro"/>
        </w:rPr>
        <w:t xml:space="preserve"> </w:t>
      </w:r>
      <w:r w:rsidR="007C683D">
        <w:rPr>
          <w:rFonts w:ascii="Myriad Pro" w:eastAsia="Myriad Pro" w:hAnsi="Myriad Pro" w:cs="Myriad Pro"/>
        </w:rPr>
        <w:t>O presidente passa</w:t>
      </w:r>
      <w:r w:rsidR="00C30110">
        <w:rPr>
          <w:rFonts w:ascii="Myriad Pro" w:eastAsia="Myriad Pro" w:hAnsi="Myriad Pro" w:cs="Myriad Pro"/>
        </w:rPr>
        <w:t xml:space="preserve"> então</w:t>
      </w:r>
      <w:bookmarkStart w:id="0" w:name="_GoBack"/>
      <w:bookmarkEnd w:id="0"/>
      <w:r w:rsidR="007C683D">
        <w:rPr>
          <w:rFonts w:ascii="Myriad Pro" w:eastAsia="Myriad Pro" w:hAnsi="Myriad Pro" w:cs="Myriad Pro"/>
        </w:rPr>
        <w:t xml:space="preserve"> a palavra ao Senhor Carlos Alberto Rebello para sua exposição. </w:t>
      </w:r>
      <w:r w:rsidR="00D24218" w:rsidRPr="00142229">
        <w:rPr>
          <w:rFonts w:ascii="Myriad Pro" w:eastAsia="Myriad Pro" w:hAnsi="Myriad Pro" w:cs="Myriad Pro"/>
        </w:rPr>
        <w:t>Durante a sabatina</w:t>
      </w:r>
      <w:r w:rsidR="007C683D">
        <w:rPr>
          <w:rFonts w:ascii="Myriad Pro" w:eastAsia="Myriad Pro" w:hAnsi="Myriad Pro" w:cs="Myriad Pro"/>
        </w:rPr>
        <w:t>,</w:t>
      </w:r>
      <w:r w:rsidR="00D24218" w:rsidRPr="00142229">
        <w:rPr>
          <w:rFonts w:ascii="Myriad Pro" w:eastAsia="Myriad Pro" w:hAnsi="Myriad Pro" w:cs="Myriad Pro"/>
        </w:rPr>
        <w:t xml:space="preserve"> fazem uso da palavra os Senadores </w:t>
      </w:r>
      <w:proofErr w:type="spellStart"/>
      <w:r w:rsidR="00D24218" w:rsidRPr="00142229">
        <w:rPr>
          <w:rFonts w:ascii="Myriad Pro" w:eastAsia="Myriad Pro" w:hAnsi="Myriad Pro" w:cs="Myriad Pro"/>
        </w:rPr>
        <w:t>Givago</w:t>
      </w:r>
      <w:proofErr w:type="spellEnd"/>
      <w:r w:rsidR="00D24218" w:rsidRPr="00142229">
        <w:rPr>
          <w:rFonts w:ascii="Myriad Pro" w:eastAsia="Myriad Pro" w:hAnsi="Myriad Pro" w:cs="Myriad Pro"/>
        </w:rPr>
        <w:t xml:space="preserve"> Tenório e Eduardo Braga.  </w:t>
      </w:r>
      <w:r w:rsidR="009A5B5A" w:rsidRPr="00142229">
        <w:rPr>
          <w:rFonts w:ascii="Myriad Pro" w:eastAsia="Myriad Pro" w:hAnsi="Myriad Pro" w:cs="Myriad Pro"/>
        </w:rPr>
        <w:t xml:space="preserve"> </w:t>
      </w:r>
      <w:r w:rsidRPr="00142229">
        <w:rPr>
          <w:rFonts w:ascii="Myriad Pro" w:eastAsia="Myriad Pro" w:hAnsi="Myriad Pro" w:cs="Myriad Pro"/>
          <w:b/>
          <w:color w:val="0646A2"/>
        </w:rPr>
        <w:t xml:space="preserve"> Resultado: </w:t>
      </w:r>
      <w:r w:rsidRPr="00142229">
        <w:rPr>
          <w:rFonts w:ascii="Myriad Pro" w:eastAsia="Myriad Pro" w:hAnsi="Myriad Pro" w:cs="Myriad Pro"/>
        </w:rPr>
        <w:t>A comissão aprova o nome do Senhor Carlos Alberto Rebello Sobrinho para exercer o cargo de Diretor da Comissão de Valores Mobiliários - CVM, por 13 (treze) votos favoráveis, 1 voto contrário e nenhuma abstenção.</w:t>
      </w:r>
      <w:r w:rsidRPr="00142229">
        <w:rPr>
          <w:rFonts w:ascii="Myriad Pro" w:eastAsia="Myriad Pro" w:hAnsi="Myriad Pro" w:cs="Myriad Pro"/>
          <w:b/>
          <w:color w:val="0646A2"/>
        </w:rPr>
        <w:t xml:space="preserve"> Observação: </w:t>
      </w:r>
      <w:r w:rsidRPr="00142229">
        <w:rPr>
          <w:rFonts w:ascii="Myriad Pro" w:eastAsia="Myriad Pro" w:hAnsi="Myriad Pro" w:cs="Myriad Pro"/>
        </w:rPr>
        <w:t>A matéria vai ao Plenário do Senado Federal.</w:t>
      </w:r>
      <w:r w:rsidRPr="00142229">
        <w:rPr>
          <w:rFonts w:ascii="Myriad Pro" w:eastAsia="Myriad Pro" w:hAnsi="Myriad Pro" w:cs="Myriad Pro"/>
          <w:b/>
        </w:rPr>
        <w:t xml:space="preserve"> 2ª Parte - Deliberativa</w:t>
      </w:r>
      <w:r w:rsidRPr="00142229">
        <w:rPr>
          <w:rFonts w:ascii="Myriad Pro" w:eastAsia="Myriad Pro" w:hAnsi="Myriad Pro" w:cs="Myriad Pro"/>
        </w:rPr>
        <w:t>.</w:t>
      </w:r>
      <w:r w:rsidRPr="00142229">
        <w:rPr>
          <w:rFonts w:ascii="Myriad Pro" w:eastAsia="Myriad Pro" w:hAnsi="Myriad Pro" w:cs="Myriad Pro"/>
          <w:b/>
        </w:rPr>
        <w:t xml:space="preserve"> ITEM EXTRAPAUTA 1 - PROJETO DE LEI DA CÂMARA Nº 77, de 2018 - Não Terminativo - </w:t>
      </w:r>
      <w:r w:rsidRPr="00142229">
        <w:rPr>
          <w:rFonts w:ascii="Myriad Pro" w:eastAsia="Myriad Pro" w:hAnsi="Myriad Pro" w:cs="Myriad Pro"/>
        </w:rPr>
        <w:t>que: "Altera a Lei nº 10.438, de 26 de abril de 2002, que cria a Conta de Desenvolvimento Energético, a Lei nº 12.111, de 9 de dezembro de 2009, que dispõe sobre os serviços de energia elétrica nos sistemas isolados, a Lei nº 12.783, de 11 de janeiro de 2013, que dispõe sobre as concessões de geração, transmissão e distribuição de energia elétrica, a redução dos encargos setoriais e a modicidade tarifária, a Lei nº 13.203, de 8 de dezembro de 2015, que dispõe sobre a repactuação do risco hidrológico de geração de energia elétrica, a Lei nº 9.427, de 26 de dezembro de 1996, que disciplina o regime de concessões de serviços públicos de energia</w:t>
      </w:r>
      <w:r>
        <w:rPr>
          <w:rFonts w:ascii="Myriad Pro" w:eastAsia="Myriad Pro" w:hAnsi="Myriad Pro" w:cs="Myriad Pro"/>
        </w:rPr>
        <w:t xml:space="preserve"> </w:t>
      </w:r>
      <w:r>
        <w:rPr>
          <w:rFonts w:ascii="Myriad Pro" w:eastAsia="Myriad Pro" w:hAnsi="Myriad Pro" w:cs="Myriad Pro"/>
        </w:rPr>
        <w:lastRenderedPageBreak/>
        <w:t>elétrica e a Lei nº 12.212, de 20 de janeiro de 2010, que dispõe sobre a Tarifa Social de Energia Elétrica."</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Fernando Bezerra Coelho.</w:t>
      </w:r>
      <w:r>
        <w:rPr>
          <w:rFonts w:ascii="Myriad Pro" w:eastAsia="Myriad Pro" w:hAnsi="Myriad Pro" w:cs="Myriad Pro"/>
          <w:b/>
          <w:color w:val="0646A2"/>
        </w:rPr>
        <w:t xml:space="preserve"> </w:t>
      </w:r>
      <w:r w:rsidRPr="00142229">
        <w:rPr>
          <w:rFonts w:ascii="Myriad Pro" w:eastAsia="Myriad Pro" w:hAnsi="Myriad Pro" w:cs="Myriad Pro"/>
          <w:b/>
          <w:color w:val="0646A2"/>
        </w:rPr>
        <w:t xml:space="preserve">Relatório: </w:t>
      </w:r>
      <w:r w:rsidRPr="00142229">
        <w:rPr>
          <w:rFonts w:ascii="Myriad Pro" w:eastAsia="Myriad Pro" w:hAnsi="Myriad Pro" w:cs="Myriad Pro"/>
        </w:rPr>
        <w:t>Favorável ao projeto com a Emenda de Redação nº 1- CAE e pela rejeição das demais emendas.</w:t>
      </w:r>
      <w:r w:rsidR="00D632DC" w:rsidRPr="00142229">
        <w:rPr>
          <w:rFonts w:ascii="Myriad Pro" w:eastAsia="Myriad Pro" w:hAnsi="Myriad Pro" w:cs="Myriad Pro"/>
        </w:rPr>
        <w:t xml:space="preserve"> Usaram da palavra durante a votação do projeto os (as) Senadores (as) Vanessa Graz</w:t>
      </w:r>
      <w:r w:rsidR="000176F4">
        <w:rPr>
          <w:rFonts w:ascii="Myriad Pro" w:eastAsia="Myriad Pro" w:hAnsi="Myriad Pro" w:cs="Myriad Pro"/>
        </w:rPr>
        <w:t>z</w:t>
      </w:r>
      <w:r w:rsidR="00D632DC" w:rsidRPr="00142229">
        <w:rPr>
          <w:rFonts w:ascii="Myriad Pro" w:eastAsia="Myriad Pro" w:hAnsi="Myriad Pro" w:cs="Myriad Pro"/>
        </w:rPr>
        <w:t>iotin e Eduardo Braga.</w:t>
      </w:r>
      <w:r w:rsidRPr="00142229">
        <w:rPr>
          <w:rFonts w:ascii="Myriad Pro" w:eastAsia="Myriad Pro" w:hAnsi="Myriad Pro" w:cs="Myriad Pro"/>
          <w:b/>
          <w:color w:val="0646A2"/>
        </w:rPr>
        <w:t xml:space="preserve"> Resultado: </w:t>
      </w:r>
      <w:r w:rsidRPr="00142229">
        <w:rPr>
          <w:rFonts w:ascii="Myriad Pro" w:eastAsia="Myriad Pro" w:hAnsi="Myriad Pro" w:cs="Myriad Pro"/>
        </w:rPr>
        <w:t xml:space="preserve">Favorável ao projeto com a Emenda de Redação nº 1- CAE e pela rejeição das demais emendas. Registrados os votos em contrário dos </w:t>
      </w:r>
      <w:r w:rsidR="000176F4">
        <w:rPr>
          <w:rFonts w:ascii="Myriad Pro" w:eastAsia="Myriad Pro" w:hAnsi="Myriad Pro" w:cs="Myriad Pro"/>
        </w:rPr>
        <w:t>S</w:t>
      </w:r>
      <w:r w:rsidRPr="00142229">
        <w:rPr>
          <w:rFonts w:ascii="Myriad Pro" w:eastAsia="Myriad Pro" w:hAnsi="Myriad Pro" w:cs="Myriad Pro"/>
        </w:rPr>
        <w:t>enadores Eduardo Braga e Vanessa Grazziotin.</w:t>
      </w:r>
      <w:r w:rsidRPr="00142229">
        <w:rPr>
          <w:rFonts w:ascii="Myriad Pro" w:eastAsia="Myriad Pro" w:hAnsi="Myriad Pro" w:cs="Myriad Pro"/>
          <w:b/>
          <w:color w:val="0646A2"/>
        </w:rPr>
        <w:t xml:space="preserve"> Observação: </w:t>
      </w:r>
      <w:r w:rsidRPr="00142229">
        <w:rPr>
          <w:rFonts w:ascii="Myriad Pro" w:eastAsia="Myriad Pro" w:hAnsi="Myriad Pro" w:cs="Myriad Pro"/>
        </w:rPr>
        <w:t>A matéria vai ao Plenário do Senado Federal. Nada mais havendo a tratar, encerra-se a reunião às quinze horas e vinte e nove</w:t>
      </w:r>
      <w:r>
        <w:rPr>
          <w:rFonts w:ascii="Myriad Pro" w:eastAsia="Myriad Pro" w:hAnsi="Myriad Pro" w:cs="Myriad Pro"/>
        </w:rPr>
        <w:t xml:space="preserve"> minutos. Após aprovação, a presente Ata será assinada pelo Senhor</w:t>
      </w:r>
      <w:r w:rsidR="000176F4">
        <w:rPr>
          <w:rFonts w:ascii="Myriad Pro" w:eastAsia="Myriad Pro" w:hAnsi="Myriad Pro" w:cs="Myriad Pro"/>
        </w:rPr>
        <w:t xml:space="preserve"> Presidente</w:t>
      </w:r>
      <w:r>
        <w:rPr>
          <w:rFonts w:ascii="Myriad Pro" w:eastAsia="Myriad Pro" w:hAnsi="Myriad Pro" w:cs="Myriad Pro"/>
        </w:rPr>
        <w:t xml:space="preserve"> e publicada no Diário do Senado Federal</w:t>
      </w:r>
      <w:r w:rsidRPr="009A5B5A">
        <w:rPr>
          <w:rFonts w:ascii="Myriad Pro" w:eastAsia="Myriad Pro" w:hAnsi="Myriad Pro" w:cs="Myriad Pro"/>
        </w:rPr>
        <w:t>, juntamente com a íntegra das notas taquigráficas.</w:t>
      </w:r>
    </w:p>
    <w:p w:rsidR="00B800DB" w:rsidRDefault="00B800DB"/>
    <w:p w:rsidR="00B800DB" w:rsidRDefault="00B800DB"/>
    <w:p w:rsidR="00B800DB" w:rsidRDefault="00437A97">
      <w:pPr>
        <w:jc w:val="center"/>
      </w:pPr>
      <w:r>
        <w:rPr>
          <w:rFonts w:ascii="Myriad Pro" w:eastAsia="Myriad Pro" w:hAnsi="Myriad Pro" w:cs="Myriad Pro"/>
          <w:b/>
        </w:rPr>
        <w:t>Senador Fernando Bezerra Coelho</w:t>
      </w:r>
    </w:p>
    <w:p w:rsidR="00B800DB" w:rsidRDefault="00437A97">
      <w:pPr>
        <w:jc w:val="center"/>
      </w:pPr>
      <w:r>
        <w:rPr>
          <w:rFonts w:ascii="Myriad Pro" w:eastAsia="Myriad Pro" w:hAnsi="Myriad Pro" w:cs="Myriad Pro"/>
        </w:rPr>
        <w:t>Presidente Eventual da Comissão de Assuntos Econômicos</w:t>
      </w:r>
    </w:p>
    <w:p w:rsidR="00B800DB" w:rsidRDefault="00B800DB"/>
    <w:p w:rsidR="00B800DB" w:rsidRDefault="00B800DB"/>
    <w:p w:rsidR="00B800DB" w:rsidRDefault="00437A97" w:rsidP="003C1165">
      <w:r>
        <w:rPr>
          <w:rFonts w:ascii="Myriad Pro" w:eastAsia="Myriad Pro" w:hAnsi="Myriad Pro" w:cs="Myriad Pro"/>
        </w:rPr>
        <w:t>Esta reunião está disponível em áudio e vídeo no link abaixo:</w:t>
      </w:r>
    </w:p>
    <w:p w:rsidR="00B800DB" w:rsidRDefault="00C30110" w:rsidP="003C1165">
      <w:hyperlink r:id="rId6">
        <w:r w:rsidR="00437A97">
          <w:t>http://www12.senado.leg.br/multimidia/eventos/2018/09/04</w:t>
        </w:r>
      </w:hyperlink>
    </w:p>
    <w:p w:rsidR="00B800DB" w:rsidRDefault="00B800DB"/>
    <w:p w:rsidR="003C1165" w:rsidRDefault="003C1165"/>
    <w:p w:rsidR="00CE1A9B" w:rsidRDefault="00CE1A9B">
      <w:pPr>
        <w:rPr>
          <w:rFonts w:ascii="Myriad Pro" w:eastAsia="Times New Roman" w:hAnsi="Myriad Pro" w:cs="Arial"/>
        </w:rPr>
      </w:pPr>
      <w:r>
        <w:rPr>
          <w:rFonts w:ascii="Myriad Pro" w:eastAsia="Times New Roman" w:hAnsi="Myriad Pro" w:cs="Arial"/>
        </w:rPr>
        <w:br w:type="page"/>
      </w:r>
    </w:p>
    <w:p w:rsidR="00CE1A9B" w:rsidRPr="00CE1A9B" w:rsidRDefault="00CE1A9B" w:rsidP="00CE1A9B">
      <w:pPr>
        <w:spacing w:after="0" w:line="240" w:lineRule="auto"/>
        <w:jc w:val="center"/>
        <w:rPr>
          <w:rFonts w:ascii="Myriad Pro" w:eastAsia="Times New Roman" w:hAnsi="Myriad Pro" w:cs="Arial"/>
        </w:rPr>
      </w:pPr>
      <w:r w:rsidRPr="00CE1A9B">
        <w:rPr>
          <w:rFonts w:ascii="Myriad Pro" w:eastAsia="Times New Roman" w:hAnsi="Myriad Pro" w:cs="Arial"/>
        </w:rPr>
        <w:lastRenderedPageBreak/>
        <w:t>(</w:t>
      </w:r>
      <w:r w:rsidRPr="00CE1A9B">
        <w:rPr>
          <w:rFonts w:ascii="Myriad Pro" w:eastAsia="Times New Roman" w:hAnsi="Myriad Pro" w:cs="Arial"/>
          <w:i/>
        </w:rPr>
        <w:t>Texto com revisão.</w:t>
      </w:r>
      <w:r w:rsidRPr="00CE1A9B">
        <w:rPr>
          <w:rFonts w:ascii="Myriad Pro" w:eastAsia="Times New Roman" w:hAnsi="Myriad Pro" w:cs="Arial"/>
        </w:rPr>
        <w:t>)</w:t>
      </w:r>
    </w:p>
    <w:p w:rsidR="00CE1A9B" w:rsidRPr="00CE1A9B" w:rsidRDefault="00CE1A9B" w:rsidP="00CE1A9B">
      <w:pPr>
        <w:spacing w:after="0" w:line="240" w:lineRule="auto"/>
        <w:jc w:val="center"/>
        <w:rPr>
          <w:rFonts w:ascii="Myriad Pro" w:eastAsia="Times New Roman" w:hAnsi="Myriad Pro" w:cs="Arial"/>
        </w:rPr>
      </w:pP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b/>
        </w:rPr>
        <w:t xml:space="preserve">O SR. PRESIDENTE </w:t>
      </w:r>
      <w:r w:rsidRPr="00CE1A9B">
        <w:rPr>
          <w:rFonts w:ascii="Myriad Pro" w:eastAsia="Times New Roman" w:hAnsi="Myriad Pro" w:cs="Arial"/>
        </w:rPr>
        <w:t>(Fernando Bezerra Coelho. Bloco Maioria/MDB - PE) – Declaro aberta a 28ª Reunião da Comissão de Assuntos Econômicos.</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rPr>
        <w:t>Antes de iniciar os trabalhos, proponho a dispensa da leitura e aprovação da Ata da 27ª Reunião.</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rPr>
        <w:t xml:space="preserve">As </w:t>
      </w:r>
      <w:proofErr w:type="spellStart"/>
      <w:r w:rsidRPr="00CE1A9B">
        <w:rPr>
          <w:rFonts w:ascii="Myriad Pro" w:eastAsia="Times New Roman" w:hAnsi="Myriad Pro" w:cs="Arial"/>
        </w:rPr>
        <w:t>Srªs</w:t>
      </w:r>
      <w:proofErr w:type="spellEnd"/>
      <w:r w:rsidRPr="00CE1A9B">
        <w:rPr>
          <w:rFonts w:ascii="Myriad Pro" w:eastAsia="Times New Roman" w:hAnsi="Myriad Pro" w:cs="Arial"/>
        </w:rPr>
        <w:t xml:space="preserve"> e os Srs. Senadores que concordam queiram permanecer como se encontram. (</w:t>
      </w:r>
      <w:r w:rsidRPr="00CE1A9B">
        <w:rPr>
          <w:rFonts w:ascii="Myriad Pro" w:eastAsia="Times New Roman" w:hAnsi="Myriad Pro" w:cs="Arial"/>
          <w:i/>
        </w:rPr>
        <w:t>Pausa.</w:t>
      </w:r>
      <w:r w:rsidRPr="00CE1A9B">
        <w:rPr>
          <w:rFonts w:ascii="Myriad Pro" w:eastAsia="Times New Roman" w:hAnsi="Myriad Pro" w:cs="Arial"/>
        </w:rPr>
        <w:t>)</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rPr>
        <w:t>A Ata está aprovada e será publicada no Diário do Senado Federal.</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rPr>
        <w:t>O item 1 da nossa pauta:</w:t>
      </w:r>
    </w:p>
    <w:p w:rsidR="00CE1A9B" w:rsidRPr="00CE1A9B" w:rsidRDefault="00CE1A9B" w:rsidP="00CE1A9B">
      <w:pPr>
        <w:spacing w:after="0" w:line="240" w:lineRule="auto"/>
        <w:ind w:firstLine="567"/>
        <w:jc w:val="both"/>
        <w:rPr>
          <w:rFonts w:ascii="Myriad Pro" w:eastAsia="Times New Roman" w:hAnsi="Myriad Pro" w:cs="Arial"/>
        </w:rPr>
      </w:pPr>
    </w:p>
    <w:p w:rsidR="00CE1A9B" w:rsidRPr="00CE1A9B" w:rsidRDefault="00CE1A9B" w:rsidP="00CE1A9B">
      <w:pPr>
        <w:spacing w:after="0" w:line="240" w:lineRule="auto"/>
        <w:jc w:val="center"/>
        <w:rPr>
          <w:rFonts w:ascii="Myriad Pro" w:eastAsia="Times New Roman" w:hAnsi="Myriad Pro" w:cs="Arial"/>
        </w:rPr>
      </w:pPr>
      <w:r w:rsidRPr="00CE1A9B">
        <w:rPr>
          <w:rFonts w:ascii="Myriad Pro" w:eastAsia="Times New Roman" w:hAnsi="Myriad Pro" w:cs="Arial"/>
          <w:b/>
        </w:rPr>
        <w:t>ITEM 1</w:t>
      </w:r>
    </w:p>
    <w:p w:rsidR="00CE1A9B" w:rsidRPr="00CE1A9B" w:rsidRDefault="00CE1A9B" w:rsidP="00CE1A9B">
      <w:pPr>
        <w:spacing w:after="0" w:line="240" w:lineRule="auto"/>
        <w:jc w:val="center"/>
        <w:rPr>
          <w:rFonts w:ascii="Myriad Pro" w:eastAsia="Times New Roman" w:hAnsi="Myriad Pro" w:cs="Arial"/>
        </w:rPr>
      </w:pPr>
      <w:r w:rsidRPr="00CE1A9B">
        <w:rPr>
          <w:rFonts w:ascii="Myriad Pro" w:eastAsia="Times New Roman" w:hAnsi="Myriad Pro" w:cs="Arial"/>
          <w:b/>
        </w:rPr>
        <w:t>MENSAGEM (SF) Nº 85, de 2018</w:t>
      </w:r>
    </w:p>
    <w:p w:rsidR="00CE1A9B" w:rsidRPr="00CE1A9B" w:rsidRDefault="00CE1A9B" w:rsidP="00CE1A9B">
      <w:pPr>
        <w:spacing w:after="0" w:line="240" w:lineRule="auto"/>
        <w:jc w:val="center"/>
        <w:rPr>
          <w:rFonts w:ascii="Myriad Pro" w:eastAsia="Times New Roman" w:hAnsi="Myriad Pro" w:cs="Arial"/>
        </w:rPr>
      </w:pPr>
      <w:r w:rsidRPr="00CE1A9B">
        <w:rPr>
          <w:rFonts w:ascii="Myriad Pro" w:eastAsia="Times New Roman" w:hAnsi="Myriad Pro" w:cs="Arial"/>
          <w:b/>
        </w:rPr>
        <w:t xml:space="preserve">- Não terminativo - </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i/>
        </w:rPr>
        <w:t>Submete à apreciação do Senado Federal, de conformidade com o art. 52, inciso III, alínea "f", da Constituição Federal, combinado com o art. 6º da Lei nº 6.385, de 7 de dezembro de 1976, com redação dada pelo art. 1º, da Lei 10.411, de 26 de fevereiro de 2002, o nome do Senhor CARLOS ALBERTO REBELLO SOBRINHO para exercer o cargo de Diretor da Comissão de Valores Mobiliários – CVM, com mandato até 31 de dezembro de 2019, em substituição a Gustavo Rabelo Tavares Borba.</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b/>
        </w:rPr>
        <w:t>Autoria:</w:t>
      </w:r>
      <w:r w:rsidRPr="00CE1A9B">
        <w:rPr>
          <w:rFonts w:ascii="Myriad Pro" w:eastAsia="Times New Roman" w:hAnsi="Myriad Pro" w:cs="Arial"/>
        </w:rPr>
        <w:t xml:space="preserve"> Presidência da República</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b/>
        </w:rPr>
        <w:t>Relatoria:</w:t>
      </w:r>
      <w:r w:rsidRPr="00CE1A9B">
        <w:rPr>
          <w:rFonts w:ascii="Myriad Pro" w:eastAsia="Times New Roman" w:hAnsi="Myriad Pro" w:cs="Arial"/>
        </w:rPr>
        <w:t xml:space="preserve"> Senador Armando Monteiro</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b/>
        </w:rPr>
        <w:t>Relatório:</w:t>
      </w:r>
      <w:r w:rsidRPr="00CE1A9B">
        <w:rPr>
          <w:rFonts w:ascii="Myriad Pro" w:eastAsia="Times New Roman" w:hAnsi="Myriad Pro" w:cs="Arial"/>
        </w:rPr>
        <w:t xml:space="preserve"> Pronto para deliberação</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b/>
        </w:rPr>
        <w:t>Observações:</w:t>
      </w:r>
      <w:r w:rsidRPr="00CE1A9B">
        <w:rPr>
          <w:rFonts w:ascii="Myriad Pro" w:eastAsia="Times New Roman" w:hAnsi="Myriad Pro" w:cs="Arial"/>
          <w:i/>
        </w:rPr>
        <w:t xml:space="preserve"> </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i/>
        </w:rPr>
        <w:t>1. A sabatina do indicado será realizada nesta reunião.</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rPr>
        <w:t xml:space="preserve">Funcionou como Relator </w:t>
      </w:r>
      <w:r w:rsidRPr="00CE1A9B">
        <w:rPr>
          <w:rFonts w:ascii="Myriad Pro" w:eastAsia="Times New Roman" w:hAnsi="Myriad Pro" w:cs="Arial"/>
          <w:i/>
        </w:rPr>
        <w:t>ad hoc</w:t>
      </w:r>
      <w:r w:rsidRPr="00CE1A9B">
        <w:rPr>
          <w:rFonts w:ascii="Myriad Pro" w:eastAsia="Times New Roman" w:hAnsi="Myriad Pro" w:cs="Arial"/>
        </w:rPr>
        <w:t xml:space="preserve"> o Senador José Pimentel.</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rPr>
        <w:t>O indicado, Dr. Carlos Alberto, já se encontra aqui ao meu lado. Passo, portanto, cumprindo as formalidades regimentais, a palavra ao Sr. Carlos Alberto Rebello Sobrinho para que faça a sua exposição.</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rPr>
        <w:t>Encerrada a exposição, iremos oferecer oportunidade de arguição aos Srs. Senadores e Senadoras.</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rPr>
        <w:t>De acordo com o art. 383 do Regimento Interno do Senado Federal, a Presidência adotará as seguintes normas: a palavra aos Senadores será concedida na ordem de inscrição; o interpelante dispõe de dez minutos – podendo ser um pouco mais esse tempo, contanto que o Dr. Carlos possa fazer a exposição que julgar mais adequada –, assegurado igual prazo para cada resposta do interpelado, facultadas a réplica e a tréplica por até cinco minutos.</w:t>
      </w:r>
    </w:p>
    <w:p w:rsidR="00CE1A9B" w:rsidRPr="00CE1A9B" w:rsidRDefault="00CE1A9B" w:rsidP="00CE1A9B">
      <w:pPr>
        <w:spacing w:before="120" w:after="120" w:line="240" w:lineRule="auto"/>
        <w:jc w:val="center"/>
        <w:rPr>
          <w:rFonts w:ascii="Myriad Pro" w:eastAsia="Times New Roman" w:hAnsi="Myriad Pro" w:cs="Arial"/>
        </w:rPr>
      </w:pPr>
      <w:r w:rsidRPr="00CE1A9B">
        <w:rPr>
          <w:rFonts w:ascii="Myriad Pro" w:eastAsia="Times New Roman" w:hAnsi="Myriad Pro" w:cs="Arial"/>
        </w:rPr>
        <w:t>(</w:t>
      </w:r>
      <w:r w:rsidRPr="00CE1A9B">
        <w:rPr>
          <w:rFonts w:ascii="Myriad Pro" w:eastAsia="Times New Roman" w:hAnsi="Myriad Pro" w:cs="Arial"/>
          <w:i/>
        </w:rPr>
        <w:t>Intervenção fora do microfone.</w:t>
      </w:r>
      <w:r w:rsidRPr="00CE1A9B">
        <w:rPr>
          <w:rFonts w:ascii="Myriad Pro" w:eastAsia="Times New Roman" w:hAnsi="Myriad Pro" w:cs="Arial"/>
        </w:rPr>
        <w:t>)</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b/>
        </w:rPr>
        <w:t xml:space="preserve">O SR. PRESIDENTE </w:t>
      </w:r>
      <w:r w:rsidRPr="00CE1A9B">
        <w:rPr>
          <w:rFonts w:ascii="Myriad Pro" w:eastAsia="Times New Roman" w:hAnsi="Myriad Pro" w:cs="Arial"/>
        </w:rPr>
        <w:t>(Fernando Bezerra Coelho. Bloco Maioria/MDB - PE) – Como nós estamos fazendo esta reunião extraordinária e os Srs. Senadores vão registrar a presença e, ao mesmo tempo, já iniciar o processo de votação, eu solicito à Secretaria que possa abrir o processo de votação para facilitar os trabalhos.</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rPr>
        <w:lastRenderedPageBreak/>
        <w:t xml:space="preserve">O Senador Armando Monteiro não estava presente na reunião pela manhã, em que funcionou como Relator o Senador José Pimentel. </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rPr>
        <w:t>Portanto, fica facultado àqueles Senadores que já queiram encaminhar seus votos antes da fase de interpelação.</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rPr>
        <w:t>Com a palavra o Sr. Carlos Alberto Rebello Sobrinho, pelo tempo de 15 minutos.</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b/>
        </w:rPr>
        <w:t xml:space="preserve">O SR. CARLOS ALBERTO REBELLO SOBRINHO </w:t>
      </w:r>
      <w:r w:rsidRPr="00CE1A9B">
        <w:rPr>
          <w:rFonts w:ascii="Myriad Pro" w:eastAsia="Times New Roman" w:hAnsi="Myriad Pro" w:cs="Arial"/>
        </w:rPr>
        <w:t>– Obrigado.</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rPr>
        <w:t xml:space="preserve">Boa tarde, Sr. Presidente, </w:t>
      </w:r>
      <w:proofErr w:type="spellStart"/>
      <w:r w:rsidRPr="00CE1A9B">
        <w:rPr>
          <w:rFonts w:ascii="Myriad Pro" w:eastAsia="Times New Roman" w:hAnsi="Myriad Pro" w:cs="Arial"/>
        </w:rPr>
        <w:t>Srªs</w:t>
      </w:r>
      <w:proofErr w:type="spellEnd"/>
      <w:r w:rsidRPr="00CE1A9B">
        <w:rPr>
          <w:rFonts w:ascii="Myriad Pro" w:eastAsia="Times New Roman" w:hAnsi="Myriad Pro" w:cs="Arial"/>
        </w:rPr>
        <w:t xml:space="preserve"> e Srs. Senadores.</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rPr>
        <w:t>Estou muito honrado com esta oportunidade que me é concedida para apresentar em breves palavras os pontos que julgo relevantes para ser considerado apto e exercer o cargo de Diretor da Comissão de Valores Mobiliários.</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rPr>
        <w:t xml:space="preserve">Primeiro, minha formação acadêmica. Sou economista graduado em 1974 pela Faculdade de Economia e Administração da Universidade Federal do Rio de Janeiro. Realizei pós-graduação </w:t>
      </w:r>
      <w:r w:rsidRPr="00CE1A9B">
        <w:rPr>
          <w:rFonts w:ascii="Myriad Pro" w:eastAsia="Times New Roman" w:hAnsi="Myriad Pro" w:cs="Arial"/>
          <w:i/>
        </w:rPr>
        <w:t>lato sensu</w:t>
      </w:r>
      <w:r w:rsidRPr="00CE1A9B">
        <w:rPr>
          <w:rFonts w:ascii="Myriad Pro" w:eastAsia="Times New Roman" w:hAnsi="Myriad Pro" w:cs="Arial"/>
        </w:rPr>
        <w:t>, primeiro, em projetos industriais na Coppe da mesma UFRJ, e em Direito Empresarial no IBMEC do Rio de Janeiro, que é uma conceituada entidade de educação especializada em matéria de finanças.</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rPr>
        <w:t xml:space="preserve">Fui submetido a treinamentos em regulação realizados pelas autoridades dos Estados Unidos e do Reino Unido. A propósito desse treinamento, no relatório que fiz à época sobre o treinamento no Reino Unido, ainda no ano 2000, salientei duas iniciativas inovadoras do regulador local, a supervisão baseada em risco e a educação financeira. Para minha alegria, ambas as atividades foram incorporadas às prioridades da nossa CVM anos mais tarde. </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rPr>
        <w:t>Já sobre a minha experiência profissional, eu tenho a ressaltar que ingressei em 1978 na CVM, mediante aprovação, sendo o primeiro concurso público de provas para analistas. Nos quase 31 anos que servi na autarquia, tive oportunidade de colaborar com o processo de credenciamento, registro, normatização, supervisão e aplicação da legislação nas áreas relacionadas a companhias abertas, mercados, intermediários, ofertas públicas e fundos de investimento. Trabalhei também na área de relações internacionais, importante unidade da CVM para lidar com a profícua cooperação existente entre as comissões de valores do mundo inteiro no campo da troca de informações, treinamento e aperfeiçoamento de regras para fazer frente aos desafios impostos pela crescente globalização observada no mercado de capitais.</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rPr>
        <w:t xml:space="preserve">Nos primeiros anos de funcionamento da CVM, cuja lei de criação é de dezembro de 1976, houve ênfase na criação de regras e procedimentos para regulamentação e aplicação de uma, então, à época, nova Lei das Sociedades por Ações, que trazia conceitos inovadores adotados em jurisdições com o mercado de capitais de sucesso no exterior. Para cumprir essa missão, os servidores foram incentivados à pesquisa das experiências regulatórias estrangeiras, à ampla discussão interna e ao diálogo permanente com os participantes do mercado, investidores, inclusive mediante audiência pública dos projetos de regras da CVM. Foi um período de aprendizado e especialização muito importante para forjar minha longa carreira profissional dedicada à autarquia. </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rPr>
        <w:t xml:space="preserve">Como coroamento da minha carreira na CVM, no período de 1998 a 2009, fui titular das áreas de empresas, de ofertas públicas e, finalmente, de fundos de investimento. Em função da característica do mercado de capitais e dos ciclos econômicos, tivemos delicadas e desafiadoras experiências de crises que, ao meu juízo, foram adequadamente administradas pela CVM e aproveitadas como lições para sua prevenção e não repetição no futuro. Aprendi muito, mas </w:t>
      </w:r>
      <w:r w:rsidRPr="00CE1A9B">
        <w:rPr>
          <w:rFonts w:ascii="Myriad Pro" w:eastAsia="Times New Roman" w:hAnsi="Myriad Pro" w:cs="Arial"/>
        </w:rPr>
        <w:lastRenderedPageBreak/>
        <w:t xml:space="preserve">creio que também tenha ajudado a moldar a CVM, um órgão regulador bem avaliado pelos seus pares internacionais, inclusive pelo Banco Mundial (FMI), regulados e, principalmente, por investidores a quem se dedica proteger. </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rPr>
        <w:t>Após a minha saída do serviço público, em razão da aposentadoria em 2009, dediquei quase seis anos de trabalho à bolsa de valores, atual B3, como diretor devotado a atividade de regulação de companhias e outros emissores listados. Nesse período, contribuí para o aperfeiçoamento do regulamento de listagem dos emissores da bolsa, para a estruturação de uma diretoria especializada na regulação de emissores, bem como com estudos e propostas para incrementar a governança e transparência das companhias do novo mercado e das empresas estatais listadas.</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rPr>
        <w:t xml:space="preserve">Desde meados de 2015, após sair da bolsa, tenho me dedicado a escrever artigos técnicos para a revista </w:t>
      </w:r>
      <w:r w:rsidRPr="00CE1A9B">
        <w:rPr>
          <w:rFonts w:ascii="Myriad Pro" w:eastAsia="Times New Roman" w:hAnsi="Myriad Pro" w:cs="Arial"/>
          <w:i/>
        </w:rPr>
        <w:t>Capital Aberto</w:t>
      </w:r>
      <w:r w:rsidRPr="00CE1A9B">
        <w:rPr>
          <w:rFonts w:ascii="Myriad Pro" w:eastAsia="Times New Roman" w:hAnsi="Myriad Pro" w:cs="Arial"/>
        </w:rPr>
        <w:t>, publicação especializada em temas do mercado de capitais. Também tenho participado de comitês independentes de especialistas externos em companhias abertas e prestado consultorias e avaliações.</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rPr>
        <w:t xml:space="preserve">Finalmente, quanto à minha afinidade intelectual à missão desempenhada pela CVM, acredito que um mercado de capitais eficiente, cuja regulação preze pela segurança jurídica, permita a inovação e proteja os poupadores que investem seus recursos em valores mobiliários, pode contribuir para o crescimento sustentado da economia e prosperidade da Nação. </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rPr>
        <w:t>Tenho a convicção, portanto, de que minha trajetória profissional, formação acadêmica, além da crença na importância do papel desempenhado pela CVM para assegurar o crescimento e aprofundamento do mercado de capitais do Brasil para que dessa forma pode contribuir para o desenvolvimento do País, me habilitam para o cargo de Diretor da Comissão de Valores Mobiliários.</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rPr>
        <w:t>Muito obrigado pela oportunidade.</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b/>
        </w:rPr>
        <w:t xml:space="preserve">O SR. PRESIDENTE </w:t>
      </w:r>
      <w:r w:rsidRPr="00CE1A9B">
        <w:rPr>
          <w:rFonts w:ascii="Myriad Pro" w:eastAsia="Times New Roman" w:hAnsi="Myriad Pro" w:cs="Arial"/>
        </w:rPr>
        <w:t xml:space="preserve">(Fernando Bezerra Coelho. Bloco Maioria/MDB - PE) – Muito obrigado, Dr. Carlos Alberto Rebello Sobrinho, que acaba de fazer a sua exposição perante a Comissão de Assuntos Econômicos. </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rPr>
        <w:t xml:space="preserve">Nós já estamos em processo de votação. Evidentemente, por termos matérias sendo apreciadas em diversas outras comissões da Casa, vamos ter de ter um pouco de paciência para que o quórum possa ser atingido e, também, para que a gente possa iniciar essa fase de debate, essa fase de arguição. </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rPr>
        <w:t>Queria, para iniciar essa etapa das perguntas, fazer uma colocação que diz respeito à determinada norma que foi instituída mais recentemente pela CVM, no sentido de dar transparência aos salários dos executivos das companhias abertas. Esse é um tema muito caro, do ponto de vista da sociedade, que sempre tratou o assunto como uma caixa-preta. As ações são cotadas em bolsas, mas sobre a remuneração dos seus executivos não havia uma transparência necessária para que os investidores, os acionistas, a sociedade em geral, pudessem ter uma ideia de como se remuneram e qual o valor dessas remunerações.</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rPr>
        <w:t xml:space="preserve">Em outras sociedades – e aqui cito o exemplo dos Estados Unidos – há um intenso debate, às vezes, sobre o excesso das remunerações que são alcançadas pelos executivos, em detrimento dos próprios investidores, dos próprios acionistas, daqueles que adquirem ações no mercado aberto. </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rPr>
        <w:lastRenderedPageBreak/>
        <w:t>Então, gostaria de ouvir a opinião do Dr. Carlos Alberto sobre como isso vem sendo implementado no Brasil, sobre qual é a reação ou a resistência – se porventura existir – e se as sociedades listadas em bolsa vêm cumprindo com essa norma de transparência em relação à percepção dos pró-labores, dos honorários, das remunerações, pertinentes ao trabalho da alta administração dessas empresas.</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b/>
        </w:rPr>
        <w:t xml:space="preserve">O SR. CARLOS ALBERTO REBELLO SOBRINHO </w:t>
      </w:r>
      <w:r w:rsidRPr="00CE1A9B">
        <w:rPr>
          <w:rFonts w:ascii="Myriad Pro" w:eastAsia="Times New Roman" w:hAnsi="Myriad Pro" w:cs="Arial"/>
        </w:rPr>
        <w:t>– Obrigado pela pergunta.</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rPr>
        <w:t xml:space="preserve">Na realidade, a CVM, quando baixou a sua Resolução 480, estabeleceu a necessidade de que informações sobre remuneração de administradores fossem apresentadas publicamente em periodicidade anual. </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rPr>
        <w:t>A necessidade dessa informação é importante para que os investidores e acionistas tenham noção se essa forma de remuneração traz incentivos ao crescimento de longo prazo das companhias: se ela se concentra em algum administrador com maior volume, portanto, o risco que o investidor tem de uma saída desse executivo. Enfim, ela tem toda uma utilização como medida para se enxergar num futuro de médio e longo prazo e também do risco associado a investimento naquele papel.</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rPr>
        <w:t xml:space="preserve">Ocorre que uma liminar foi obtida por um grupo relativamente pequeno de companhias que não vinham cumprindo essa norma. Mas, felizmente, neste ano, essa liminar foi cassada. Então, todas as companhias atualmente estão dando essa informação. E é uma informação que, a princípio, foi recebida com muito receio, em função da alegação de insegurança em relação a se expor à criminalidade, etc. Essa foi a razão da liminar. Mas hoje, </w:t>
      </w:r>
      <w:proofErr w:type="spellStart"/>
      <w:r w:rsidRPr="00CE1A9B">
        <w:rPr>
          <w:rFonts w:ascii="Myriad Pro" w:eastAsia="Times New Roman" w:hAnsi="Myriad Pro" w:cs="Arial"/>
        </w:rPr>
        <w:t>passado</w:t>
      </w:r>
      <w:proofErr w:type="spellEnd"/>
      <w:r w:rsidRPr="00CE1A9B">
        <w:rPr>
          <w:rFonts w:ascii="Myriad Pro" w:eastAsia="Times New Roman" w:hAnsi="Myriad Pro" w:cs="Arial"/>
        </w:rPr>
        <w:t xml:space="preserve"> esse tempo todo, com a maioria das companhias cumprindo essa obrigação, essa liminar caiu este ano.</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b/>
        </w:rPr>
        <w:t xml:space="preserve">O SR. PRESIDENTE </w:t>
      </w:r>
      <w:r w:rsidRPr="00CE1A9B">
        <w:rPr>
          <w:rFonts w:ascii="Myriad Pro" w:eastAsia="Times New Roman" w:hAnsi="Myriad Pro" w:cs="Arial"/>
        </w:rPr>
        <w:t>(Fernando Bezerra Coelho. Bloco Maioria/MDB - PE) – Obrigado.</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rPr>
        <w:t xml:space="preserve">Ofereço a oportunidade da intervenção ao Senador </w:t>
      </w:r>
      <w:proofErr w:type="spellStart"/>
      <w:r w:rsidRPr="00CE1A9B">
        <w:rPr>
          <w:rFonts w:ascii="Myriad Pro" w:eastAsia="Times New Roman" w:hAnsi="Myriad Pro" w:cs="Arial"/>
        </w:rPr>
        <w:t>Givago</w:t>
      </w:r>
      <w:proofErr w:type="spellEnd"/>
      <w:r w:rsidRPr="00CE1A9B">
        <w:rPr>
          <w:rFonts w:ascii="Myriad Pro" w:eastAsia="Times New Roman" w:hAnsi="Myriad Pro" w:cs="Arial"/>
        </w:rPr>
        <w:t xml:space="preserve"> Tenório.</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b/>
        </w:rPr>
        <w:t xml:space="preserve">O SR. GIVAGO TENÓRIO </w:t>
      </w:r>
      <w:r w:rsidRPr="00CE1A9B">
        <w:rPr>
          <w:rFonts w:ascii="Myriad Pro" w:eastAsia="Times New Roman" w:hAnsi="Myriad Pro" w:cs="Arial"/>
        </w:rPr>
        <w:t>(Bloco Parlamentar Democracia Progressista/PP - AL) – Boa tarde, Dr. Carlos. Eu gostaria de fazer alguns questionamentos.</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rPr>
        <w:t>A CVM tem um papel fundamental na regulação do mercado de capitais. Uma questão fundamental é como a CVM pode aprimorar a sua gestão, de modo a permitir que o mercado continue se desenvolvendo cada vez mais.</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rPr>
        <w:t>Em sua opinião, em quais áreas a CVM poderia aprofundar a sua atuação, de modo a alavancar esse desenvolvimento?</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b/>
        </w:rPr>
        <w:t xml:space="preserve">O SR. CARLOS ALBERTO REBELLO SOBRINHO </w:t>
      </w:r>
      <w:r w:rsidRPr="00CE1A9B">
        <w:rPr>
          <w:rFonts w:ascii="Myriad Pro" w:eastAsia="Times New Roman" w:hAnsi="Myriad Pro" w:cs="Arial"/>
        </w:rPr>
        <w:t>– Senador Tenório, obrigado pela pergunta.</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rPr>
        <w:t>Eu acredito que a CVM, ao longo do tempo, vem aprofundando a sua atuação. Desde quando entrei na comissão, as suas atribuições se expandiram bastante. O que eu noto, acompanhando hoje, de fora, é um movimento importante de tentar equilibrar dois pilares.</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rPr>
        <w:t>Um é a atividade fiscalizadora e sancionadora severa com aqueles que cometem irregularidades e, agora, por função de uma nova lei com penas mais severas, para que gere confiança no investidor para que ele possa colocar suas poupanças nesse mercado. De outro lado, é um movimento que foi estabelecido pelo Presidente Marcelo Barbosa, no sentido de buscar reduzir burocracias e custo da regulação, que não têm uma eficácia na proteção dos investidores e na geração de confiança do mercado.</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rPr>
        <w:t xml:space="preserve">Então, a CVM está atuando nessas duas frentes com o objetivo de manter a confiabilidade do mercado de capitais do Brasil e, havendo uma migração de investidores para esse mercado, </w:t>
      </w:r>
      <w:r w:rsidRPr="00CE1A9B">
        <w:rPr>
          <w:rFonts w:ascii="Myriad Pro" w:eastAsia="Times New Roman" w:hAnsi="Myriad Pro" w:cs="Arial"/>
        </w:rPr>
        <w:lastRenderedPageBreak/>
        <w:t>eles estarem dentro de condições de mercado com bastante confiança na atuação do seu regulador e nos demais participantes do mercado.</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b/>
        </w:rPr>
        <w:t xml:space="preserve">O SR. GIVAGO TENÓRIO </w:t>
      </w:r>
      <w:r w:rsidRPr="00CE1A9B">
        <w:rPr>
          <w:rFonts w:ascii="Myriad Pro" w:eastAsia="Times New Roman" w:hAnsi="Myriad Pro" w:cs="Arial"/>
        </w:rPr>
        <w:t>(Bloco Parlamentar Democracia Progressista/PP - AL) – Obrigado, Dr. Carlos, e posso fazer mais uma pergunta, Presidente?</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b/>
        </w:rPr>
        <w:t xml:space="preserve">O SR. PRESIDENTE </w:t>
      </w:r>
      <w:r w:rsidRPr="00CE1A9B">
        <w:rPr>
          <w:rFonts w:ascii="Myriad Pro" w:eastAsia="Times New Roman" w:hAnsi="Myriad Pro" w:cs="Arial"/>
        </w:rPr>
        <w:t>(Fernando Bezerra Coelho. Bloco Maioria/MDB - PE) – Pois não, pois não, fique à vontade.</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b/>
        </w:rPr>
        <w:t xml:space="preserve">O SR. GIVAGO TENÓRIO </w:t>
      </w:r>
      <w:r w:rsidRPr="00CE1A9B">
        <w:rPr>
          <w:rFonts w:ascii="Myriad Pro" w:eastAsia="Times New Roman" w:hAnsi="Myriad Pro" w:cs="Arial"/>
        </w:rPr>
        <w:t xml:space="preserve">(Bloco Parlamentar Democracia Progressista/PP - AL) – O.k. então. Obrigado. </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rPr>
        <w:t>A inovação financeira é extremamente dinâmica e rápida. Como V. Sª vê o papel da CVM no contexto de regulação desse mercado, em que temos muitas ofertas iniciais de moeda pelo mundo? Quais são as perspectivas para que essas captações sejam disseminadas no Brasil, quais os riscos e benefícios desse tipo de atividade no Brasil e, em sua opinião, ativos virtuais representam valores mobiliários?</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b/>
        </w:rPr>
        <w:t xml:space="preserve">O SR. CARLOS ALBERTO REBELLO SOBRINHO </w:t>
      </w:r>
      <w:r w:rsidRPr="00CE1A9B">
        <w:rPr>
          <w:rFonts w:ascii="Myriad Pro" w:eastAsia="Times New Roman" w:hAnsi="Myriad Pro" w:cs="Arial"/>
        </w:rPr>
        <w:t>– É uma pergunta difícil de responder, ainda mais uma pessoa da minha geração. Eu tenho...</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b/>
        </w:rPr>
        <w:t xml:space="preserve">O SR. GIVAGO TENÓRIO </w:t>
      </w:r>
      <w:r w:rsidRPr="00CE1A9B">
        <w:rPr>
          <w:rFonts w:ascii="Myriad Pro" w:eastAsia="Times New Roman" w:hAnsi="Myriad Pro" w:cs="Arial"/>
        </w:rPr>
        <w:t>(Bloco Parlamentar Democracia Progressista/PP - AL) – É nossa nova realidade, não é?</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b/>
        </w:rPr>
        <w:t xml:space="preserve">O SR. CARLOS ALBERTO REBELLO SOBRINHO </w:t>
      </w:r>
      <w:r w:rsidRPr="00CE1A9B">
        <w:rPr>
          <w:rFonts w:ascii="Myriad Pro" w:eastAsia="Times New Roman" w:hAnsi="Myriad Pro" w:cs="Arial"/>
        </w:rPr>
        <w:t xml:space="preserve">– É, uma nova realidade. Eu tenho sérias dúvidas na definição que existe na Lei 6.385 para valores mobiliários se – popularmente a gente conhece como </w:t>
      </w:r>
      <w:proofErr w:type="spellStart"/>
      <w:r w:rsidRPr="00CE1A9B">
        <w:rPr>
          <w:rFonts w:ascii="Myriad Pro" w:eastAsia="Times New Roman" w:hAnsi="Myriad Pro" w:cs="Arial"/>
        </w:rPr>
        <w:t>bitcoins</w:t>
      </w:r>
      <w:proofErr w:type="spellEnd"/>
      <w:r w:rsidRPr="00CE1A9B">
        <w:rPr>
          <w:rFonts w:ascii="Myriad Pro" w:eastAsia="Times New Roman" w:hAnsi="Myriad Pro" w:cs="Arial"/>
        </w:rPr>
        <w:t xml:space="preserve"> – se moedas desse tipo são valores mobiliários. Ainda não há uma decisão da CVM nesse sentido, mas é um mercado que se desenvolve bastante e é preciso que as autoridades acompanhem de perto, como na realidade vêm acompanhando o Banco Central do Brasil e a CVM, no caso brasileiro. </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rPr>
        <w:t xml:space="preserve">Agora, a extensão desse desenvolvimento, eu não tenho, assim, até capacidade de prever, mas é um assunto que deve ser acompanhado muito de perto, porque tanto há pontos positivos com a iniciativa como há pontos negativos, como atividades criminosas que podem ser cometidas com a utilização desse tipo de ativo. </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rPr>
        <w:t>Então, eu acho que é um assunto que deve ser e está sendo acompanhado de perto pelas nossas autoridades, tanto bancária quanto de mercado de capitais; de perto, para que não saia do rumo. Então, acho um assunto muito importante, e pretendo, se me for dada essa oportunidade, mergulhar mais nesse assunto e ter uma resposta mais concreta para o senhor.</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b/>
        </w:rPr>
        <w:t xml:space="preserve">O SR. PRESIDENTE </w:t>
      </w:r>
      <w:r w:rsidRPr="00CE1A9B">
        <w:rPr>
          <w:rFonts w:ascii="Myriad Pro" w:eastAsia="Times New Roman" w:hAnsi="Myriad Pro" w:cs="Arial"/>
        </w:rPr>
        <w:t xml:space="preserve">(Fernando Bezerra Coelho. Bloco Maioria/MDB - PE) – Muito obrigado, Senador </w:t>
      </w:r>
      <w:proofErr w:type="spellStart"/>
      <w:r w:rsidRPr="00CE1A9B">
        <w:rPr>
          <w:rFonts w:ascii="Myriad Pro" w:eastAsia="Times New Roman" w:hAnsi="Myriad Pro" w:cs="Arial"/>
        </w:rPr>
        <w:t>Givago</w:t>
      </w:r>
      <w:proofErr w:type="spellEnd"/>
      <w:r w:rsidRPr="00CE1A9B">
        <w:rPr>
          <w:rFonts w:ascii="Myriad Pro" w:eastAsia="Times New Roman" w:hAnsi="Myriad Pro" w:cs="Arial"/>
        </w:rPr>
        <w:t xml:space="preserve"> Tenório, pelas suas intervenções. </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rPr>
        <w:t xml:space="preserve">Nós estamos, pouco a pouco, alcançando o quórum para deliberação, que são 14 Senadores? </w:t>
      </w:r>
    </w:p>
    <w:p w:rsidR="00CE1A9B" w:rsidRPr="00CE1A9B" w:rsidRDefault="00CE1A9B" w:rsidP="00CE1A9B">
      <w:pPr>
        <w:spacing w:before="120" w:after="120" w:line="240" w:lineRule="auto"/>
        <w:jc w:val="center"/>
        <w:rPr>
          <w:rFonts w:ascii="Myriad Pro" w:eastAsia="Times New Roman" w:hAnsi="Myriad Pro" w:cs="Arial"/>
        </w:rPr>
      </w:pPr>
      <w:r w:rsidRPr="00CE1A9B">
        <w:rPr>
          <w:rFonts w:ascii="Myriad Pro" w:eastAsia="Times New Roman" w:hAnsi="Myriad Pro" w:cs="Arial"/>
        </w:rPr>
        <w:t>(</w:t>
      </w:r>
      <w:r w:rsidRPr="00CE1A9B">
        <w:rPr>
          <w:rFonts w:ascii="Myriad Pro" w:eastAsia="Times New Roman" w:hAnsi="Myriad Pro" w:cs="Arial"/>
          <w:i/>
        </w:rPr>
        <w:t>Intervenção fora do microfone.</w:t>
      </w:r>
      <w:r w:rsidRPr="00CE1A9B">
        <w:rPr>
          <w:rFonts w:ascii="Myriad Pro" w:eastAsia="Times New Roman" w:hAnsi="Myriad Pro" w:cs="Arial"/>
        </w:rPr>
        <w:t>)</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b/>
        </w:rPr>
        <w:t xml:space="preserve">O SR. PRESIDENTE </w:t>
      </w:r>
      <w:r w:rsidRPr="00CE1A9B">
        <w:rPr>
          <w:rFonts w:ascii="Myriad Pro" w:eastAsia="Times New Roman" w:hAnsi="Myriad Pro" w:cs="Arial"/>
        </w:rPr>
        <w:t xml:space="preserve">(Fernando Bezerra Coelho. Bloco Maioria/MDB - PE) – Catorze Senadores, estamos a três Senadores do quórum, e eu gostaria, tendo em vista que estamos tendo aqui a participação da TV Senado, que o Dr. Carlos Alberto pudesse falar um pouco da dimensão da CVM: quantas empresas estão sob a supervisão da CVM, a quanto monta o valor de mercado dessas empresas, mesmo em valor aproximado, e o que é que elas representam do ponto de vista econômico, social, para o nosso País; se pudesse dar, digamos assim, algumas </w:t>
      </w:r>
      <w:r w:rsidRPr="00CE1A9B">
        <w:rPr>
          <w:rFonts w:ascii="Myriad Pro" w:eastAsia="Times New Roman" w:hAnsi="Myriad Pro" w:cs="Arial"/>
        </w:rPr>
        <w:lastRenderedPageBreak/>
        <w:t xml:space="preserve">informações de natureza mais prática para que os que estão nos assistindo pela TV Senado, pela Rádio Senado, pudessem ter uma ideia da importância do trabalho da CVM para a economia brasileira. </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b/>
        </w:rPr>
        <w:t xml:space="preserve">O SR. CARLOS ALBERTO REBELLO SOBRINHO </w:t>
      </w:r>
      <w:r w:rsidRPr="00CE1A9B">
        <w:rPr>
          <w:rFonts w:ascii="Myriad Pro" w:eastAsia="Times New Roman" w:hAnsi="Myriad Pro" w:cs="Arial"/>
        </w:rPr>
        <w:t xml:space="preserve">– Eu diria, com o meu viés de ter tido essa carreira longa na CVM, que o mercado de capitais, quer dizer, o desenvolvimento do mercado de capitais é um fator primordial para o desenvolvimento do País. </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rPr>
        <w:t xml:space="preserve">Está havendo um congresso – ontem e hoje em São Paulo – em que se mostrou por estudos estatísticos que o crescimento de 1% do mercado de capitais do Brasil significa 0,2% no crescimento da renda </w:t>
      </w:r>
      <w:r w:rsidRPr="00CE1A9B">
        <w:rPr>
          <w:rFonts w:ascii="Myriad Pro" w:eastAsia="Times New Roman" w:hAnsi="Myriad Pro" w:cs="Arial"/>
          <w:i/>
        </w:rPr>
        <w:t>per capita</w:t>
      </w:r>
      <w:r w:rsidRPr="00CE1A9B">
        <w:rPr>
          <w:rFonts w:ascii="Myriad Pro" w:eastAsia="Times New Roman" w:hAnsi="Myriad Pro" w:cs="Arial"/>
        </w:rPr>
        <w:t xml:space="preserve"> do País.</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rPr>
        <w:t xml:space="preserve">Essa dimensão do mercado de capitais tende a gerar empregos, impostos e desenvolvimento do País. É uma questão </w:t>
      </w:r>
      <w:proofErr w:type="spellStart"/>
      <w:r w:rsidRPr="00CE1A9B">
        <w:rPr>
          <w:rFonts w:ascii="Myriad Pro" w:eastAsia="Times New Roman" w:hAnsi="Myriad Pro" w:cs="Arial"/>
        </w:rPr>
        <w:t>ultraimportante</w:t>
      </w:r>
      <w:proofErr w:type="spellEnd"/>
      <w:r w:rsidRPr="00CE1A9B">
        <w:rPr>
          <w:rFonts w:ascii="Myriad Pro" w:eastAsia="Times New Roman" w:hAnsi="Myriad Pro" w:cs="Arial"/>
        </w:rPr>
        <w:t>. E o mercado de capitais, num período recente, em que há um largo suporte do BNDES para o financiamento do investimento produtivo no País, e, com essa redução de escopo, o mercado de capitais tem respondido a essa necessidade das companhias de uma forma bastante importante. Inclusive, esses investimentos de infraestrutura, em que são lançadas debêntures para financiar esses investimentos de que o País tanto necessita, o mercado de capitais já é responsável por 17% dessas necessidades.</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rPr>
        <w:t xml:space="preserve">Hoje nós temos um número aproximado de quatrocentas companhias, que é um número relativamente pequeno para o tamanho da economia brasileira, mas são companhias de crescimento importante no nosso mercado. E esse movimento de que eu falei um pouco anteriormente, da CVM, de criar mecanismos de incentivo às empresas pequenas, às empresas médias para que elas captem recursos de maneira mais fácil e mais ágil no mercado, com certeza vai permitir que uma geração de empresas inovadoras, empresas que... Nós temos, assim, um contingente muito grande de empreendedores no País, que o mercado de capitais possa ser um parceiro importante desses empreendedores. Desde o </w:t>
      </w:r>
      <w:proofErr w:type="spellStart"/>
      <w:r w:rsidRPr="00CE1A9B">
        <w:rPr>
          <w:rFonts w:ascii="Myriad Pro" w:eastAsia="Times New Roman" w:hAnsi="Myriad Pro" w:cs="Arial"/>
        </w:rPr>
        <w:t>crowdfunding</w:t>
      </w:r>
      <w:proofErr w:type="spellEnd"/>
      <w:r w:rsidRPr="00CE1A9B">
        <w:rPr>
          <w:rFonts w:ascii="Myriad Pro" w:eastAsia="Times New Roman" w:hAnsi="Myriad Pro" w:cs="Arial"/>
        </w:rPr>
        <w:t>, que é a pequena contribuição quando o negócio ainda está no início, até o chamado IPO, que é quando a empresa efetivamente faz a sua primeira oferta pública na Bolsa de Valores.</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rPr>
        <w:t xml:space="preserve">Então, o que está sendo discutido nesse momento é você facilitar esse processo. Nos Estados Unidos da América, em 2012, eles vinham perdendo participação no mercado de capitais mundial e, por iniciativa do Congresso americano, eles estabeleceram normas, às quais deram o nome de JOBS </w:t>
      </w:r>
      <w:proofErr w:type="spellStart"/>
      <w:r w:rsidRPr="00CE1A9B">
        <w:rPr>
          <w:rFonts w:ascii="Myriad Pro" w:eastAsia="Times New Roman" w:hAnsi="Myriad Pro" w:cs="Arial"/>
        </w:rPr>
        <w:t>Act</w:t>
      </w:r>
      <w:proofErr w:type="spellEnd"/>
      <w:r w:rsidRPr="00CE1A9B">
        <w:rPr>
          <w:rFonts w:ascii="Myriad Pro" w:eastAsia="Times New Roman" w:hAnsi="Myriad Pro" w:cs="Arial"/>
        </w:rPr>
        <w:t>, o ato pelo emprego. E, desde então, essas medidas de agilização, de facilitação do trabalho de captação de recursos têm tido resultados importantes.</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rPr>
        <w:t>Então, eu creio que essa importância do mercado, conjugada com questões macroeconômicas, porque hoje nós temos uma inflação baixa no País e uma taxa de juros básica baixa no País, são fatores importantes para alavancar o mercado de capitais, para ele crescer em importância, como o processo da nossa poupança. Há uma competição ainda hoje em função dos títulos públicos, mas há um crescimento potencial do mercado muito grande para que ele realmente cumpra sua função social, que é financiar o investimento produtivo no País.</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b/>
        </w:rPr>
        <w:t xml:space="preserve">O SR. PRESIDENTE </w:t>
      </w:r>
      <w:r w:rsidRPr="00CE1A9B">
        <w:rPr>
          <w:rFonts w:ascii="Myriad Pro" w:eastAsia="Times New Roman" w:hAnsi="Myriad Pro" w:cs="Arial"/>
        </w:rPr>
        <w:t>(Fernando Bezerra Coelho. Bloco Maioria/MDB - PE) – Muito obrigado, Dr. Carlos Alberto.</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rPr>
        <w:t xml:space="preserve">Vou pedir a compreensão da Comissão – não é bem uma suspensão –, porque vou ter que me fazer presente na Comissão de Infraestrutura. Nós estamos a dois Senadores do quórum. Vou pedir ao Senador </w:t>
      </w:r>
      <w:proofErr w:type="spellStart"/>
      <w:r w:rsidRPr="00CE1A9B">
        <w:rPr>
          <w:rFonts w:ascii="Myriad Pro" w:eastAsia="Times New Roman" w:hAnsi="Myriad Pro" w:cs="Arial"/>
        </w:rPr>
        <w:t>Givago</w:t>
      </w:r>
      <w:proofErr w:type="spellEnd"/>
      <w:r w:rsidRPr="00CE1A9B">
        <w:rPr>
          <w:rFonts w:ascii="Myriad Pro" w:eastAsia="Times New Roman" w:hAnsi="Myriad Pro" w:cs="Arial"/>
        </w:rPr>
        <w:t xml:space="preserve"> Tenório que assuma aqui a Presidência interinamente por apenas 15 minutos. Vou ali e já volto, que é para finalizar uma votação lá na Comissão de Infraestrutura.</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b/>
        </w:rPr>
        <w:lastRenderedPageBreak/>
        <w:t xml:space="preserve">O SR. PRESIDENTE </w:t>
      </w:r>
      <w:r w:rsidRPr="00CE1A9B">
        <w:rPr>
          <w:rFonts w:ascii="Myriad Pro" w:eastAsia="Times New Roman" w:hAnsi="Myriad Pro" w:cs="Arial"/>
        </w:rPr>
        <w:t>(</w:t>
      </w:r>
      <w:proofErr w:type="spellStart"/>
      <w:r w:rsidRPr="00CE1A9B">
        <w:rPr>
          <w:rFonts w:ascii="Myriad Pro" w:eastAsia="Times New Roman" w:hAnsi="Myriad Pro" w:cs="Arial"/>
        </w:rPr>
        <w:t>Givago</w:t>
      </w:r>
      <w:proofErr w:type="spellEnd"/>
      <w:r w:rsidRPr="00CE1A9B">
        <w:rPr>
          <w:rFonts w:ascii="Myriad Pro" w:eastAsia="Times New Roman" w:hAnsi="Myriad Pro" w:cs="Arial"/>
        </w:rPr>
        <w:t xml:space="preserve"> Tenório. Bloco Parlamentar Democracia Progressista/PP - AL) – Boa tarde a todos!</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rPr>
        <w:t>Como o Presidente falou, vamos ter que aguardar um pouco a chegada de outros Senadores.</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rPr>
        <w:t>Estava tocando aqui no assunto, Dr. Carlos, em relação a essa questão das empresas brasileiras de abrir capital e essas questões todas. E realmente a gente vê uma questão até cultural. Então, eu acho que a CVM tem um papel extremamente importante de tentar incentivar e motivar essas empresas porque, como você até colocou aí, é uma maneira de captar recursos, muitos dos quais, talvez, até sejam um dinheiro novo entrando no Brasil para fortalecer nossa economia.</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b/>
        </w:rPr>
        <w:t xml:space="preserve">O SR. CARLOS ALBERTO REBELLO SOBRINHO </w:t>
      </w:r>
      <w:r w:rsidRPr="00CE1A9B">
        <w:rPr>
          <w:rFonts w:ascii="Myriad Pro" w:eastAsia="Times New Roman" w:hAnsi="Myriad Pro" w:cs="Arial"/>
        </w:rPr>
        <w:t>– Exatamente. Na verdade, na média, nessas ofertas iniciais, mais de 60% dos recursos novos vêm do exterior. Então é uma oportunidade que se dá aos empresários de sucesso de terem novos recursos para reinvestir ou mesmo para alguns terem a liquidez que lhes dê a oportunidade de uma redução da sua participação. E essa é uma questão que, a princípio, é um processo cultural também, porque muitas empresas se desenvolvem e crescem dentro de uma estrutura familiar. Mas, como a gente sabe, a família cresce e aquelas ideias iniciais do fundador nem sempre são permanentes. Então, criam-se interesses diversos, e é importante que haja, nessas oportunidades, uma abertura do capital e a profissionalização da sua administração para a empresa continuar a crescer, gerar emprego e gerar impostos para o País. E esse é um processo cultural que não é tão simples. Não é só o fato de "Ah, há um mercado! Vamos lá captar recursos!" Não! Tem que haver toda uma governança corporativa, diferenciada, uma prestação de informações ao público, às vezes, bastante exigente, acionistas ativistas... É uma mudança de cultura muito importante.</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rPr>
        <w:t>Esse é um processo que nós temos capacidade financeira de realizar. Nossa indústria de fundos é uma indústria enorme, e os fundos de pensão também são uma indústria enorme. Então, nesse processo, o trabalho que eu entendo que a CVM pode e deve realizar – e ela faz – é tentar equilibrar essa relação dessa companhia que foi feita em bases familiares e o grande público investidor, havendo um equilíbrio de interesses para que esse casamento se dê e seja sustentável a longo prazo. Então, esse é um trabalho difícil, e, às vezes, algumas medidas não têm sucesso.</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rPr>
        <w:t xml:space="preserve">O que eu observo no período recente é que, devido a dificuldades internas, algumas empresas brasileiras, em vez de captar recursos aqui no nosso mercado e democratizar o seu capital aqui com brasileiros, estão indo diretamente captar recursos nos Estados Unidos. Então, eu acho que, até por questões de manter os empregos aqui tanto da própria companhia como da atividade de intermediação financeira, devemos estudar bem esse fenômeno para que o nosso mercado continue sólido e a economia da população, da poupança pública seja aplicada de forma segura e sustentável. </w:t>
      </w:r>
    </w:p>
    <w:p w:rsidR="00CE1A9B" w:rsidRPr="00CE1A9B" w:rsidRDefault="00CE1A9B" w:rsidP="00CE1A9B">
      <w:pPr>
        <w:spacing w:before="120" w:after="120" w:line="240" w:lineRule="auto"/>
        <w:jc w:val="center"/>
        <w:rPr>
          <w:rFonts w:ascii="Myriad Pro" w:eastAsia="Times New Roman" w:hAnsi="Myriad Pro" w:cs="Arial"/>
        </w:rPr>
      </w:pPr>
      <w:r w:rsidRPr="00CE1A9B">
        <w:rPr>
          <w:rFonts w:ascii="Myriad Pro" w:eastAsia="Times New Roman" w:hAnsi="Myriad Pro" w:cs="Arial"/>
        </w:rPr>
        <w:t>(</w:t>
      </w:r>
      <w:r w:rsidRPr="00CE1A9B">
        <w:rPr>
          <w:rFonts w:ascii="Myriad Pro" w:eastAsia="Times New Roman" w:hAnsi="Myriad Pro" w:cs="Arial"/>
          <w:i/>
        </w:rPr>
        <w:t>Intervenções fora do microfone.</w:t>
      </w:r>
      <w:r w:rsidRPr="00CE1A9B">
        <w:rPr>
          <w:rFonts w:ascii="Myriad Pro" w:eastAsia="Times New Roman" w:hAnsi="Myriad Pro" w:cs="Arial"/>
        </w:rPr>
        <w:t>)</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b/>
        </w:rPr>
        <w:t xml:space="preserve">O SR. PRESIDENTE </w:t>
      </w:r>
      <w:r w:rsidRPr="00CE1A9B">
        <w:rPr>
          <w:rFonts w:ascii="Myriad Pro" w:eastAsia="Times New Roman" w:hAnsi="Myriad Pro" w:cs="Arial"/>
        </w:rPr>
        <w:t xml:space="preserve">(Fernando Bezerra Coelho. Bloco Maioria/MDB - PE) – Na realidade, nós estamos precisando concluir um acordo, um entendimento que foi encaminhado pela manhã, com o Senador Eduardo Braga, que é Presidente da Comissão de Infraestrutura, em relação ao PLC 77. </w:t>
      </w:r>
    </w:p>
    <w:p w:rsidR="00CE1A9B" w:rsidRPr="00CE1A9B" w:rsidRDefault="00CE1A9B" w:rsidP="00CE1A9B">
      <w:pPr>
        <w:spacing w:after="0" w:line="240" w:lineRule="auto"/>
        <w:ind w:firstLine="567"/>
        <w:jc w:val="both"/>
        <w:rPr>
          <w:rFonts w:ascii="Myriad Pro" w:eastAsia="Times New Roman" w:hAnsi="Myriad Pro" w:cs="Arial"/>
        </w:rPr>
      </w:pPr>
    </w:p>
    <w:p w:rsidR="00CE1A9B" w:rsidRPr="00CE1A9B" w:rsidRDefault="00CE1A9B" w:rsidP="00CE1A9B">
      <w:pPr>
        <w:spacing w:after="0" w:line="240" w:lineRule="auto"/>
        <w:jc w:val="center"/>
        <w:rPr>
          <w:rFonts w:ascii="Myriad Pro" w:eastAsia="Times New Roman" w:hAnsi="Myriad Pro" w:cs="Arial"/>
        </w:rPr>
      </w:pPr>
      <w:r w:rsidRPr="00CE1A9B">
        <w:rPr>
          <w:rFonts w:ascii="Myriad Pro" w:eastAsia="Times New Roman" w:hAnsi="Myriad Pro" w:cs="Arial"/>
          <w:b/>
        </w:rPr>
        <w:t>EXTRAPAUTA</w:t>
      </w:r>
    </w:p>
    <w:p w:rsidR="00CE1A9B" w:rsidRPr="00CE1A9B" w:rsidRDefault="00CE1A9B" w:rsidP="00CE1A9B">
      <w:pPr>
        <w:spacing w:after="0" w:line="240" w:lineRule="auto"/>
        <w:jc w:val="center"/>
        <w:rPr>
          <w:rFonts w:ascii="Myriad Pro" w:eastAsia="Times New Roman" w:hAnsi="Myriad Pro" w:cs="Arial"/>
        </w:rPr>
      </w:pPr>
      <w:r w:rsidRPr="00CE1A9B">
        <w:rPr>
          <w:rFonts w:ascii="Myriad Pro" w:eastAsia="Times New Roman" w:hAnsi="Myriad Pro" w:cs="Arial"/>
          <w:b/>
        </w:rPr>
        <w:t>ITEM 1</w:t>
      </w:r>
    </w:p>
    <w:p w:rsidR="00CE1A9B" w:rsidRPr="00CE1A9B" w:rsidRDefault="00CE1A9B" w:rsidP="00CE1A9B">
      <w:pPr>
        <w:spacing w:after="0" w:line="240" w:lineRule="auto"/>
        <w:jc w:val="center"/>
        <w:rPr>
          <w:rFonts w:ascii="Myriad Pro" w:eastAsia="Times New Roman" w:hAnsi="Myriad Pro" w:cs="Arial"/>
        </w:rPr>
      </w:pPr>
      <w:r w:rsidRPr="00CE1A9B">
        <w:rPr>
          <w:rFonts w:ascii="Myriad Pro" w:eastAsia="Times New Roman" w:hAnsi="Myriad Pro" w:cs="Arial"/>
          <w:b/>
        </w:rPr>
        <w:t>PROJETO DE LEI DA CÂMARA Nº 77, de 2018</w:t>
      </w:r>
    </w:p>
    <w:p w:rsidR="00CE1A9B" w:rsidRPr="00CE1A9B" w:rsidRDefault="00CE1A9B" w:rsidP="00CE1A9B">
      <w:pPr>
        <w:spacing w:after="0" w:line="240" w:lineRule="auto"/>
        <w:jc w:val="center"/>
        <w:rPr>
          <w:rFonts w:ascii="Myriad Pro" w:eastAsia="Times New Roman" w:hAnsi="Myriad Pro" w:cs="Arial"/>
        </w:rPr>
      </w:pPr>
      <w:r w:rsidRPr="00CE1A9B">
        <w:rPr>
          <w:rFonts w:ascii="Myriad Pro" w:eastAsia="Times New Roman" w:hAnsi="Myriad Pro" w:cs="Arial"/>
          <w:b/>
        </w:rPr>
        <w:t xml:space="preserve">- Não terminativo - </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i/>
        </w:rPr>
        <w:t>Altera a Lei nº 10.438, de 26 de abril de 2002, que cria a Conta de Desenvolvimento Energético, a Lei nº 12.111, de 9 de dezembro de 2009, que dispõe sobre os serviços de energia elétrica nos sistemas isolados, a Lei nº 12.783, de 11 de janeiro de 2013, que dispõe sobre as concessões de geração, transmissão e distribuição de energia elétrica, a redução dos encargos setoriais e a modicidade tarifária, a Lei nº 13.203, de 8 de dezembro de 2015, que dispõe sobre a repactuação do risco hidrológico de geração de energia elétrica, a Lei nº 9.427, de 26 de dezembro de 1996, que disciplina o regime de concessões de serviços públicos de energia elétrica e a Lei nº 12.212, de 20 de janeiro de 2010, que dispõe sobre a Tarifa Social de Energia Elétrica.</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b/>
        </w:rPr>
        <w:t>Autoria:</w:t>
      </w:r>
      <w:r w:rsidRPr="00CE1A9B">
        <w:rPr>
          <w:rFonts w:ascii="Myriad Pro" w:eastAsia="Times New Roman" w:hAnsi="Myriad Pro" w:cs="Arial"/>
        </w:rPr>
        <w:t xml:space="preserve"> Presidência da República</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b/>
        </w:rPr>
        <w:t>Relatoria:</w:t>
      </w:r>
      <w:r w:rsidRPr="00CE1A9B">
        <w:rPr>
          <w:rFonts w:ascii="Myriad Pro" w:eastAsia="Times New Roman" w:hAnsi="Myriad Pro" w:cs="Arial"/>
        </w:rPr>
        <w:t xml:space="preserve"> Senador Fernando Bezerra Coelho</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b/>
        </w:rPr>
        <w:t>Relatório:</w:t>
      </w:r>
      <w:r w:rsidRPr="00CE1A9B">
        <w:rPr>
          <w:rFonts w:ascii="Myriad Pro" w:eastAsia="Times New Roman" w:hAnsi="Myriad Pro" w:cs="Arial"/>
        </w:rPr>
        <w:t xml:space="preserve"> Favorável ao projeto com a Emenda de Redação nº 1- CAE e pela rejeição das demais emendas.</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b/>
        </w:rPr>
        <w:t>Observações:</w:t>
      </w:r>
      <w:r w:rsidRPr="00CE1A9B">
        <w:rPr>
          <w:rFonts w:ascii="Myriad Pro" w:eastAsia="Times New Roman" w:hAnsi="Myriad Pro" w:cs="Arial"/>
          <w:i/>
        </w:rPr>
        <w:t xml:space="preserve"> </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i/>
        </w:rPr>
        <w:t>A matéria vai ao Plenário do Senado Federal.</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rPr>
        <w:t>O entendimento passa pela votação aqui, na Comissão de Assuntos Econômicos, e lá, na Comissão de Infraestrutura. Portanto, como a matéria é uma matéria acordada, tendo em vista que eu já fiz a leitura do relatório na reunião da manhã de hoje, eu vou colocar a matéria em discussão. (</w:t>
      </w:r>
      <w:r w:rsidRPr="00CE1A9B">
        <w:rPr>
          <w:rFonts w:ascii="Myriad Pro" w:eastAsia="Times New Roman" w:hAnsi="Myriad Pro" w:cs="Arial"/>
          <w:i/>
        </w:rPr>
        <w:t>Pausa.</w:t>
      </w:r>
      <w:r w:rsidRPr="00CE1A9B">
        <w:rPr>
          <w:rFonts w:ascii="Myriad Pro" w:eastAsia="Times New Roman" w:hAnsi="Myriad Pro" w:cs="Arial"/>
        </w:rPr>
        <w:t>)</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rPr>
        <w:t>Não havendo quem queira discutir a matéria, eu coloco a matéria em votação – o relatório que apresentei pela manhã.</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rPr>
        <w:t>Os Senadores e as Senadoras que concordam com o nosso relatório permaneçam como se encontram.  (</w:t>
      </w:r>
      <w:r w:rsidRPr="00CE1A9B">
        <w:rPr>
          <w:rFonts w:ascii="Myriad Pro" w:eastAsia="Times New Roman" w:hAnsi="Myriad Pro" w:cs="Arial"/>
          <w:i/>
        </w:rPr>
        <w:t>Pausa.</w:t>
      </w:r>
      <w:r w:rsidRPr="00CE1A9B">
        <w:rPr>
          <w:rFonts w:ascii="Myriad Pro" w:eastAsia="Times New Roman" w:hAnsi="Myriad Pro" w:cs="Arial"/>
        </w:rPr>
        <w:t>)</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rPr>
        <w:t>Aprovado, com o voto contra da Senadora Vanessa, do Senador Eduardo Braga e também pela Liderança do PT, que encaminhou...</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b/>
        </w:rPr>
        <w:t xml:space="preserve">A </w:t>
      </w:r>
      <w:proofErr w:type="spellStart"/>
      <w:r w:rsidRPr="00CE1A9B">
        <w:rPr>
          <w:rFonts w:ascii="Myriad Pro" w:eastAsia="Times New Roman" w:hAnsi="Myriad Pro" w:cs="Arial"/>
          <w:b/>
        </w:rPr>
        <w:t>SRª</w:t>
      </w:r>
      <w:proofErr w:type="spellEnd"/>
      <w:r w:rsidRPr="00CE1A9B">
        <w:rPr>
          <w:rFonts w:ascii="Myriad Pro" w:eastAsia="Times New Roman" w:hAnsi="Myriad Pro" w:cs="Arial"/>
          <w:b/>
        </w:rPr>
        <w:t xml:space="preserve"> VANESSA GRAZZIOTIN </w:t>
      </w:r>
      <w:r w:rsidRPr="00CE1A9B">
        <w:rPr>
          <w:rFonts w:ascii="Myriad Pro" w:eastAsia="Times New Roman" w:hAnsi="Myriad Pro" w:cs="Arial"/>
        </w:rPr>
        <w:t>(Bloco Parlamentar Democracia e Cidadania/PCdoB - AM) – O Senador Paulo Rocha.</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b/>
        </w:rPr>
        <w:t xml:space="preserve">O SR. PRESIDENTE </w:t>
      </w:r>
      <w:r w:rsidRPr="00CE1A9B">
        <w:rPr>
          <w:rFonts w:ascii="Myriad Pro" w:eastAsia="Times New Roman" w:hAnsi="Myriad Pro" w:cs="Arial"/>
        </w:rPr>
        <w:t>(Fernando Bezerra Coelho. Bloco Maioria/MDB - PE) – ... contra.</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b/>
        </w:rPr>
        <w:t xml:space="preserve">A </w:t>
      </w:r>
      <w:proofErr w:type="spellStart"/>
      <w:r w:rsidRPr="00CE1A9B">
        <w:rPr>
          <w:rFonts w:ascii="Myriad Pro" w:eastAsia="Times New Roman" w:hAnsi="Myriad Pro" w:cs="Arial"/>
          <w:b/>
        </w:rPr>
        <w:t>SRª</w:t>
      </w:r>
      <w:proofErr w:type="spellEnd"/>
      <w:r w:rsidRPr="00CE1A9B">
        <w:rPr>
          <w:rFonts w:ascii="Myriad Pro" w:eastAsia="Times New Roman" w:hAnsi="Myriad Pro" w:cs="Arial"/>
          <w:b/>
        </w:rPr>
        <w:t xml:space="preserve"> VANESSA GRAZZIOTIN </w:t>
      </w:r>
      <w:r w:rsidRPr="00CE1A9B">
        <w:rPr>
          <w:rFonts w:ascii="Myriad Pro" w:eastAsia="Times New Roman" w:hAnsi="Myriad Pro" w:cs="Arial"/>
        </w:rPr>
        <w:t xml:space="preserve">(Bloco Parlamentar Democracia e Cidadania/PCdoB - AM) – Presidente. </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b/>
        </w:rPr>
        <w:t xml:space="preserve">O SR. PRESIDENTE </w:t>
      </w:r>
      <w:r w:rsidRPr="00CE1A9B">
        <w:rPr>
          <w:rFonts w:ascii="Myriad Pro" w:eastAsia="Times New Roman" w:hAnsi="Myriad Pro" w:cs="Arial"/>
        </w:rPr>
        <w:t>(Fernando Bezerra Coelho. Bloco Maioria/MDB - PE) – Aprovado o relatório.</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rPr>
        <w:t>Eu ofereço a palavra à Senadora Vanessa.</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b/>
        </w:rPr>
        <w:t xml:space="preserve">A </w:t>
      </w:r>
      <w:proofErr w:type="spellStart"/>
      <w:r w:rsidRPr="00CE1A9B">
        <w:rPr>
          <w:rFonts w:ascii="Myriad Pro" w:eastAsia="Times New Roman" w:hAnsi="Myriad Pro" w:cs="Arial"/>
          <w:b/>
        </w:rPr>
        <w:t>SRª</w:t>
      </w:r>
      <w:proofErr w:type="spellEnd"/>
      <w:r w:rsidRPr="00CE1A9B">
        <w:rPr>
          <w:rFonts w:ascii="Myriad Pro" w:eastAsia="Times New Roman" w:hAnsi="Myriad Pro" w:cs="Arial"/>
          <w:b/>
        </w:rPr>
        <w:t xml:space="preserve"> VANESSA GRAZZIOTIN </w:t>
      </w:r>
      <w:r w:rsidRPr="00CE1A9B">
        <w:rPr>
          <w:rFonts w:ascii="Myriad Pro" w:eastAsia="Times New Roman" w:hAnsi="Myriad Pro" w:cs="Arial"/>
        </w:rPr>
        <w:t>(Bloco Parlamentar Democracia e Cidadania/PCdoB - AM) – É apenas para deixar registrado aqui, nesta Comissão, que, de fato, nós fizemos um acordo de votar a matéria hoje em decorrência do entendimento de que, se não votarmos nas comissões até o dia 9 de setembro, que é quando expira o prazo da urgência constitucional, depois não poderíamos mais aprovar emendas.</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b/>
        </w:rPr>
        <w:lastRenderedPageBreak/>
        <w:t xml:space="preserve">O SR. PRESIDENTE </w:t>
      </w:r>
      <w:r w:rsidRPr="00CE1A9B">
        <w:rPr>
          <w:rFonts w:ascii="Myriad Pro" w:eastAsia="Times New Roman" w:hAnsi="Myriad Pro" w:cs="Arial"/>
        </w:rPr>
        <w:t>(Fernando Bezerra Coelho. Bloco Maioria/MDB - PE) – Correto.</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b/>
        </w:rPr>
        <w:t xml:space="preserve">A </w:t>
      </w:r>
      <w:proofErr w:type="spellStart"/>
      <w:r w:rsidRPr="00CE1A9B">
        <w:rPr>
          <w:rFonts w:ascii="Myriad Pro" w:eastAsia="Times New Roman" w:hAnsi="Myriad Pro" w:cs="Arial"/>
          <w:b/>
        </w:rPr>
        <w:t>SRª</w:t>
      </w:r>
      <w:proofErr w:type="spellEnd"/>
      <w:r w:rsidRPr="00CE1A9B">
        <w:rPr>
          <w:rFonts w:ascii="Myriad Pro" w:eastAsia="Times New Roman" w:hAnsi="Myriad Pro" w:cs="Arial"/>
          <w:b/>
        </w:rPr>
        <w:t xml:space="preserve"> VANESSA GRAZZIOTIN </w:t>
      </w:r>
      <w:r w:rsidRPr="00CE1A9B">
        <w:rPr>
          <w:rFonts w:ascii="Myriad Pro" w:eastAsia="Times New Roman" w:hAnsi="Myriad Pro" w:cs="Arial"/>
        </w:rPr>
        <w:t>(Bloco Parlamentar Democracia e Cidadania/PCdoB - AM) – Entretanto, eu apenas faço o registro, não é um assunto que diga respeito nem a esta, nem à Comissão de Infraestrutura, por ser um acordo de Plenário, mas eu apenas reafirmo que há um acordo entre o Presidente Eunício Oliveira e a oposição para não votar essa matéria durante o esforço concentrado. Portanto, não deveremos votar a matéria no Plenário do Senado nesta semana.</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b/>
        </w:rPr>
        <w:t xml:space="preserve">O SR. PRESIDENTE </w:t>
      </w:r>
      <w:r w:rsidRPr="00CE1A9B">
        <w:rPr>
          <w:rFonts w:ascii="Myriad Pro" w:eastAsia="Times New Roman" w:hAnsi="Myriad Pro" w:cs="Arial"/>
        </w:rPr>
        <w:t xml:space="preserve">(Fernando Bezerra Coelho. Bloco Maioria/MDB - PE) – Quero antecipar a V. </w:t>
      </w:r>
      <w:proofErr w:type="spellStart"/>
      <w:r w:rsidRPr="00CE1A9B">
        <w:rPr>
          <w:rFonts w:ascii="Myriad Pro" w:eastAsia="Times New Roman" w:hAnsi="Myriad Pro" w:cs="Arial"/>
        </w:rPr>
        <w:t>Ex</w:t>
      </w:r>
      <w:proofErr w:type="spellEnd"/>
      <w:r w:rsidRPr="00CE1A9B">
        <w:rPr>
          <w:rFonts w:ascii="Myriad Pro" w:eastAsia="Times New Roman" w:hAnsi="Myriad Pro" w:cs="Arial"/>
        </w:rPr>
        <w:t>ª e ao Senador Eduardo Braga que eu estive com o Senador Eunício e ele reiterou a disposição dele de pautar essa matéria para a primeira sessão após as eleições de 7 de outubro. Muito provavelmente a primeira sessão deliberativa será no dia 9 de outubro.</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b/>
        </w:rPr>
        <w:t xml:space="preserve">O SR. EDUARDO BRAGA </w:t>
      </w:r>
      <w:r w:rsidRPr="00CE1A9B">
        <w:rPr>
          <w:rFonts w:ascii="Myriad Pro" w:eastAsia="Times New Roman" w:hAnsi="Myriad Pro" w:cs="Arial"/>
        </w:rPr>
        <w:t>(Bloco Maioria/MDB - AM) – Eu só queria...</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b/>
        </w:rPr>
        <w:t xml:space="preserve">O SR. PRESIDENTE </w:t>
      </w:r>
      <w:r w:rsidRPr="00CE1A9B">
        <w:rPr>
          <w:rFonts w:ascii="Myriad Pro" w:eastAsia="Times New Roman" w:hAnsi="Myriad Pro" w:cs="Arial"/>
        </w:rPr>
        <w:t>(Fernando Bezerra Coelho. Bloco Maioria/MDB - PE) – Pois não, Senador Eduardo Braga.</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b/>
        </w:rPr>
        <w:t xml:space="preserve">O SR. EDUARDO BRAGA </w:t>
      </w:r>
      <w:r w:rsidRPr="00CE1A9B">
        <w:rPr>
          <w:rFonts w:ascii="Myriad Pro" w:eastAsia="Times New Roman" w:hAnsi="Myriad Pro" w:cs="Arial"/>
        </w:rPr>
        <w:t xml:space="preserve">(Bloco Maioria/MDB - AM) – Presidente Fernando Bezerra, eu só queria ressaltar aqui: meu voto contrário não é quanto ao mérito, é em relação às emendas apresentadas. E, para não as destacar aqui, conforme o acordo que fizemos, estou encaminhando o voto contrário ao parecer de V. </w:t>
      </w:r>
      <w:proofErr w:type="spellStart"/>
      <w:r w:rsidRPr="00CE1A9B">
        <w:rPr>
          <w:rFonts w:ascii="Myriad Pro" w:eastAsia="Times New Roman" w:hAnsi="Myriad Pro" w:cs="Arial"/>
        </w:rPr>
        <w:t>Ex</w:t>
      </w:r>
      <w:proofErr w:type="spellEnd"/>
      <w:r w:rsidRPr="00CE1A9B">
        <w:rPr>
          <w:rFonts w:ascii="Myriad Pro" w:eastAsia="Times New Roman" w:hAnsi="Myriad Pro" w:cs="Arial"/>
        </w:rPr>
        <w:t>ª para aprovarmos as emendas na Comissão de Infraestrutura e destacá-las no Plenário, de acordo com o entendimento.</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b/>
        </w:rPr>
        <w:t xml:space="preserve">O SR. PRESIDENTE </w:t>
      </w:r>
      <w:r w:rsidRPr="00CE1A9B">
        <w:rPr>
          <w:rFonts w:ascii="Myriad Pro" w:eastAsia="Times New Roman" w:hAnsi="Myriad Pro" w:cs="Arial"/>
        </w:rPr>
        <w:t>(Fernando Bezerra Coelho. Bloco Maioria/MDB - PE) – E o acordo está mantido lá, nós vamos votar por acordo, com o posicionamento contrário do Governo, mas para respeitar o entendimento e as emendas serem discutidas em Plenário.</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rPr>
        <w:t>Então, meu relatório foi aprovado.</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rPr>
        <w:t>Aprovado o relatório, que passa a constituir o parecer da CAE, favorável ao projeto, com a Emenda de Redação nº 1, e pela rejeição das demais emendas.</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rPr>
        <w:t>A matéria vai ao Plenário do Senado Federal.</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rPr>
        <w:t>Então, encerramos aqui essa apreciação e voltamos à votação do nome do Dr. Carlos, que é o indicado para a direção da CVM.</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b/>
        </w:rPr>
        <w:t xml:space="preserve">O SR. EDUARDO BRAGA </w:t>
      </w:r>
      <w:r w:rsidRPr="00CE1A9B">
        <w:rPr>
          <w:rFonts w:ascii="Myriad Pro" w:eastAsia="Times New Roman" w:hAnsi="Myriad Pro" w:cs="Arial"/>
        </w:rPr>
        <w:t>(Bloco Maioria/MDB - AM) – Dr. Carlos Alberto Rebello Sobrinho, a quem quero pedir escusas, mas, no Parlamento, essas coisas acontecem, e desejar a V. Sª muito sucesso na direção da Comissão de Valores Mobiliários, que é um importante instrumento do desenvolvimento econômico e também na geração de emprego e renda, porque, quanto mais houver captação de recursos no mercado de capitais mobiliários, mais investimentos teremos, mais empregos teremos na nossa economia. Creio, portanto, que a votação de V. Sª no dia de hoje é absolutamente pertinente e necessária. Meus cumprimentos a V. Sª.</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b/>
        </w:rPr>
        <w:t xml:space="preserve">O SR. CARLOS ALBERTO REBELLO SOBRINHO </w:t>
      </w:r>
      <w:r w:rsidRPr="00CE1A9B">
        <w:rPr>
          <w:rFonts w:ascii="Myriad Pro" w:eastAsia="Times New Roman" w:hAnsi="Myriad Pro" w:cs="Arial"/>
        </w:rPr>
        <w:t>– Muito obrigado.</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b/>
        </w:rPr>
        <w:t xml:space="preserve">O SR. PRESIDENTE </w:t>
      </w:r>
      <w:r w:rsidRPr="00CE1A9B">
        <w:rPr>
          <w:rFonts w:ascii="Myriad Pro" w:eastAsia="Times New Roman" w:hAnsi="Myriad Pro" w:cs="Arial"/>
        </w:rPr>
        <w:t>(Fernando Bezerra Coelho. Bloco Maioria/MDB - PE) – Eu vou passar a Presidência da Comissão ao Senador Airton Sandoval enquanto vamos ultimar a votação na Comissão de Infraestrutura e retorno para que possamos alcançar o quórum para a aprovação do nome do Dr. Carlos Alberto.</w:t>
      </w:r>
    </w:p>
    <w:p w:rsidR="00CE1A9B" w:rsidRPr="00CE1A9B" w:rsidRDefault="00CE1A9B" w:rsidP="00CE1A9B">
      <w:pPr>
        <w:spacing w:before="160" w:line="240" w:lineRule="auto"/>
        <w:jc w:val="center"/>
        <w:rPr>
          <w:rFonts w:ascii="Myriad Pro" w:eastAsia="Times New Roman" w:hAnsi="Myriad Pro" w:cs="Arial"/>
        </w:rPr>
      </w:pPr>
      <w:r w:rsidRPr="00CE1A9B">
        <w:rPr>
          <w:rFonts w:ascii="Myriad Pro" w:eastAsia="Times New Roman" w:hAnsi="Myriad Pro" w:cs="Arial"/>
        </w:rPr>
        <w:t>(</w:t>
      </w:r>
      <w:r w:rsidRPr="00CE1A9B">
        <w:rPr>
          <w:rFonts w:ascii="Myriad Pro" w:eastAsia="Times New Roman" w:hAnsi="Myriad Pro" w:cs="Arial"/>
          <w:i/>
        </w:rPr>
        <w:t>Procede-se à votação.</w:t>
      </w:r>
      <w:r w:rsidRPr="00CE1A9B">
        <w:rPr>
          <w:rFonts w:ascii="Myriad Pro" w:eastAsia="Times New Roman" w:hAnsi="Myriad Pro" w:cs="Arial"/>
        </w:rPr>
        <w:t>)</w:t>
      </w:r>
    </w:p>
    <w:p w:rsidR="00CE1A9B" w:rsidRPr="00CE1A9B" w:rsidRDefault="00CE1A9B" w:rsidP="00CE1A9B">
      <w:pPr>
        <w:spacing w:before="160" w:line="240" w:lineRule="auto"/>
        <w:jc w:val="center"/>
        <w:rPr>
          <w:rFonts w:ascii="Myriad Pro" w:eastAsia="Times New Roman" w:hAnsi="Myriad Pro" w:cs="Arial"/>
        </w:rPr>
      </w:pPr>
    </w:p>
    <w:p w:rsidR="00CE1A9B" w:rsidRPr="00CE1A9B" w:rsidRDefault="00CE1A9B" w:rsidP="00CE1A9B">
      <w:pPr>
        <w:spacing w:before="160" w:line="240" w:lineRule="auto"/>
        <w:jc w:val="center"/>
        <w:rPr>
          <w:rFonts w:ascii="Myriad Pro" w:eastAsia="Times New Roman" w:hAnsi="Myriad Pro" w:cs="Arial"/>
        </w:rPr>
      </w:pPr>
      <w:r w:rsidRPr="00CE1A9B">
        <w:rPr>
          <w:rFonts w:ascii="Myriad Pro" w:eastAsia="Times New Roman" w:hAnsi="Myriad Pro" w:cs="Arial"/>
        </w:rPr>
        <w:lastRenderedPageBreak/>
        <w:t xml:space="preserve"> (</w:t>
      </w:r>
      <w:r w:rsidRPr="00CE1A9B">
        <w:rPr>
          <w:rFonts w:ascii="Myriad Pro" w:eastAsia="Times New Roman" w:hAnsi="Myriad Pro" w:cs="Arial"/>
          <w:i/>
        </w:rPr>
        <w:t>Continua em processo de votação.</w:t>
      </w:r>
      <w:r w:rsidRPr="00CE1A9B">
        <w:rPr>
          <w:rFonts w:ascii="Myriad Pro" w:eastAsia="Times New Roman" w:hAnsi="Myriad Pro" w:cs="Arial"/>
        </w:rPr>
        <w:t>)</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b/>
        </w:rPr>
        <w:t xml:space="preserve">O SR. PRESIDENTE </w:t>
      </w:r>
      <w:r w:rsidRPr="00CE1A9B">
        <w:rPr>
          <w:rFonts w:ascii="Myriad Pro" w:eastAsia="Times New Roman" w:hAnsi="Myriad Pro" w:cs="Arial"/>
        </w:rPr>
        <w:t>(Airton Sandoval. Bloco Maioria/MDB - SP) – Bom, acho que já temos um número regimental de votantes. Temos os votos suficientes nas urnas. Então, eu peço que possam já abrir o resultado da votação.</w:t>
      </w:r>
    </w:p>
    <w:p w:rsidR="00CE1A9B" w:rsidRPr="00CE1A9B" w:rsidRDefault="00CE1A9B" w:rsidP="00CE1A9B">
      <w:pPr>
        <w:spacing w:before="160" w:line="240" w:lineRule="auto"/>
        <w:jc w:val="center"/>
        <w:rPr>
          <w:rFonts w:ascii="Myriad Pro" w:eastAsia="Times New Roman" w:hAnsi="Myriad Pro" w:cs="Arial"/>
        </w:rPr>
      </w:pPr>
      <w:r w:rsidRPr="00CE1A9B">
        <w:rPr>
          <w:rFonts w:ascii="Myriad Pro" w:eastAsia="Times New Roman" w:hAnsi="Myriad Pro" w:cs="Arial"/>
          <w:i/>
        </w:rPr>
        <w:t>(Procede-se à apuração.)</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b/>
        </w:rPr>
        <w:t xml:space="preserve">O SR. PRESIDENTE </w:t>
      </w:r>
      <w:r w:rsidRPr="00CE1A9B">
        <w:rPr>
          <w:rFonts w:ascii="Myriad Pro" w:eastAsia="Times New Roman" w:hAnsi="Myriad Pro" w:cs="Arial"/>
        </w:rPr>
        <w:t>(Airton Sandoval. Bloco Maioria/MDB - SP) – Então, vou anunciar o resultado da votação, que é o seguinte: foram 13 votos SIM, dados ao Sr. Carlos Alberto Rebello Sobrinho; NÃO, 01 voto.</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rPr>
        <w:t>E uma abstenção...</w:t>
      </w:r>
    </w:p>
    <w:p w:rsidR="00CE1A9B" w:rsidRPr="00CE1A9B" w:rsidRDefault="00CE1A9B" w:rsidP="00CE1A9B">
      <w:pPr>
        <w:spacing w:before="120" w:after="120" w:line="240" w:lineRule="auto"/>
        <w:jc w:val="center"/>
        <w:rPr>
          <w:rFonts w:ascii="Myriad Pro" w:eastAsia="Times New Roman" w:hAnsi="Myriad Pro" w:cs="Arial"/>
        </w:rPr>
      </w:pPr>
      <w:r w:rsidRPr="00CE1A9B">
        <w:rPr>
          <w:rFonts w:ascii="Myriad Pro" w:eastAsia="Times New Roman" w:hAnsi="Myriad Pro" w:cs="Arial"/>
        </w:rPr>
        <w:t>(</w:t>
      </w:r>
      <w:r w:rsidRPr="00CE1A9B">
        <w:rPr>
          <w:rFonts w:ascii="Myriad Pro" w:eastAsia="Times New Roman" w:hAnsi="Myriad Pro" w:cs="Arial"/>
          <w:i/>
        </w:rPr>
        <w:t>Intervenção fora do microfone.</w:t>
      </w:r>
      <w:r w:rsidRPr="00CE1A9B">
        <w:rPr>
          <w:rFonts w:ascii="Myriad Pro" w:eastAsia="Times New Roman" w:hAnsi="Myriad Pro" w:cs="Arial"/>
        </w:rPr>
        <w:t>)</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b/>
        </w:rPr>
        <w:t xml:space="preserve">O SR. PRESIDENTE </w:t>
      </w:r>
      <w:r w:rsidRPr="00CE1A9B">
        <w:rPr>
          <w:rFonts w:ascii="Myriad Pro" w:eastAsia="Times New Roman" w:hAnsi="Myriad Pro" w:cs="Arial"/>
        </w:rPr>
        <w:t>(Airton Sandoval. Bloco Maioria/MDB - SP) – Nenhuma abstenção, num total de 14 votos.</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rPr>
        <w:t>Dessa forma, a Comissão aprova o nome do Sr. Carlos Alberto Rebello Sobrinho para exercer o cargo de Diretor da Comissão de Valores Mobiliários (CVM), com mandato até 31 de dezembro de 2019.</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rPr>
        <w:t>A matéria vai ao Plenário do Senado Federal.</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rPr>
        <w:t>De acordo com o art. 165 do Regimento Interno, o parecer sobre a escolha de autoridade será incluído em série no final da Ordem do Dia.</w:t>
      </w:r>
    </w:p>
    <w:p w:rsidR="00CE1A9B" w:rsidRPr="00CE1A9B" w:rsidRDefault="00CE1A9B" w:rsidP="00CE1A9B">
      <w:pPr>
        <w:spacing w:after="0" w:line="240" w:lineRule="auto"/>
        <w:ind w:firstLine="567"/>
        <w:jc w:val="both"/>
        <w:rPr>
          <w:rFonts w:ascii="Myriad Pro" w:eastAsia="Times New Roman" w:hAnsi="Myriad Pro" w:cs="Arial"/>
        </w:rPr>
      </w:pPr>
      <w:r w:rsidRPr="00CE1A9B">
        <w:rPr>
          <w:rFonts w:ascii="Myriad Pro" w:eastAsia="Times New Roman" w:hAnsi="Myriad Pro" w:cs="Arial"/>
        </w:rPr>
        <w:t>Nada mais havendo a tratar, declaro encerrada a presente reunião, agradecendo a presença de todos.</w:t>
      </w:r>
    </w:p>
    <w:p w:rsidR="00CE1A9B" w:rsidRPr="00CE1A9B" w:rsidRDefault="00CE1A9B" w:rsidP="00CE1A9B">
      <w:pPr>
        <w:spacing w:before="160" w:line="240" w:lineRule="auto"/>
        <w:jc w:val="right"/>
        <w:rPr>
          <w:rFonts w:ascii="Myriad Pro" w:eastAsia="Times New Roman" w:hAnsi="Myriad Pro" w:cs="Arial"/>
        </w:rPr>
      </w:pPr>
      <w:r w:rsidRPr="00CE1A9B">
        <w:rPr>
          <w:rFonts w:ascii="Myriad Pro" w:eastAsia="Times New Roman" w:hAnsi="Myriad Pro" w:cs="Arial"/>
          <w:i/>
        </w:rPr>
        <w:t>(Iniciada às 14 horas e 42 minutos, a reunião é encerrada às 15 horas e 29 minutos.)</w:t>
      </w:r>
    </w:p>
    <w:p w:rsidR="00B800DB" w:rsidRDefault="00B800DB" w:rsidP="00CE1A9B"/>
    <w:sectPr w:rsidR="00B800DB">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6AC0" w:rsidRDefault="00437A97">
      <w:pPr>
        <w:spacing w:after="0" w:line="240" w:lineRule="auto"/>
      </w:pPr>
      <w:r>
        <w:separator/>
      </w:r>
    </w:p>
  </w:endnote>
  <w:endnote w:type="continuationSeparator" w:id="0">
    <w:p w:rsidR="00C26AC0" w:rsidRDefault="00437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6AC0" w:rsidRDefault="00437A97">
      <w:pPr>
        <w:spacing w:after="0" w:line="240" w:lineRule="auto"/>
      </w:pPr>
      <w:r>
        <w:separator/>
      </w:r>
    </w:p>
  </w:footnote>
  <w:footnote w:type="continuationSeparator" w:id="0">
    <w:p w:rsidR="00C26AC0" w:rsidRDefault="00437A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0DB" w:rsidRDefault="00437A97">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B800DB" w:rsidRDefault="00437A97">
    <w:pPr>
      <w:jc w:val="center"/>
    </w:pPr>
    <w:r>
      <w:rPr>
        <w:rFonts w:ascii="ITC Stone Sans Std Medium" w:eastAsia="ITC Stone Sans Std Medium" w:hAnsi="ITC Stone Sans Std Medium" w:cs="ITC Stone Sans Std Medium"/>
        <w:sz w:val="24"/>
      </w:rPr>
      <w:t>SENADO FEDERAL</w:t>
    </w:r>
  </w:p>
  <w:p w:rsidR="00B800DB" w:rsidRDefault="00437A97">
    <w:pPr>
      <w:jc w:val="center"/>
    </w:pPr>
    <w:r>
      <w:rPr>
        <w:rFonts w:ascii="Times New Roman" w:eastAsia="Times New Roman" w:hAnsi="Times New Roman" w:cs="Times New Roman"/>
      </w:rPr>
      <w:t>Secretaria-Geral da Mesa</w:t>
    </w:r>
  </w:p>
  <w:p w:rsidR="00B800DB" w:rsidRDefault="00B800D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0DB"/>
    <w:rsid w:val="000176F4"/>
    <w:rsid w:val="00142229"/>
    <w:rsid w:val="003C1165"/>
    <w:rsid w:val="00437A97"/>
    <w:rsid w:val="004F1FB4"/>
    <w:rsid w:val="007C683D"/>
    <w:rsid w:val="007F335F"/>
    <w:rsid w:val="00800FB6"/>
    <w:rsid w:val="00994BE3"/>
    <w:rsid w:val="009A5B5A"/>
    <w:rsid w:val="009F19B7"/>
    <w:rsid w:val="00B800DB"/>
    <w:rsid w:val="00C26AC0"/>
    <w:rsid w:val="00C30110"/>
    <w:rsid w:val="00CE1A9B"/>
    <w:rsid w:val="00D24218"/>
    <w:rsid w:val="00D632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8DE1F2-397D-4448-9D94-B5E9CF97E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Centralizado5">
    <w:name w:val="Escriba-Centralizado"/>
    <w:qFormat/>
    <w:rsid w:val="00B82991"/>
    <w:pPr>
      <w:jc w:val="center"/>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Anotacao0">
    <w:name w:val="Escriba-Anotacao"/>
    <w:qFormat/>
    <w:rsid w:val="00547611"/>
    <w:pPr>
      <w:spacing w:before="160"/>
    </w:pPr>
  </w:style>
  <w:style w:type="paragraph" w:customStyle="1" w:styleId="Escriba-Anotacao1">
    <w:name w:val="Escriba-Anotacao"/>
    <w:qFormat/>
    <w:rsid w:val="00547611"/>
    <w:pPr>
      <w:spacing w:before="160"/>
    </w:pPr>
  </w:style>
  <w:style w:type="paragraph" w:customStyle="1" w:styleId="Escriba-Anotacao2">
    <w:name w:val="Escriba-Anotacao"/>
    <w:qFormat/>
    <w:rsid w:val="00547611"/>
    <w:pPr>
      <w:spacing w:before="160"/>
    </w:pPr>
  </w:style>
  <w:style w:type="paragraph" w:customStyle="1" w:styleId="Escriba-Normalffffffc">
    <w:name w:val="Escriba-Normal"/>
    <w:qFormat/>
    <w:rsid w:val="00574013"/>
    <w:pPr>
      <w:ind w:firstLine="567"/>
    </w:pPr>
  </w:style>
  <w:style w:type="paragraph" w:customStyle="1" w:styleId="Escriba-Anotacao3">
    <w:name w:val="Escriba-Anotacao"/>
    <w:qFormat/>
    <w:rsid w:val="00547611"/>
    <w:pPr>
      <w:spacing w:before="160"/>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Anotacao4">
    <w:name w:val="Escriba-Anotacao"/>
    <w:qFormat/>
    <w:rsid w:val="00547611"/>
    <w:pPr>
      <w:spacing w:before="160"/>
    </w:pPr>
  </w:style>
  <w:style w:type="paragraph" w:styleId="Textodebalo">
    <w:name w:val="Balloon Text"/>
    <w:basedOn w:val="Normal"/>
    <w:link w:val="TextodebaloChar"/>
    <w:uiPriority w:val="99"/>
    <w:semiHidden/>
    <w:unhideWhenUsed/>
    <w:rsid w:val="00CE1A9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E1A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014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9/0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12</Pages>
  <Words>5205</Words>
  <Characters>28113</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Ata da 28 ª Reunião, Extraordinária, da Comissão de Assuntos Econômicos, de 04/09/2018</vt:lpstr>
    </vt:vector>
  </TitlesOfParts>
  <Company>Senado Federal</Company>
  <LinksUpToDate>false</LinksUpToDate>
  <CharactersWithSpaces>33252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28 ª Reunião, Extraordinária, da Comissão de Assuntos Econômicos, de 04/09/2018</dc:title>
  <dc:subject>Ata de reunião de Comissão do Senado Federal</dc:subject>
  <dc:creator>Jose Alexandre Girao Mota da Silva</dc:creator>
  <dc:description>Ata da 28 ª Reunião, Extraordinária, da Comissão de Assuntos Econômicos, de 04/09/2018 da 4ª Sessão Legislativa Ordinária da 55ª Legislatura, realizada em 04 de Setembro de 2018, Terça-feira, no Senado Federal, Anexo II, Ala Senador Alexandre Costa, Plenário nº 19.
Arquivo gerado através do sistema Comiss.
Usuário: Jose Alexandre Girao Mota da Silva (GIRAOMOT). Gerado em: 12/09/2018 14:47:40.</dc:description>
  <cp:lastModifiedBy>Erika Leal Trezzi</cp:lastModifiedBy>
  <cp:revision>10</cp:revision>
  <cp:lastPrinted>2018-09-17T13:28:00Z</cp:lastPrinted>
  <dcterms:created xsi:type="dcterms:W3CDTF">2018-09-14T12:46:00Z</dcterms:created>
  <dcterms:modified xsi:type="dcterms:W3CDTF">2018-09-17T13:47:00Z</dcterms:modified>
</cp:coreProperties>
</file>