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C8" w:rsidRPr="0069746C" w:rsidRDefault="0069746C">
      <w:pPr>
        <w:jc w:val="both"/>
      </w:pPr>
      <w:r w:rsidRPr="0069746C">
        <w:rPr>
          <w:rFonts w:ascii="Myriad Pro" w:eastAsia="Myriad Pro" w:hAnsi="Myriad Pro" w:cs="Myriad Pro"/>
          <w:caps/>
        </w:rPr>
        <w:t>ATA DA 40ª REUNIÃO, Extraordinária, DA Comissão de Meio Ambiente DA 1ª SESSÃO LEGISLATIVA Ordinária DA 56ª LEGISLATURA, REALIZADA EM 18 de Setembro de 2019, Quarta-feira, NO SENADO FEDERAL, Anexo II, Ala Senador Alexandre Costa, Plenário nº 13.</w:t>
      </w:r>
    </w:p>
    <w:p w:rsidR="006247C8" w:rsidRPr="0069746C" w:rsidRDefault="006247C8"/>
    <w:p w:rsidR="006247C8" w:rsidRPr="0069746C" w:rsidRDefault="0069746C">
      <w:pPr>
        <w:jc w:val="both"/>
      </w:pPr>
      <w:r w:rsidRPr="0069746C">
        <w:rPr>
          <w:rFonts w:ascii="Myriad Pro" w:eastAsia="Myriad Pro" w:hAnsi="Myriad Pro" w:cs="Myriad Pro"/>
        </w:rPr>
        <w:t xml:space="preserve">Às </w:t>
      </w:r>
      <w:r w:rsidRPr="0069746C">
        <w:rPr>
          <w:rFonts w:ascii="Myriad Pro" w:eastAsia="Myriad Pro" w:hAnsi="Myriad Pro" w:cs="Myriad Pro"/>
        </w:rPr>
        <w:t xml:space="preserve">quatorze horas e vinte e um minutos do dia dezoito de setembro de dois mil e dezenove, no Anexo II, Ala Senador Alexandre Costa, Plenário nº 13, sob a Presidência do Senador Fabiano </w:t>
      </w:r>
      <w:proofErr w:type="spellStart"/>
      <w:r w:rsidRPr="0069746C">
        <w:rPr>
          <w:rFonts w:ascii="Myriad Pro" w:eastAsia="Myriad Pro" w:hAnsi="Myriad Pro" w:cs="Myriad Pro"/>
        </w:rPr>
        <w:t>Contarato</w:t>
      </w:r>
      <w:proofErr w:type="spellEnd"/>
      <w:r w:rsidRPr="0069746C">
        <w:rPr>
          <w:rFonts w:ascii="Myriad Pro" w:eastAsia="Myriad Pro" w:hAnsi="Myriad Pro" w:cs="Myriad Pro"/>
        </w:rPr>
        <w:t>, reúne-se a Comissão de Meio Ambiente com a presença dos Senador</w:t>
      </w:r>
      <w:r w:rsidRPr="0069746C">
        <w:rPr>
          <w:rFonts w:ascii="Myriad Pro" w:eastAsia="Myriad Pro" w:hAnsi="Myriad Pro" w:cs="Myriad Pro"/>
        </w:rPr>
        <w:t xml:space="preserve">es Eduardo Braga, Confúcio Moura, Marcelo Castro, </w:t>
      </w:r>
      <w:proofErr w:type="spellStart"/>
      <w:r w:rsidRPr="0069746C">
        <w:rPr>
          <w:rFonts w:ascii="Myriad Pro" w:eastAsia="Myriad Pro" w:hAnsi="Myriad Pro" w:cs="Myriad Pro"/>
        </w:rPr>
        <w:t>Luis</w:t>
      </w:r>
      <w:proofErr w:type="spellEnd"/>
      <w:r w:rsidRPr="0069746C">
        <w:rPr>
          <w:rFonts w:ascii="Myriad Pro" w:eastAsia="Myriad Pro" w:hAnsi="Myriad Pro" w:cs="Myriad Pro"/>
        </w:rPr>
        <w:t xml:space="preserve"> Carlos </w:t>
      </w:r>
      <w:proofErr w:type="spellStart"/>
      <w:r w:rsidRPr="0069746C">
        <w:rPr>
          <w:rFonts w:ascii="Myriad Pro" w:eastAsia="Myriad Pro" w:hAnsi="Myriad Pro" w:cs="Myriad Pro"/>
        </w:rPr>
        <w:t>Heinze</w:t>
      </w:r>
      <w:proofErr w:type="spellEnd"/>
      <w:r w:rsidRPr="0069746C">
        <w:rPr>
          <w:rFonts w:ascii="Myriad Pro" w:eastAsia="Myriad Pro" w:hAnsi="Myriad Pro" w:cs="Myriad Pro"/>
        </w:rPr>
        <w:t xml:space="preserve">, Plínio Valério, Soraya </w:t>
      </w:r>
      <w:proofErr w:type="spellStart"/>
      <w:r w:rsidRPr="0069746C">
        <w:rPr>
          <w:rFonts w:ascii="Myriad Pro" w:eastAsia="Myriad Pro" w:hAnsi="Myriad Pro" w:cs="Myriad Pro"/>
        </w:rPr>
        <w:t>Thronicke</w:t>
      </w:r>
      <w:proofErr w:type="spellEnd"/>
      <w:r w:rsidRPr="0069746C">
        <w:rPr>
          <w:rFonts w:ascii="Myriad Pro" w:eastAsia="Myriad Pro" w:hAnsi="Myriad Pro" w:cs="Myriad Pro"/>
        </w:rPr>
        <w:t xml:space="preserve">, </w:t>
      </w:r>
      <w:proofErr w:type="spellStart"/>
      <w:r w:rsidRPr="0069746C">
        <w:rPr>
          <w:rFonts w:ascii="Myriad Pro" w:eastAsia="Myriad Pro" w:hAnsi="Myriad Pro" w:cs="Myriad Pro"/>
        </w:rPr>
        <w:t>Lasier</w:t>
      </w:r>
      <w:proofErr w:type="spellEnd"/>
      <w:r w:rsidRPr="0069746C">
        <w:rPr>
          <w:rFonts w:ascii="Myriad Pro" w:eastAsia="Myriad Pro" w:hAnsi="Myriad Pro" w:cs="Myriad Pro"/>
        </w:rPr>
        <w:t xml:space="preserve"> Martins, Major </w:t>
      </w:r>
      <w:proofErr w:type="spellStart"/>
      <w:r w:rsidRPr="0069746C">
        <w:rPr>
          <w:rFonts w:ascii="Myriad Pro" w:eastAsia="Myriad Pro" w:hAnsi="Myriad Pro" w:cs="Myriad Pro"/>
        </w:rPr>
        <w:t>Olimpio</w:t>
      </w:r>
      <w:proofErr w:type="spellEnd"/>
      <w:r w:rsidRPr="0069746C">
        <w:rPr>
          <w:rFonts w:ascii="Myriad Pro" w:eastAsia="Myriad Pro" w:hAnsi="Myriad Pro" w:cs="Myriad Pro"/>
        </w:rPr>
        <w:t xml:space="preserve">, Leila Barros, </w:t>
      </w:r>
      <w:proofErr w:type="spellStart"/>
      <w:r w:rsidRPr="0069746C">
        <w:rPr>
          <w:rFonts w:ascii="Myriad Pro" w:eastAsia="Myriad Pro" w:hAnsi="Myriad Pro" w:cs="Myriad Pro"/>
        </w:rPr>
        <w:t>Eliziane</w:t>
      </w:r>
      <w:proofErr w:type="spellEnd"/>
      <w:r w:rsidRPr="0069746C">
        <w:rPr>
          <w:rFonts w:ascii="Myriad Pro" w:eastAsia="Myriad Pro" w:hAnsi="Myriad Pro" w:cs="Myriad Pro"/>
        </w:rPr>
        <w:t xml:space="preserve"> Gama, Paulo Rocha, Carlos Viana, Jayme Campos, Wellington Fagundes, Nelsinho </w:t>
      </w:r>
      <w:proofErr w:type="spellStart"/>
      <w:r w:rsidRPr="0069746C">
        <w:rPr>
          <w:rFonts w:ascii="Myriad Pro" w:eastAsia="Myriad Pro" w:hAnsi="Myriad Pro" w:cs="Myriad Pro"/>
        </w:rPr>
        <w:t>Trad</w:t>
      </w:r>
      <w:proofErr w:type="spellEnd"/>
      <w:r w:rsidRPr="0069746C">
        <w:rPr>
          <w:rFonts w:ascii="Myriad Pro" w:eastAsia="Myriad Pro" w:hAnsi="Myriad Pro" w:cs="Myriad Pro"/>
        </w:rPr>
        <w:t>, Zenaide Maia, M</w:t>
      </w:r>
      <w:r w:rsidRPr="0069746C">
        <w:rPr>
          <w:rFonts w:ascii="Myriad Pro" w:eastAsia="Myriad Pro" w:hAnsi="Myriad Pro" w:cs="Myriad Pro"/>
        </w:rPr>
        <w:t xml:space="preserve">arcos do Val, Angelo Coronel, Rodrigo Cunha, </w:t>
      </w:r>
      <w:proofErr w:type="spellStart"/>
      <w:r w:rsidRPr="0069746C">
        <w:rPr>
          <w:rFonts w:ascii="Myriad Pro" w:eastAsia="Myriad Pro" w:hAnsi="Myriad Pro" w:cs="Myriad Pro"/>
        </w:rPr>
        <w:t>Izalci</w:t>
      </w:r>
      <w:proofErr w:type="spellEnd"/>
      <w:r w:rsidRPr="0069746C">
        <w:rPr>
          <w:rFonts w:ascii="Myriad Pro" w:eastAsia="Myriad Pro" w:hAnsi="Myriad Pro" w:cs="Myriad Pro"/>
        </w:rPr>
        <w:t xml:space="preserve"> Lucas, Fernando Bezerra Coelho, Paulo Paim, Acir </w:t>
      </w:r>
      <w:proofErr w:type="spellStart"/>
      <w:r w:rsidRPr="0069746C">
        <w:rPr>
          <w:rFonts w:ascii="Myriad Pro" w:eastAsia="Myriad Pro" w:hAnsi="Myriad Pro" w:cs="Myriad Pro"/>
        </w:rPr>
        <w:t>Gurgacz</w:t>
      </w:r>
      <w:proofErr w:type="spellEnd"/>
      <w:r w:rsidRPr="0069746C">
        <w:rPr>
          <w:rFonts w:ascii="Myriad Pro" w:eastAsia="Myriad Pro" w:hAnsi="Myriad Pro" w:cs="Myriad Pro"/>
        </w:rPr>
        <w:t xml:space="preserve">, </w:t>
      </w:r>
      <w:proofErr w:type="spellStart"/>
      <w:r w:rsidRPr="0069746C">
        <w:rPr>
          <w:rFonts w:ascii="Myriad Pro" w:eastAsia="Myriad Pro" w:hAnsi="Myriad Pro" w:cs="Myriad Pro"/>
        </w:rPr>
        <w:t>Arolde</w:t>
      </w:r>
      <w:proofErr w:type="spellEnd"/>
      <w:r w:rsidRPr="0069746C">
        <w:rPr>
          <w:rFonts w:ascii="Myriad Pro" w:eastAsia="Myriad Pro" w:hAnsi="Myriad Pro" w:cs="Myriad Pro"/>
        </w:rPr>
        <w:t xml:space="preserve"> de Oliveira e Juíza Selma. Deixam de comparecer os Senadores </w:t>
      </w:r>
      <w:proofErr w:type="spellStart"/>
      <w:r w:rsidRPr="0069746C">
        <w:rPr>
          <w:rFonts w:ascii="Myriad Pro" w:eastAsia="Myriad Pro" w:hAnsi="Myriad Pro" w:cs="Myriad Pro"/>
        </w:rPr>
        <w:t>Styvenson</w:t>
      </w:r>
      <w:proofErr w:type="spellEnd"/>
      <w:r w:rsidRPr="0069746C">
        <w:rPr>
          <w:rFonts w:ascii="Myriad Pro" w:eastAsia="Myriad Pro" w:hAnsi="Myriad Pro" w:cs="Myriad Pro"/>
        </w:rPr>
        <w:t xml:space="preserve"> Valentim, Jaques Wagner, </w:t>
      </w:r>
      <w:proofErr w:type="spellStart"/>
      <w:r w:rsidRPr="0069746C">
        <w:rPr>
          <w:rFonts w:ascii="Myriad Pro" w:eastAsia="Myriad Pro" w:hAnsi="Myriad Pro" w:cs="Myriad Pro"/>
        </w:rPr>
        <w:t>Telmário</w:t>
      </w:r>
      <w:proofErr w:type="spellEnd"/>
      <w:r w:rsidRPr="0069746C">
        <w:rPr>
          <w:rFonts w:ascii="Myriad Pro" w:eastAsia="Myriad Pro" w:hAnsi="Myriad Pro" w:cs="Myriad Pro"/>
        </w:rPr>
        <w:t xml:space="preserve"> Mota, Lucas Barreto e Otto Alencar</w:t>
      </w:r>
      <w:r w:rsidRPr="0069746C">
        <w:rPr>
          <w:rFonts w:ascii="Myriad Pro" w:eastAsia="Myriad Pro" w:hAnsi="Myriad Pro" w:cs="Myriad Pro"/>
        </w:rPr>
        <w:t>. Havendo número regimental, a reunião é aberta</w:t>
      </w:r>
      <w:r w:rsidRPr="0069746C">
        <w:rPr>
          <w:rFonts w:ascii="Myriad Pro" w:eastAsia="Myriad Pro" w:hAnsi="Myriad Pro" w:cs="Myriad Pro"/>
        </w:rPr>
        <w:t>.</w:t>
      </w:r>
      <w:r w:rsidRPr="0069746C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69746C">
        <w:rPr>
          <w:rFonts w:ascii="Myriad Pro" w:eastAsia="Myriad Pro" w:hAnsi="Myriad Pro" w:cs="Myriad Pro"/>
        </w:rPr>
        <w:t>. Passa</w:t>
      </w:r>
      <w:r w:rsidRPr="0069746C">
        <w:rPr>
          <w:rFonts w:ascii="Myriad Pro" w:eastAsia="Myriad Pro" w:hAnsi="Myriad Pro" w:cs="Myriad Pro"/>
        </w:rPr>
        <w:t>-se à apreciação da pauta:</w:t>
      </w:r>
      <w:r w:rsidRPr="0069746C">
        <w:rPr>
          <w:rFonts w:ascii="Myriad Pro" w:eastAsia="Myriad Pro" w:hAnsi="Myriad Pro" w:cs="Myriad Pro"/>
          <w:b/>
        </w:rPr>
        <w:t xml:space="preserve"> Deliberativa</w:t>
      </w:r>
      <w:r w:rsidRPr="0069746C">
        <w:rPr>
          <w:rFonts w:ascii="Myriad Pro" w:eastAsia="Myriad Pro" w:hAnsi="Myriad Pro" w:cs="Myriad Pro"/>
        </w:rPr>
        <w:t>.</w:t>
      </w:r>
      <w:r w:rsidRPr="0069746C">
        <w:rPr>
          <w:rFonts w:ascii="Myriad Pro" w:eastAsia="Myriad Pro" w:hAnsi="Myriad Pro" w:cs="Myriad Pro"/>
          <w:b/>
        </w:rPr>
        <w:t xml:space="preserve"> ITEM 1 - Projeto de Lei n° 2787, de 2019 - Não Ter</w:t>
      </w:r>
      <w:r w:rsidRPr="0069746C">
        <w:rPr>
          <w:rFonts w:ascii="Myriad Pro" w:eastAsia="Myriad Pro" w:hAnsi="Myriad Pro" w:cs="Myriad Pro"/>
          <w:b/>
        </w:rPr>
        <w:t xml:space="preserve">minativo - </w:t>
      </w:r>
      <w:r w:rsidRPr="0069746C">
        <w:rPr>
          <w:rFonts w:ascii="Myriad Pro" w:eastAsia="Myriad Pro" w:hAnsi="Myriad Pro" w:cs="Myriad Pro"/>
        </w:rPr>
        <w:t xml:space="preserve">que: "Altera a Lei nº 9.605, de 12 de fevereiro de 1998, para tipificar o crime de </w:t>
      </w:r>
      <w:proofErr w:type="spellStart"/>
      <w:r w:rsidRPr="0069746C">
        <w:rPr>
          <w:rFonts w:ascii="Myriad Pro" w:eastAsia="Myriad Pro" w:hAnsi="Myriad Pro" w:cs="Myriad Pro"/>
        </w:rPr>
        <w:t>ecocídio</w:t>
      </w:r>
      <w:proofErr w:type="spellEnd"/>
      <w:r w:rsidRPr="0069746C">
        <w:rPr>
          <w:rFonts w:ascii="Myriad Pro" w:eastAsia="Myriad Pro" w:hAnsi="Myriad Pro" w:cs="Myriad Pro"/>
        </w:rPr>
        <w:t xml:space="preserve"> e a conduta delitiva do responsável por desastre relativo a rompimento de barragem; e dá outras providências."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Câmara dos Deputados.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>Senador Alessandro Vieira.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 com emendas.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</w:t>
      </w:r>
      <w:r w:rsidRPr="0069746C">
        <w:rPr>
          <w:rFonts w:ascii="Myriad Pro" w:eastAsia="Myriad Pro" w:hAnsi="Myriad Pro" w:cs="Myriad Pro"/>
          <w:b/>
        </w:rPr>
        <w:t xml:space="preserve"> ITEM 2 - Projeto de Lei da Câmara n° 16, de 2016 - Não Terminativo - </w:t>
      </w:r>
      <w:r w:rsidRPr="0069746C">
        <w:rPr>
          <w:rFonts w:ascii="Myriad Pro" w:eastAsia="Myriad Pro" w:hAnsi="Myriad Pro" w:cs="Myriad Pro"/>
        </w:rPr>
        <w:t xml:space="preserve">que: "Altera as Leis </w:t>
      </w:r>
      <w:proofErr w:type="spellStart"/>
      <w:r w:rsidRPr="0069746C">
        <w:rPr>
          <w:rFonts w:ascii="Myriad Pro" w:eastAsia="Myriad Pro" w:hAnsi="Myriad Pro" w:cs="Myriad Pro"/>
        </w:rPr>
        <w:t>nºs</w:t>
      </w:r>
      <w:proofErr w:type="spellEnd"/>
      <w:r w:rsidRPr="0069746C">
        <w:rPr>
          <w:rFonts w:ascii="Myriad Pro" w:eastAsia="Myriad Pro" w:hAnsi="Myriad Pro" w:cs="Myriad Pro"/>
        </w:rPr>
        <w:t xml:space="preserve"> 10.257, de 10 de julho de 2001, e 11.445, de 5 de janeiro de 2007, tendo em v</w:t>
      </w:r>
      <w:r w:rsidRPr="0069746C">
        <w:rPr>
          <w:rFonts w:ascii="Myriad Pro" w:eastAsia="Myriad Pro" w:hAnsi="Myriad Pro" w:cs="Myriad Pro"/>
        </w:rPr>
        <w:t xml:space="preserve">ista assegurar medidas de </w:t>
      </w:r>
      <w:proofErr w:type="gramStart"/>
      <w:r w:rsidRPr="0069746C">
        <w:rPr>
          <w:rFonts w:ascii="Myriad Pro" w:eastAsia="Myriad Pro" w:hAnsi="Myriad Pro" w:cs="Myriad Pro"/>
        </w:rPr>
        <w:t>prevenção</w:t>
      </w:r>
      <w:proofErr w:type="gramEnd"/>
      <w:r w:rsidRPr="0069746C">
        <w:rPr>
          <w:rFonts w:ascii="Myriad Pro" w:eastAsia="Myriad Pro" w:hAnsi="Myriad Pro" w:cs="Myriad Pro"/>
        </w:rPr>
        <w:t xml:space="preserve"> de enchentes, deslizamentos de terra e eventos similares."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Câmara dos Deputados.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>Senador Carlos Viana.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 nos termos do substitutivo.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</w:t>
      </w:r>
      <w:r w:rsidRPr="0069746C">
        <w:rPr>
          <w:rFonts w:ascii="Myriad Pro" w:eastAsia="Myriad Pro" w:hAnsi="Myriad Pro" w:cs="Myriad Pro"/>
          <w:b/>
        </w:rPr>
        <w:t xml:space="preserve"> ITEM 3 - Projeto de Lei </w:t>
      </w:r>
      <w:r w:rsidRPr="0069746C">
        <w:rPr>
          <w:rFonts w:ascii="Myriad Pro" w:eastAsia="Myriad Pro" w:hAnsi="Myriad Pro" w:cs="Myriad Pro"/>
          <w:b/>
        </w:rPr>
        <w:t xml:space="preserve">do Senado n° 232, de 2015 - Terminativo - </w:t>
      </w:r>
      <w:r w:rsidRPr="0069746C">
        <w:rPr>
          <w:rFonts w:ascii="Myriad Pro" w:eastAsia="Myriad Pro" w:hAnsi="Myriad Pro" w:cs="Myriad Pro"/>
        </w:rPr>
        <w:t>que: "Altera a Lei nº 7.661, de 16 de maio de 1988, para incluir como diretriz do Plano Nacional de Gerenciamento Costeiro o controle da erosão marítima e fluvial."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Senador Fernando Bezerra Coelho (PSB/PE)</w:t>
      </w:r>
      <w:r w:rsidRPr="0069746C">
        <w:rPr>
          <w:rFonts w:ascii="Myriad Pro" w:eastAsia="Myriad Pro" w:hAnsi="Myriad Pro" w:cs="Myriad Pro"/>
        </w:rPr>
        <w:t>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>Senador Otto Alencar.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 com a emenda que apresenta.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</w:t>
      </w:r>
      <w:r w:rsidRPr="0069746C">
        <w:rPr>
          <w:rFonts w:ascii="Myriad Pro" w:eastAsia="Myriad Pro" w:hAnsi="Myriad Pro" w:cs="Myriad Pro"/>
          <w:b/>
        </w:rPr>
        <w:t xml:space="preserve"> ITEM 4 - Projeto de Lei do Senado n° 90, de 2018 - Terminativo - </w:t>
      </w:r>
      <w:r w:rsidRPr="0069746C">
        <w:rPr>
          <w:rFonts w:ascii="Myriad Pro" w:eastAsia="Myriad Pro" w:hAnsi="Myriad Pro" w:cs="Myriad Pro"/>
        </w:rPr>
        <w:t>que: "Altera a Lei nº 12.305, de 2 de agosto de 2010, para incluir no conteúdo míni</w:t>
      </w:r>
      <w:r w:rsidRPr="0069746C">
        <w:rPr>
          <w:rFonts w:ascii="Myriad Pro" w:eastAsia="Myriad Pro" w:hAnsi="Myriad Pro" w:cs="Myriad Pro"/>
        </w:rPr>
        <w:t>mo do plano de gerenciamento de resíduos sólidos a destinação de materiais recicláveis descartados a cooperativas de catadores ou organizações da sociedade civil que tenham por finalidade o aproveitamento econômico desses materiais."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Senadora Rose</w:t>
      </w:r>
      <w:r w:rsidRPr="0069746C">
        <w:rPr>
          <w:rFonts w:ascii="Myriad Pro" w:eastAsia="Myriad Pro" w:hAnsi="Myriad Pro" w:cs="Myriad Pro"/>
        </w:rPr>
        <w:t xml:space="preserve"> de Freitas (MDB/ES).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>Senador Jaques Wagner.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</w:t>
      </w:r>
      <w:r w:rsidRPr="0069746C">
        <w:rPr>
          <w:rFonts w:ascii="Myriad Pro" w:eastAsia="Myriad Pro" w:hAnsi="Myriad Pro" w:cs="Myriad Pro"/>
          <w:b/>
        </w:rPr>
        <w:t xml:space="preserve"> ITEM 5 - Projeto de Lei n° 1405, de 2019 - Terminativo - </w:t>
      </w:r>
      <w:r w:rsidRPr="0069746C">
        <w:rPr>
          <w:rFonts w:ascii="Myriad Pro" w:eastAsia="Myriad Pro" w:hAnsi="Myriad Pro" w:cs="Myriad Pro"/>
        </w:rPr>
        <w:t>que: "Dispõe sobre penalidade a quem lança nas águas lixo plástico de embarcações."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Sena</w:t>
      </w:r>
      <w:r w:rsidRPr="0069746C">
        <w:rPr>
          <w:rFonts w:ascii="Myriad Pro" w:eastAsia="Myriad Pro" w:hAnsi="Myriad Pro" w:cs="Myriad Pro"/>
        </w:rPr>
        <w:t>dor Veneziano Vital do Rêgo (PSB/PB).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>Senador Otto Alencar.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 com emendas.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</w:t>
      </w:r>
      <w:r w:rsidRPr="0069746C">
        <w:rPr>
          <w:rFonts w:ascii="Myriad Pro" w:eastAsia="Myriad Pro" w:hAnsi="Myriad Pro" w:cs="Myriad Pro"/>
          <w:b/>
        </w:rPr>
        <w:t xml:space="preserve"> ITEM 6 - Projeto de Lei do Senado n° 248, de 2014 - Terminativo - </w:t>
      </w:r>
      <w:r w:rsidRPr="0069746C">
        <w:rPr>
          <w:rFonts w:ascii="Myriad Pro" w:eastAsia="Myriad Pro" w:hAnsi="Myriad Pro" w:cs="Myriad Pro"/>
        </w:rPr>
        <w:t xml:space="preserve">que: "Estabelece regras para preservar a calha principal e o </w:t>
      </w:r>
      <w:r w:rsidRPr="0069746C">
        <w:rPr>
          <w:rFonts w:ascii="Myriad Pro" w:eastAsia="Myriad Pro" w:hAnsi="Myriad Pro" w:cs="Myriad Pro"/>
        </w:rPr>
        <w:t>curso natural do rio Araguaia."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Senadora Kátia Abreu (PMDB/TO).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>Senador Jayme Campos.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</w:t>
      </w:r>
      <w:r w:rsidRPr="0069746C">
        <w:rPr>
          <w:rFonts w:ascii="Myriad Pro" w:eastAsia="Myriad Pro" w:hAnsi="Myriad Pro" w:cs="Myriad Pro"/>
          <w:b/>
        </w:rPr>
        <w:t xml:space="preserve"> ITEM 7 - Projeto de Lei n° 643, de 2019 - Terminativo - </w:t>
      </w:r>
      <w:r w:rsidRPr="0069746C">
        <w:rPr>
          <w:rFonts w:ascii="Myriad Pro" w:eastAsia="Myriad Pro" w:hAnsi="Myriad Pro" w:cs="Myriad Pro"/>
        </w:rPr>
        <w:t xml:space="preserve">que: "Dispõe sobre o atendimento a condições de </w:t>
      </w:r>
      <w:r w:rsidRPr="0069746C">
        <w:rPr>
          <w:rFonts w:ascii="Myriad Pro" w:eastAsia="Myriad Pro" w:hAnsi="Myriad Pro" w:cs="Myriad Pro"/>
        </w:rPr>
        <w:t xml:space="preserve">preservação ambiental e de saúde e segurança dos trabalhadores, para a realização das atividades de lavra </w:t>
      </w:r>
      <w:r w:rsidRPr="0069746C">
        <w:rPr>
          <w:rFonts w:ascii="Myriad Pro" w:eastAsia="Myriad Pro" w:hAnsi="Myriad Pro" w:cs="Myriad Pro"/>
        </w:rPr>
        <w:lastRenderedPageBreak/>
        <w:t>mineral no país."</w:t>
      </w:r>
      <w:r w:rsidRPr="0069746C">
        <w:rPr>
          <w:rFonts w:ascii="Myriad Pro" w:eastAsia="Myriad Pro" w:hAnsi="Myriad Pro" w:cs="Myriad Pro"/>
          <w:b/>
        </w:rPr>
        <w:t xml:space="preserve"> Autoria: </w:t>
      </w:r>
      <w:r w:rsidRPr="0069746C">
        <w:rPr>
          <w:rFonts w:ascii="Myriad Pro" w:eastAsia="Myriad Pro" w:hAnsi="Myriad Pro" w:cs="Myriad Pro"/>
        </w:rPr>
        <w:t>Senador Veneziano Vital do Rêgo (PSB/PB).</w:t>
      </w:r>
      <w:r w:rsidRPr="0069746C">
        <w:rPr>
          <w:rFonts w:ascii="Myriad Pro" w:eastAsia="Myriad Pro" w:hAnsi="Myriad Pro" w:cs="Myriad Pro"/>
          <w:b/>
        </w:rPr>
        <w:t xml:space="preserve"> Relatoria: </w:t>
      </w:r>
      <w:r w:rsidRPr="0069746C">
        <w:rPr>
          <w:rFonts w:ascii="Myriad Pro" w:eastAsia="Myriad Pro" w:hAnsi="Myriad Pro" w:cs="Myriad Pro"/>
        </w:rPr>
        <w:t xml:space="preserve">Senador </w:t>
      </w:r>
      <w:proofErr w:type="spellStart"/>
      <w:r w:rsidRPr="0069746C">
        <w:rPr>
          <w:rFonts w:ascii="Myriad Pro" w:eastAsia="Myriad Pro" w:hAnsi="Myriad Pro" w:cs="Myriad Pro"/>
        </w:rPr>
        <w:t>Randolfe</w:t>
      </w:r>
      <w:proofErr w:type="spellEnd"/>
      <w:r w:rsidRPr="0069746C">
        <w:rPr>
          <w:rFonts w:ascii="Myriad Pro" w:eastAsia="Myriad Pro" w:hAnsi="Myriad Pro" w:cs="Myriad Pro"/>
        </w:rPr>
        <w:t xml:space="preserve"> Rodrigues.</w:t>
      </w:r>
      <w:r w:rsidRPr="0069746C">
        <w:rPr>
          <w:rFonts w:ascii="Myriad Pro" w:eastAsia="Myriad Pro" w:hAnsi="Myriad Pro" w:cs="Myriad Pro"/>
          <w:b/>
        </w:rPr>
        <w:t xml:space="preserve"> Relatório: </w:t>
      </w:r>
      <w:r w:rsidRPr="0069746C">
        <w:rPr>
          <w:rFonts w:ascii="Myriad Pro" w:eastAsia="Myriad Pro" w:hAnsi="Myriad Pro" w:cs="Myriad Pro"/>
        </w:rPr>
        <w:t>Pela aprovação nos termos do su</w:t>
      </w:r>
      <w:r w:rsidRPr="0069746C">
        <w:rPr>
          <w:rFonts w:ascii="Myriad Pro" w:eastAsia="Myriad Pro" w:hAnsi="Myriad Pro" w:cs="Myriad Pro"/>
        </w:rPr>
        <w:t>bstitutivo.</w:t>
      </w:r>
      <w:r w:rsidRPr="0069746C">
        <w:rPr>
          <w:rFonts w:ascii="Myriad Pro" w:eastAsia="Myriad Pro" w:hAnsi="Myriad Pro" w:cs="Myriad Pro"/>
          <w:b/>
        </w:rPr>
        <w:t xml:space="preserve"> Resultado: </w:t>
      </w:r>
      <w:r w:rsidRPr="0069746C">
        <w:rPr>
          <w:rFonts w:ascii="Myriad Pro" w:eastAsia="Myriad Pro" w:hAnsi="Myriad Pro" w:cs="Myriad Pro"/>
        </w:rPr>
        <w:t>Adiado. Nada mais havendo a tratar, encerra-se a reunião às quatorze horas e vinte e sete minutos. Após aprovação, a presente Ata será assinada pelo Senhor Presidente e publicada no Diário do Senado Federal,</w:t>
      </w:r>
      <w:r w:rsidRPr="0069746C">
        <w:rPr>
          <w:rFonts w:ascii="Myriad Pro" w:eastAsia="Myriad Pro" w:hAnsi="Myriad Pro" w:cs="Myriad Pro"/>
        </w:rPr>
        <w:t xml:space="preserve"> juntamente com a íntegra </w:t>
      </w:r>
      <w:r w:rsidRPr="0069746C">
        <w:rPr>
          <w:rFonts w:ascii="Myriad Pro" w:eastAsia="Myriad Pro" w:hAnsi="Myriad Pro" w:cs="Myriad Pro"/>
        </w:rPr>
        <w:t>das notas taquigráficas</w:t>
      </w:r>
      <w:r w:rsidRPr="0069746C">
        <w:rPr>
          <w:rFonts w:ascii="Myriad Pro" w:eastAsia="Myriad Pro" w:hAnsi="Myriad Pro" w:cs="Myriad Pro"/>
        </w:rPr>
        <w:t>.</w:t>
      </w:r>
    </w:p>
    <w:p w:rsidR="006247C8" w:rsidRDefault="006247C8"/>
    <w:p w:rsidR="006247C8" w:rsidRDefault="006247C8"/>
    <w:p w:rsidR="006247C8" w:rsidRDefault="006247C8"/>
    <w:p w:rsidR="006247C8" w:rsidRDefault="0069746C">
      <w:pPr>
        <w:jc w:val="center"/>
      </w:pPr>
      <w:r>
        <w:rPr>
          <w:rFonts w:ascii="Myriad Pro" w:eastAsia="Myriad Pro" w:hAnsi="Myriad Pro" w:cs="Myriad Pro"/>
          <w:b/>
        </w:rPr>
        <w:t xml:space="preserve">Senador Fabiano </w:t>
      </w:r>
      <w:proofErr w:type="spellStart"/>
      <w:r>
        <w:rPr>
          <w:rFonts w:ascii="Myriad Pro" w:eastAsia="Myriad Pro" w:hAnsi="Myriad Pro" w:cs="Myriad Pro"/>
          <w:b/>
        </w:rPr>
        <w:t>Contarato</w:t>
      </w:r>
      <w:proofErr w:type="spellEnd"/>
    </w:p>
    <w:p w:rsidR="006247C8" w:rsidRDefault="0069746C">
      <w:pPr>
        <w:jc w:val="center"/>
      </w:pPr>
      <w:r>
        <w:rPr>
          <w:rFonts w:ascii="Myriad Pro" w:eastAsia="Myriad Pro" w:hAnsi="Myriad Pro" w:cs="Myriad Pro"/>
        </w:rPr>
        <w:t>Presidente da Comissão de Meio Ambiente</w:t>
      </w:r>
    </w:p>
    <w:p w:rsidR="006247C8" w:rsidRDefault="006247C8"/>
    <w:p w:rsidR="006247C8" w:rsidRDefault="006247C8"/>
    <w:p w:rsidR="006247C8" w:rsidRDefault="0069746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247C8" w:rsidRDefault="0069746C">
      <w:pPr>
        <w:jc w:val="center"/>
      </w:pPr>
      <w:hyperlink r:id="rId6">
        <w:r>
          <w:t>http://www12.senado.l</w:t>
        </w:r>
        <w:r>
          <w:t>eg.br/multimidia/eventos/2019/09/18</w:t>
        </w:r>
      </w:hyperlink>
    </w:p>
    <w:p w:rsidR="006247C8" w:rsidRDefault="006247C8"/>
    <w:p w:rsidR="006247C8" w:rsidRPr="0069746C" w:rsidRDefault="0069746C">
      <w:pPr>
        <w:rPr>
          <w:rFonts w:ascii="MyriadPro" w:hAnsi="MyriadPro"/>
        </w:rPr>
      </w:pPr>
      <w:r w:rsidRPr="0069746C">
        <w:rPr>
          <w:rFonts w:ascii="MyriadPro" w:hAnsi="MyriadPro"/>
        </w:rPr>
        <w:t>NOTAS TAQUIGRÁFICAS</w:t>
      </w:r>
    </w:p>
    <w:p w:rsidR="006247C8" w:rsidRDefault="006247C8">
      <w:bookmarkStart w:id="0" w:name="_GoBack"/>
      <w:bookmarkEnd w:id="0"/>
    </w:p>
    <w:p w:rsidR="00F71C91" w:rsidRDefault="0069746C" w:rsidP="00AC0A73">
      <w:pPr>
        <w:pStyle w:val="Escriba-Normal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Agrade</w:t>
      </w:r>
      <w:r>
        <w:rPr>
          <w:rFonts w:ascii="Myriad Pro"/>
        </w:rPr>
        <w:t>ç</w:t>
      </w:r>
      <w:r>
        <w:rPr>
          <w:rFonts w:ascii="Myriad Pro"/>
        </w:rPr>
        <w:t>o a Deus pela oportunidade de mais uma reuni</w:t>
      </w:r>
      <w:r>
        <w:rPr>
          <w:rFonts w:ascii="Myriad Pro"/>
        </w:rPr>
        <w:t>ã</w:t>
      </w:r>
      <w:r>
        <w:rPr>
          <w:rFonts w:ascii="Myriad Pro"/>
        </w:rPr>
        <w:t>o na CMA.</w:t>
      </w:r>
    </w:p>
    <w:p w:rsidR="006247C8" w:rsidRDefault="0069746C">
      <w:pPr>
        <w:pStyle w:val="Escriba-Normalf4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40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Federal.</w:t>
      </w:r>
    </w:p>
    <w:p w:rsidR="006247C8" w:rsidRDefault="0069746C">
      <w:pPr>
        <w:pStyle w:val="Escriba-Normalf4"/>
      </w:pPr>
      <w:r>
        <w:rPr>
          <w:rFonts w:ascii="Myriad Pro"/>
        </w:rPr>
        <w:t>Antes de iniciar os trabalhos,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39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17/09/2019.</w:t>
      </w:r>
    </w:p>
    <w:p w:rsidR="006247C8" w:rsidRDefault="0069746C">
      <w:pPr>
        <w:pStyle w:val="Escriba-Normalf4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247C8" w:rsidRDefault="0069746C">
      <w:pPr>
        <w:pStyle w:val="Escriba-Normalf4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Di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6247C8" w:rsidRDefault="0069746C">
      <w:pPr>
        <w:pStyle w:val="Escriba-Normalf4"/>
      </w:pPr>
      <w:r>
        <w:rPr>
          <w:rFonts w:ascii="Myriad Pro"/>
        </w:rPr>
        <w:t>Antes de passar para os itens da pauta, eu gostaria de proferir algumas palavras que eu acho importante. Ontem, ter</w:t>
      </w:r>
      <w:r>
        <w:rPr>
          <w:rFonts w:ascii="Myriad Pro"/>
        </w:rPr>
        <w:t>ç</w:t>
      </w:r>
      <w:r>
        <w:rPr>
          <w:rFonts w:ascii="Myriad Pro"/>
        </w:rPr>
        <w:t>a-feira, dia 17 de setembro, veio a p</w:t>
      </w:r>
      <w:r>
        <w:rPr>
          <w:rFonts w:ascii="Myriad Pro"/>
        </w:rPr>
        <w:t>ú</w:t>
      </w:r>
      <w:r>
        <w:rPr>
          <w:rFonts w:ascii="Myriad Pro"/>
        </w:rPr>
        <w:t>blico um documento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ncia. A </w:t>
      </w:r>
      <w:proofErr w:type="spellStart"/>
      <w:r>
        <w:rPr>
          <w:rFonts w:ascii="Myriad Pro"/>
        </w:rPr>
        <w:t>Human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Rights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</w:t>
      </w:r>
      <w:r>
        <w:rPr>
          <w:rFonts w:ascii="Myriad Pro"/>
        </w:rPr>
        <w:t>tch</w:t>
      </w:r>
      <w:proofErr w:type="spellEnd"/>
      <w:r>
        <w:rPr>
          <w:rFonts w:ascii="Myriad Pro"/>
        </w:rPr>
        <w:t>,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especializada em direitos humanos, </w:t>
      </w:r>
      <w:r>
        <w:rPr>
          <w:rFonts w:ascii="Myriad Pro"/>
        </w:rPr>
        <w:lastRenderedPageBreak/>
        <w:t>divulgou um conjunto de m</w:t>
      </w:r>
      <w:r>
        <w:rPr>
          <w:rFonts w:ascii="Myriad Pro"/>
        </w:rPr>
        <w:t>í</w:t>
      </w:r>
      <w:r>
        <w:rPr>
          <w:rFonts w:ascii="Myriad Pro"/>
        </w:rPr>
        <w:t>dias entre reportagens, relat</w:t>
      </w:r>
      <w:r>
        <w:rPr>
          <w:rFonts w:ascii="Myriad Pro"/>
        </w:rPr>
        <w:t>ó</w:t>
      </w:r>
      <w:r>
        <w:rPr>
          <w:rFonts w:ascii="Myriad Pro"/>
        </w:rPr>
        <w:t>rios e v</w:t>
      </w:r>
      <w:r>
        <w:rPr>
          <w:rFonts w:ascii="Myriad Pro"/>
        </w:rPr>
        <w:t>í</w:t>
      </w:r>
      <w:r>
        <w:rPr>
          <w:rFonts w:ascii="Myriad Pro"/>
        </w:rPr>
        <w:t>deos sobre as m</w:t>
      </w:r>
      <w:r>
        <w:rPr>
          <w:rFonts w:ascii="Myriad Pro"/>
        </w:rPr>
        <w:t>á</w:t>
      </w:r>
      <w:r>
        <w:rPr>
          <w:rFonts w:ascii="Myriad Pro"/>
        </w:rPr>
        <w:t>fias de madeireiras e grileiros que tomam conta da Amaz</w:t>
      </w:r>
      <w:r>
        <w:rPr>
          <w:rFonts w:ascii="Myriad Pro"/>
        </w:rPr>
        <w:t>ô</w:t>
      </w:r>
      <w:r>
        <w:rPr>
          <w:rFonts w:ascii="Myriad Pro"/>
        </w:rPr>
        <w:t xml:space="preserve">nia.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mais perigoso para ativist</w:t>
      </w:r>
      <w:r>
        <w:rPr>
          <w:rFonts w:ascii="Myriad Pro"/>
        </w:rPr>
        <w:t>as de causas relacionadas ao meio ambiente.</w:t>
      </w:r>
    </w:p>
    <w:p w:rsidR="006247C8" w:rsidRDefault="0069746C">
      <w:pPr>
        <w:pStyle w:val="Escriba-Normalf4"/>
      </w:pPr>
      <w:r>
        <w:rPr>
          <w:rFonts w:ascii="Myriad Pro"/>
        </w:rPr>
        <w:t xml:space="preserve"> Conforme apontam os documentos, os desmatamentos, seguidos das queimadas, que est</w:t>
      </w:r>
      <w:r>
        <w:rPr>
          <w:rFonts w:ascii="Myriad Pro"/>
        </w:rPr>
        <w:t>ã</w:t>
      </w:r>
      <w:r>
        <w:rPr>
          <w:rFonts w:ascii="Myriad Pro"/>
        </w:rPr>
        <w:t>o devastando a Amaz</w:t>
      </w:r>
      <w:r>
        <w:rPr>
          <w:rFonts w:ascii="Myriad Pro"/>
        </w:rPr>
        <w:t>ô</w:t>
      </w:r>
      <w:r>
        <w:rPr>
          <w:rFonts w:ascii="Myriad Pro"/>
        </w:rPr>
        <w:t>nia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est</w:t>
      </w:r>
      <w:r>
        <w:rPr>
          <w:rFonts w:ascii="Myriad Pro"/>
        </w:rPr>
        <w:t>ã</w:t>
      </w:r>
      <w:r>
        <w:rPr>
          <w:rFonts w:ascii="Myriad Pro"/>
        </w:rPr>
        <w:t>o ligados a uma rede de criminosos que pagam por m</w:t>
      </w:r>
      <w:r>
        <w:rPr>
          <w:rFonts w:ascii="Myriad Pro"/>
        </w:rPr>
        <w:t>ã</w:t>
      </w:r>
      <w:r>
        <w:rPr>
          <w:rFonts w:ascii="Myriad Pro"/>
        </w:rPr>
        <w:t>o de obra, grandes maquin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e por prote</w:t>
      </w:r>
      <w:r>
        <w:rPr>
          <w:rFonts w:ascii="Myriad Pro"/>
        </w:rPr>
        <w:t>çã</w:t>
      </w:r>
      <w:r>
        <w:rPr>
          <w:rFonts w:ascii="Myriad Pro"/>
        </w:rPr>
        <w:t>o de mil</w:t>
      </w:r>
      <w:r>
        <w:rPr>
          <w:rFonts w:ascii="Myriad Pro"/>
        </w:rPr>
        <w:t>í</w:t>
      </w:r>
      <w:r>
        <w:rPr>
          <w:rFonts w:ascii="Myriad Pro"/>
        </w:rPr>
        <w:t>cia armada contra quem tenta denunciar os crimes. Um dos relat</w:t>
      </w:r>
      <w:r>
        <w:rPr>
          <w:rFonts w:ascii="Myriad Pro"/>
        </w:rPr>
        <w:t>ó</w:t>
      </w:r>
      <w:r>
        <w:rPr>
          <w:rFonts w:ascii="Myriad Pro"/>
        </w:rPr>
        <w:t>rios da organiza</w:t>
      </w:r>
      <w:r>
        <w:rPr>
          <w:rFonts w:ascii="Myriad Pro"/>
        </w:rPr>
        <w:t>çã</w:t>
      </w:r>
      <w:r>
        <w:rPr>
          <w:rFonts w:ascii="Myriad Pro"/>
        </w:rPr>
        <w:t>o denuncia a chamada, aspas, "m</w:t>
      </w:r>
      <w:r>
        <w:rPr>
          <w:rFonts w:ascii="Myriad Pro"/>
        </w:rPr>
        <w:t>á</w:t>
      </w:r>
      <w:r>
        <w:rPr>
          <w:rFonts w:ascii="Myriad Pro"/>
        </w:rPr>
        <w:t>fia do ip</w:t>
      </w:r>
      <w:r>
        <w:rPr>
          <w:rFonts w:ascii="Myriad Pro"/>
        </w:rPr>
        <w:t>ê</w:t>
      </w:r>
      <w:r>
        <w:rPr>
          <w:rFonts w:ascii="Myriad Pro"/>
        </w:rPr>
        <w:t xml:space="preserve">", que leva o nome devido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do ip</w:t>
      </w:r>
      <w:r>
        <w:rPr>
          <w:rFonts w:ascii="Myriad Pro"/>
        </w:rPr>
        <w:t>ê</w:t>
      </w:r>
      <w:r>
        <w:rPr>
          <w:rFonts w:ascii="Myriad Pro"/>
        </w:rPr>
        <w:t>, uma das esp</w:t>
      </w:r>
      <w:r>
        <w:rPr>
          <w:rFonts w:ascii="Myriad Pro"/>
        </w:rPr>
        <w:t>é</w:t>
      </w:r>
      <w:r>
        <w:rPr>
          <w:rFonts w:ascii="Myriad Pro"/>
        </w:rPr>
        <w:t>cies com madeira de maior valor comercial.</w:t>
      </w:r>
    </w:p>
    <w:p w:rsidR="006247C8" w:rsidRDefault="0069746C">
      <w:pPr>
        <w:pStyle w:val="Escriba-Normalf4"/>
      </w:pPr>
      <w:r>
        <w:rPr>
          <w:rFonts w:ascii="Myriad Pro"/>
        </w:rPr>
        <w:t>A destru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 xml:space="preserve">o da floresta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da grilagem, crime que ocorre quando as terras s</w:t>
      </w:r>
      <w:r>
        <w:rPr>
          <w:rFonts w:ascii="Myriad Pro"/>
        </w:rPr>
        <w:t>ã</w:t>
      </w:r>
      <w:r>
        <w:rPr>
          <w:rFonts w:ascii="Myriad Pro"/>
        </w:rPr>
        <w:t>o tomadas por indiv</w:t>
      </w:r>
      <w:r>
        <w:rPr>
          <w:rFonts w:ascii="Myriad Pro"/>
        </w:rPr>
        <w:t>í</w:t>
      </w:r>
      <w:r>
        <w:rPr>
          <w:rFonts w:ascii="Myriad Pro"/>
        </w:rPr>
        <w:t>duos que se apropriam delas, conforme aponta o relat</w:t>
      </w:r>
      <w:r>
        <w:rPr>
          <w:rFonts w:ascii="Myriad Pro"/>
        </w:rPr>
        <w:t>ó</w:t>
      </w:r>
      <w:r>
        <w:rPr>
          <w:rFonts w:ascii="Myriad Pro"/>
        </w:rPr>
        <w:t>rio. Os criminosos desmatam, queimam e colocam gado sobre o pasto que sobra para depois revender com d</w:t>
      </w:r>
      <w:r>
        <w:rPr>
          <w:rFonts w:ascii="Myriad Pro"/>
        </w:rPr>
        <w:t xml:space="preserve">ocumentos falsos, entre aspas, "legalizando a </w:t>
      </w:r>
      <w:r>
        <w:rPr>
          <w:rFonts w:ascii="Myriad Pro"/>
        </w:rPr>
        <w:t>á</w:t>
      </w:r>
      <w:r>
        <w:rPr>
          <w:rFonts w:ascii="Myriad Pro"/>
        </w:rPr>
        <w:t xml:space="preserve">rea invadida". </w:t>
      </w:r>
    </w:p>
    <w:p w:rsidR="006247C8" w:rsidRDefault="0069746C">
      <w:pPr>
        <w:pStyle w:val="Escriba-Normalf4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Pastoral da Terra (CPT), entidade ligada </w:t>
      </w:r>
      <w:r>
        <w:rPr>
          <w:rFonts w:ascii="Myriad Pro"/>
        </w:rPr>
        <w:t>à</w:t>
      </w:r>
      <w:r>
        <w:rPr>
          <w:rFonts w:ascii="Myriad Pro"/>
        </w:rPr>
        <w:t xml:space="preserve"> igreja cat</w:t>
      </w:r>
      <w:r>
        <w:rPr>
          <w:rFonts w:ascii="Myriad Pro"/>
        </w:rPr>
        <w:t>ó</w:t>
      </w:r>
      <w:r>
        <w:rPr>
          <w:rFonts w:ascii="Myriad Pro"/>
        </w:rPr>
        <w:t>lica que trabalha com o monitoramento e consequ</w:t>
      </w:r>
      <w:r>
        <w:rPr>
          <w:rFonts w:ascii="Myriad Pro"/>
        </w:rPr>
        <w:t>ê</w:t>
      </w:r>
      <w:r>
        <w:rPr>
          <w:rFonts w:ascii="Myriad Pro"/>
        </w:rPr>
        <w:t>ncias da viol</w:t>
      </w:r>
      <w:r>
        <w:rPr>
          <w:rFonts w:ascii="Myriad Pro"/>
        </w:rPr>
        <w:t>ê</w:t>
      </w:r>
      <w:r>
        <w:rPr>
          <w:rFonts w:ascii="Myriad Pro"/>
        </w:rPr>
        <w:t xml:space="preserve">ncia no campo, aponta que foram ao menos 300 crimes nos </w:t>
      </w:r>
      <w:r>
        <w:rPr>
          <w:rFonts w:ascii="Myriad Pro"/>
        </w:rPr>
        <w:t>ú</w:t>
      </w:r>
      <w:r>
        <w:rPr>
          <w:rFonts w:ascii="Myriad Pro"/>
        </w:rPr>
        <w:t>ltimos de</w:t>
      </w:r>
      <w:r>
        <w:rPr>
          <w:rFonts w:ascii="Myriad Pro"/>
        </w:rPr>
        <w:t>z anos, e apenas 14 julgados.</w:t>
      </w:r>
    </w:p>
    <w:p w:rsidR="006247C8" w:rsidRDefault="0069746C">
      <w:pPr>
        <w:pStyle w:val="Escriba-Normalf4"/>
      </w:pPr>
      <w:r>
        <w:rPr>
          <w:rFonts w:ascii="Myriad Pro"/>
        </w:rPr>
        <w:t>Ainda ontem, no mesmo dia da divulga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sobre a viol</w:t>
      </w:r>
      <w:r>
        <w:rPr>
          <w:rFonts w:ascii="Myriad Pro"/>
        </w:rPr>
        <w:t>ê</w:t>
      </w:r>
      <w:r>
        <w:rPr>
          <w:rFonts w:ascii="Myriad Pro"/>
        </w:rPr>
        <w:t xml:space="preserve">ncia no campo, o Presidente Jair Bolsonaro sanciona projeto, agora lei, que amplia a posse de arma dentro de propriedades rurais. </w:t>
      </w:r>
      <w:r>
        <w:rPr>
          <w:rFonts w:ascii="Myriad Pro"/>
        </w:rPr>
        <w:t>É</w:t>
      </w:r>
      <w:r>
        <w:rPr>
          <w:rFonts w:ascii="Myriad Pro"/>
        </w:rPr>
        <w:t xml:space="preserve"> senten</w:t>
      </w:r>
      <w:r>
        <w:rPr>
          <w:rFonts w:ascii="Myriad Pro"/>
        </w:rPr>
        <w:t>ç</w:t>
      </w:r>
      <w:r>
        <w:rPr>
          <w:rFonts w:ascii="Myriad Pro"/>
        </w:rPr>
        <w:t xml:space="preserve">a de morte para quem </w:t>
      </w:r>
      <w:r>
        <w:rPr>
          <w:rFonts w:ascii="Myriad Pro"/>
        </w:rPr>
        <w:t xml:space="preserve">defende a floresta. </w:t>
      </w:r>
    </w:p>
    <w:p w:rsidR="006247C8" w:rsidRDefault="0069746C">
      <w:pPr>
        <w:pStyle w:val="Escriba-Normalf4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teremos aqui na Comiss</w:t>
      </w:r>
      <w:r>
        <w:rPr>
          <w:rFonts w:ascii="Myriad Pro"/>
        </w:rPr>
        <w:t>ã</w:t>
      </w:r>
      <w:r>
        <w:rPr>
          <w:rFonts w:ascii="Myriad Pro"/>
        </w:rPr>
        <w:t>o de Meio Ambiente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debater o papel de </w:t>
      </w:r>
      <w:r>
        <w:rPr>
          <w:rFonts w:ascii="Myriad Pro"/>
        </w:rPr>
        <w:t>á</w:t>
      </w:r>
      <w:r>
        <w:rPr>
          <w:rFonts w:ascii="Myriad Pro"/>
        </w:rPr>
        <w:t>reas protegidas para territ</w:t>
      </w:r>
      <w:r>
        <w:rPr>
          <w:rFonts w:ascii="Myriad Pro"/>
        </w:rPr>
        <w:t>ó</w:t>
      </w:r>
      <w:r>
        <w:rPr>
          <w:rFonts w:ascii="Myriad Pro"/>
        </w:rPr>
        <w:t>rios comunit</w:t>
      </w:r>
      <w:r>
        <w:rPr>
          <w:rFonts w:ascii="Myriad Pro"/>
        </w:rPr>
        <w:t>á</w:t>
      </w:r>
      <w:r>
        <w:rPr>
          <w:rFonts w:ascii="Myriad Pro"/>
        </w:rPr>
        <w:t>rios, gera</w:t>
      </w:r>
      <w:r>
        <w:rPr>
          <w:rFonts w:ascii="Myriad Pro"/>
        </w:rPr>
        <w:t>çã</w:t>
      </w:r>
      <w:r>
        <w:rPr>
          <w:rFonts w:ascii="Myriad Pro"/>
        </w:rPr>
        <w:t>o de renda e conserva</w:t>
      </w:r>
      <w:r>
        <w:rPr>
          <w:rFonts w:ascii="Myriad Pro"/>
        </w:rPr>
        <w:t>çã</w:t>
      </w:r>
      <w:r>
        <w:rPr>
          <w:rFonts w:ascii="Myriad Pro"/>
        </w:rPr>
        <w:t>o da biodiversidade. Povos e comunidades tradicionais, ind</w:t>
      </w:r>
      <w:r>
        <w:rPr>
          <w:rFonts w:ascii="Myriad Pro"/>
        </w:rPr>
        <w:t>í</w:t>
      </w:r>
      <w:r>
        <w:rPr>
          <w:rFonts w:ascii="Myriad Pro"/>
        </w:rPr>
        <w:t xml:space="preserve">genas e </w:t>
      </w:r>
      <w:r>
        <w:rPr>
          <w:rFonts w:ascii="Myriad Pro"/>
        </w:rPr>
        <w:t>quilombolas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por proteger nossa biodiversidade desses criminosos. Essas pessoas convivem h</w:t>
      </w:r>
      <w:r>
        <w:rPr>
          <w:rFonts w:ascii="Myriad Pro"/>
        </w:rPr>
        <w:t>á</w:t>
      </w:r>
      <w:r>
        <w:rPr>
          <w:rFonts w:ascii="Myriad Pro"/>
        </w:rPr>
        <w:t xml:space="preserve"> gera</w:t>
      </w:r>
      <w:r>
        <w:rPr>
          <w:rFonts w:ascii="Myriad Pro"/>
        </w:rPr>
        <w:t>çõ</w:t>
      </w:r>
      <w:r>
        <w:rPr>
          <w:rFonts w:ascii="Myriad Pro"/>
        </w:rPr>
        <w:t>es com a natureza e possuem conhecimento riqu</w:t>
      </w:r>
      <w:r>
        <w:rPr>
          <w:rFonts w:ascii="Myriad Pro"/>
        </w:rPr>
        <w:t>í</w:t>
      </w:r>
      <w:r>
        <w:rPr>
          <w:rFonts w:ascii="Myriad Pro"/>
        </w:rPr>
        <w:t>ssimo sobre o uso sustent</w:t>
      </w:r>
      <w:r>
        <w:rPr>
          <w:rFonts w:ascii="Myriad Pro"/>
        </w:rPr>
        <w:t>á</w:t>
      </w:r>
      <w:r>
        <w:rPr>
          <w:rFonts w:ascii="Myriad Pro"/>
        </w:rPr>
        <w:t xml:space="preserve">vel da biodiversidade. </w:t>
      </w:r>
    </w:p>
    <w:p w:rsidR="006247C8" w:rsidRDefault="0069746C">
      <w:pPr>
        <w:pStyle w:val="Escriba-Normalf4"/>
      </w:pPr>
      <w:r>
        <w:rPr>
          <w:rFonts w:ascii="Myriad Pro"/>
        </w:rPr>
        <w:t>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complementar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estudo sobre o tema. Para a primeira, em 1</w:t>
      </w:r>
      <w:r>
        <w:rPr>
          <w:rFonts w:ascii="Myriad Pro"/>
        </w:rPr>
        <w:t>º</w:t>
      </w:r>
      <w:r>
        <w:rPr>
          <w:rFonts w:ascii="Myriad Pro"/>
        </w:rPr>
        <w:t xml:space="preserve"> de outubro, convidaremos o Presidente do Ibama, o Presidente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>, o Secret</w:t>
      </w:r>
      <w:r>
        <w:rPr>
          <w:rFonts w:ascii="Myriad Pro"/>
        </w:rPr>
        <w:t>á</w:t>
      </w:r>
      <w:r>
        <w:rPr>
          <w:rFonts w:ascii="Myriad Pro"/>
        </w:rPr>
        <w:t>rio de Assuntos Fundi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e a Coordenadora da 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–</w:t>
      </w:r>
      <w:r>
        <w:rPr>
          <w:rFonts w:ascii="Myriad Pro"/>
        </w:rPr>
        <w:t>Tarefa Amaz</w:t>
      </w:r>
      <w:r>
        <w:rPr>
          <w:rFonts w:ascii="Myriad Pro"/>
        </w:rPr>
        <w:t>ô</w:t>
      </w:r>
      <w:r>
        <w:rPr>
          <w:rFonts w:ascii="Myriad Pro"/>
        </w:rPr>
        <w:t>nia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para prestar esclarecimentos sobre grilagem,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ria, desmatamento, queimadas e mecanismos de fiscaliza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6247C8" w:rsidRDefault="0069746C">
      <w:pPr>
        <w:pStyle w:val="Escriba-Normalf4"/>
      </w:pPr>
      <w:r>
        <w:rPr>
          <w:rFonts w:ascii="Myriad Pro"/>
        </w:rPr>
        <w:t>No dia 3 de outubro debateremos com especialistas estrat</w:t>
      </w:r>
      <w:r>
        <w:rPr>
          <w:rFonts w:ascii="Myriad Pro"/>
        </w:rPr>
        <w:t>é</w:t>
      </w:r>
      <w:r>
        <w:rPr>
          <w:rFonts w:ascii="Myriad Pro"/>
        </w:rPr>
        <w:t>gias e boas pr</w:t>
      </w:r>
      <w:r>
        <w:rPr>
          <w:rFonts w:ascii="Myriad Pro"/>
        </w:rPr>
        <w:t>á</w:t>
      </w:r>
      <w:r>
        <w:rPr>
          <w:rFonts w:ascii="Myriad Pro"/>
        </w:rPr>
        <w:t>ticas de gest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governan</w:t>
      </w:r>
      <w:r>
        <w:rPr>
          <w:rFonts w:ascii="Myriad Pro"/>
        </w:rPr>
        <w:t>ç</w:t>
      </w:r>
      <w:r>
        <w:rPr>
          <w:rFonts w:ascii="Myriad Pro"/>
        </w:rPr>
        <w:t>a em unidades de conserva</w:t>
      </w:r>
      <w:r>
        <w:rPr>
          <w:rFonts w:ascii="Myriad Pro"/>
        </w:rPr>
        <w:t>çã</w:t>
      </w:r>
      <w:r>
        <w:rPr>
          <w:rFonts w:ascii="Myriad Pro"/>
        </w:rPr>
        <w:t>o federais. Existem meios, t</w:t>
      </w:r>
      <w:r>
        <w:rPr>
          <w:rFonts w:ascii="Myriad Pro"/>
        </w:rPr>
        <w:t>é</w:t>
      </w:r>
      <w:r>
        <w:rPr>
          <w:rFonts w:ascii="Myriad Pro"/>
        </w:rPr>
        <w:t>cnicas e, sobretudo, pessoas com propostas para a melhor gest</w:t>
      </w:r>
      <w:r>
        <w:rPr>
          <w:rFonts w:ascii="Myriad Pro"/>
        </w:rPr>
        <w:t>ã</w:t>
      </w:r>
      <w:r>
        <w:rPr>
          <w:rFonts w:ascii="Myriad Pro"/>
        </w:rPr>
        <w:t xml:space="preserve">o nas </w:t>
      </w:r>
      <w:r>
        <w:rPr>
          <w:rFonts w:ascii="Myriad Pro"/>
        </w:rPr>
        <w:t>á</w:t>
      </w:r>
      <w:r>
        <w:rPr>
          <w:rFonts w:ascii="Myriad Pro"/>
        </w:rPr>
        <w:t>reas protegidas do Pa</w:t>
      </w:r>
      <w:r>
        <w:rPr>
          <w:rFonts w:ascii="Myriad Pro"/>
        </w:rPr>
        <w:t>í</w:t>
      </w:r>
      <w:r>
        <w:rPr>
          <w:rFonts w:ascii="Myriad Pro"/>
        </w:rPr>
        <w:t>s. Seguiremos na busca por solu</w:t>
      </w:r>
      <w:r>
        <w:rPr>
          <w:rFonts w:ascii="Myriad Pro"/>
        </w:rPr>
        <w:t>çõ</w:t>
      </w:r>
      <w:r>
        <w:rPr>
          <w:rFonts w:ascii="Myriad Pro"/>
        </w:rPr>
        <w:t>es e propostas para garantir o desenvolvimento do Brasil, desenvolv</w:t>
      </w:r>
      <w:r>
        <w:rPr>
          <w:rFonts w:ascii="Myriad Pro"/>
        </w:rPr>
        <w:t>imento este que deve ser economicamente vi</w:t>
      </w:r>
      <w:r>
        <w:rPr>
          <w:rFonts w:ascii="Myriad Pro"/>
        </w:rPr>
        <w:t>á</w:t>
      </w:r>
      <w:r>
        <w:rPr>
          <w:rFonts w:ascii="Myriad Pro"/>
        </w:rPr>
        <w:t>vel, ecologicamente equilibrado e socialmente justo. N</w:t>
      </w:r>
      <w:r>
        <w:rPr>
          <w:rFonts w:ascii="Myriad Pro"/>
        </w:rPr>
        <w:t>ã</w:t>
      </w:r>
      <w:r>
        <w:rPr>
          <w:rFonts w:ascii="Myriad Pro"/>
        </w:rPr>
        <w:t>o podemos permitir que esse genoc</w:t>
      </w:r>
      <w:r>
        <w:rPr>
          <w:rFonts w:ascii="Myriad Pro"/>
        </w:rPr>
        <w:t>í</w:t>
      </w:r>
      <w:r>
        <w:rPr>
          <w:rFonts w:ascii="Myriad Pro"/>
        </w:rPr>
        <w:t>dio no campo se perpetue.</w:t>
      </w:r>
    </w:p>
    <w:p w:rsidR="006247C8" w:rsidRDefault="0069746C">
      <w:pPr>
        <w:pStyle w:val="Escriba-Normalf4"/>
      </w:pPr>
      <w:r>
        <w:rPr>
          <w:rFonts w:ascii="Myriad Pro"/>
        </w:rPr>
        <w:lastRenderedPageBreak/>
        <w:t>Como o item 1,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2.787, de 2019, necessita da presen</w:t>
      </w:r>
      <w:r>
        <w:rPr>
          <w:rFonts w:ascii="Myriad Pro"/>
        </w:rPr>
        <w:t>ç</w:t>
      </w:r>
      <w:r>
        <w:rPr>
          <w:rFonts w:ascii="Myriad Pro"/>
        </w:rPr>
        <w:t>a do Relator, Senador Aless</w:t>
      </w:r>
      <w:r>
        <w:rPr>
          <w:rFonts w:ascii="Myriad Pro"/>
        </w:rPr>
        <w:t>andro Vieira, e o Senador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infelizmente n</w:t>
      </w:r>
      <w:r>
        <w:rPr>
          <w:rFonts w:ascii="Myriad Pro"/>
        </w:rPr>
        <w:t>ã</w:t>
      </w:r>
      <w:r>
        <w:rPr>
          <w:rFonts w:ascii="Myriad Pro"/>
        </w:rPr>
        <w:t>o teremos como dar prosseguimento a ele.</w:t>
      </w:r>
    </w:p>
    <w:p w:rsidR="006247C8" w:rsidRDefault="0069746C">
      <w:pPr>
        <w:pStyle w:val="Escriba-Normalf4"/>
      </w:pPr>
      <w:r>
        <w:rPr>
          <w:rFonts w:ascii="Myriad Pro"/>
        </w:rPr>
        <w:t>No item 2 da pauta,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16,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Carlos Viana,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faz presente.</w:t>
      </w:r>
    </w:p>
    <w:p w:rsidR="006247C8" w:rsidRDefault="0069746C">
      <w:pPr>
        <w:pStyle w:val="Escriba-Normalf4"/>
      </w:pPr>
      <w:r>
        <w:rPr>
          <w:rFonts w:ascii="Myriad Pro"/>
        </w:rPr>
        <w:t>Todos os demais itens da pauta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terminativos, raz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ã</w:t>
      </w:r>
      <w:r>
        <w:rPr>
          <w:rFonts w:ascii="Myriad Pro"/>
        </w:rPr>
        <w:t xml:space="preserve">o temos como dar prosseguimento. </w:t>
      </w:r>
    </w:p>
    <w:p w:rsidR="006247C8" w:rsidRDefault="0069746C">
      <w:pPr>
        <w:pStyle w:val="Escriba-Normalf4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nenhum item na pauta nem requerimentos a serem deliberados, consultor se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quer se manifestar. Do contr</w:t>
      </w:r>
      <w:r>
        <w:rPr>
          <w:rFonts w:ascii="Myriad Pro"/>
        </w:rPr>
        <w:t>á</w:t>
      </w:r>
      <w:r>
        <w:rPr>
          <w:rFonts w:ascii="Myriad Pro"/>
        </w:rPr>
        <w:t>rio, eu vou encerrar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247C8" w:rsidRDefault="0069746C">
      <w:pPr>
        <w:pStyle w:val="Escriba-Normalf4"/>
      </w:pPr>
      <w:r>
        <w:rPr>
          <w:rFonts w:ascii="Myriad Pro"/>
          <w:b/>
        </w:rPr>
        <w:t>O SR. LUIS CARLOS HEIN</w:t>
      </w:r>
      <w:r>
        <w:rPr>
          <w:rFonts w:ascii="Myriad Pro"/>
          <w:b/>
        </w:rPr>
        <w:t xml:space="preserve">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esperando porque eu tenho uma emenda no projeto do Senador Alessandro, no relat</w:t>
      </w:r>
      <w:r>
        <w:rPr>
          <w:rFonts w:ascii="Myriad Pro"/>
        </w:rPr>
        <w:t>ó</w:t>
      </w:r>
      <w:r>
        <w:rPr>
          <w:rFonts w:ascii="Myriad Pro"/>
        </w:rPr>
        <w:t>rio dele, e gostaria de falar com ele. Mas eu vou procur</w:t>
      </w:r>
      <w:r>
        <w:rPr>
          <w:rFonts w:ascii="Myriad Pro"/>
        </w:rPr>
        <w:t>á</w:t>
      </w:r>
      <w:r>
        <w:rPr>
          <w:rFonts w:ascii="Myriad Pro"/>
        </w:rPr>
        <w:t>-lo aqui depois no Plen</w:t>
      </w:r>
      <w:r>
        <w:rPr>
          <w:rFonts w:ascii="Myriad Pro"/>
        </w:rPr>
        <w:t>á</w:t>
      </w:r>
      <w:r>
        <w:rPr>
          <w:rFonts w:ascii="Myriad Pro"/>
        </w:rPr>
        <w:t>rio e a gente conversa.</w:t>
      </w:r>
    </w:p>
    <w:p w:rsidR="006247C8" w:rsidRDefault="0069746C">
      <w:pPr>
        <w:pStyle w:val="Escriba-Normalf4"/>
      </w:pPr>
      <w:r>
        <w:rPr>
          <w:rFonts w:ascii="Myriad Pro"/>
        </w:rPr>
        <w:t>Muito o</w:t>
      </w:r>
      <w:r>
        <w:rPr>
          <w:rFonts w:ascii="Myriad Pro"/>
        </w:rPr>
        <w:t>brigado.</w:t>
      </w:r>
    </w:p>
    <w:p w:rsidR="006247C8" w:rsidRDefault="0069746C">
      <w:pPr>
        <w:pStyle w:val="Escriba-Normal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. Bloco Parlamentar Senado Independente/REDE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informar que a emenda j</w:t>
      </w:r>
      <w:r>
        <w:rPr>
          <w:rFonts w:ascii="Myriad Pro"/>
        </w:rPr>
        <w:t>á</w:t>
      </w:r>
      <w:r>
        <w:rPr>
          <w:rFonts w:ascii="Myriad Pro"/>
        </w:rPr>
        <w:t xml:space="preserve"> foi cadastrada e o relat</w:t>
      </w:r>
      <w:r>
        <w:rPr>
          <w:rFonts w:ascii="Myriad Pro"/>
        </w:rPr>
        <w:t>ó</w:t>
      </w:r>
      <w:r>
        <w:rPr>
          <w:rFonts w:ascii="Myriad Pro"/>
        </w:rPr>
        <w:t>rio sobre a emenda tamb</w:t>
      </w:r>
      <w:r>
        <w:rPr>
          <w:rFonts w:ascii="Myriad Pro"/>
        </w:rPr>
        <w:t>é</w:t>
      </w:r>
      <w:r>
        <w:rPr>
          <w:rFonts w:ascii="Myriad Pro"/>
        </w:rPr>
        <w:t>m, ok, Senador? A emenda j</w:t>
      </w:r>
      <w:r>
        <w:rPr>
          <w:rFonts w:ascii="Myriad Pro"/>
        </w:rPr>
        <w:t>á</w:t>
      </w:r>
      <w:r>
        <w:rPr>
          <w:rFonts w:ascii="Myriad Pro"/>
        </w:rPr>
        <w:t xml:space="preserve"> foi cadastrada e o relat</w:t>
      </w:r>
      <w:r>
        <w:rPr>
          <w:rFonts w:ascii="Myriad Pro"/>
        </w:rPr>
        <w:t>ó</w:t>
      </w:r>
      <w:r>
        <w:rPr>
          <w:rFonts w:ascii="Myriad Pro"/>
        </w:rPr>
        <w:t>rio sobre a emenda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apresentado.</w:t>
      </w:r>
    </w:p>
    <w:p w:rsidR="006247C8" w:rsidRDefault="0069746C">
      <w:pPr>
        <w:pStyle w:val="Escriba-Normalf4"/>
      </w:pPr>
      <w:r>
        <w:rPr>
          <w:rFonts w:ascii="Myriad Pro"/>
        </w:rPr>
        <w:t>Nada mais havendo a tratar, 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6247C8" w:rsidRDefault="0069746C">
      <w:pPr>
        <w:pStyle w:val="Escriba-Normalf4"/>
      </w:pPr>
      <w:r>
        <w:rPr>
          <w:rFonts w:ascii="Myriad Pro"/>
        </w:rPr>
        <w:t>Muito obrigado a todos.</w:t>
      </w:r>
    </w:p>
    <w:p w:rsidR="006247C8" w:rsidRDefault="0069746C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27 minutos.</w:t>
      </w:r>
      <w:r>
        <w:rPr>
          <w:rFonts w:ascii="Myriad Pro"/>
        </w:rPr>
        <w:t>)</w:t>
      </w:r>
    </w:p>
    <w:sectPr w:rsidR="006247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746C">
      <w:pPr>
        <w:spacing w:after="0" w:line="240" w:lineRule="auto"/>
      </w:pPr>
      <w:r>
        <w:separator/>
      </w:r>
    </w:p>
  </w:endnote>
  <w:endnote w:type="continuationSeparator" w:id="0">
    <w:p w:rsidR="00000000" w:rsidRDefault="0069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yriad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746C">
      <w:pPr>
        <w:spacing w:after="0" w:line="240" w:lineRule="auto"/>
      </w:pPr>
      <w:r>
        <w:separator/>
      </w:r>
    </w:p>
  </w:footnote>
  <w:footnote w:type="continuationSeparator" w:id="0">
    <w:p w:rsidR="00000000" w:rsidRDefault="0069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7C8" w:rsidRDefault="0069746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47C8" w:rsidRDefault="0069746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247C8" w:rsidRDefault="0069746C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6247C8" w:rsidRDefault="006247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C8"/>
    <w:rsid w:val="005A15AF"/>
    <w:rsid w:val="006247C8"/>
    <w:rsid w:val="006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EC6BB-AD43-4A18-A005-9A94259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40 ª Reunião, Extraordinária, da Comissão de Meio Ambiente, de 18/09/2019</vt:lpstr>
    </vt:vector>
  </TitlesOfParts>
  <Company>Senado Federal</Company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40 ª Reunião, Extraordinária, da Comissão de Meio Ambiente, de 18/09/2019</dc:title>
  <dc:subject>Ata de reunião de Comissão do Senado Federal</dc:subject>
  <dc:creator>Mariana Miranda Tavares</dc:creator>
  <dc:description>Ata da 40 ª Reunião, Extraordinária, da Comissão de Meio Ambiente, de 18/09/2019 da 1ª Sessão Legislativa Ordinária da 56ª Legislatura, realizada em 18 de Setembro de 2019, Quarta-feira, no Senado Federal, Anexo II, Ala Senador Alexandre Costa, Plenário nº 13.
Arquivo gerado através do sistema Comiss.
Usuário: Mariana Miranda Tavares (marimt). Gerado em: 23/09/2019 16:39:20.</dc:description>
  <cp:lastModifiedBy>Mariana Miranda Tavares</cp:lastModifiedBy>
  <cp:revision>3</cp:revision>
  <dcterms:created xsi:type="dcterms:W3CDTF">2019-09-23T19:40:00Z</dcterms:created>
  <dcterms:modified xsi:type="dcterms:W3CDTF">2019-09-23T19:46:00Z</dcterms:modified>
</cp:coreProperties>
</file>