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34" w:rsidRDefault="00D00256">
      <w:pPr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de Transparência, Governança, Fiscalização e Controle e Defesa do Consumidor DA 1ª SESSÃO LEGISLATIVA Ordinária DA 56ª LEGISLATURA, REALIZADA EM 09 de Maio de 2019, Quinta-feira, NO SENADO FEDERAL, Anexo II,</w:t>
      </w:r>
      <w:r>
        <w:rPr>
          <w:rFonts w:ascii="Myriad Pro" w:eastAsia="Myriad Pro" w:hAnsi="Myriad Pro" w:cs="Myriad Pro"/>
          <w:caps/>
        </w:rPr>
        <w:t xml:space="preserve"> Ala Senador Nilo Coelho, Plenário nº 6.</w:t>
      </w:r>
    </w:p>
    <w:p w:rsidR="000A6B34" w:rsidRDefault="000A6B34"/>
    <w:p w:rsidR="000A6B34" w:rsidRDefault="00D00256">
      <w:pPr>
        <w:jc w:val="both"/>
      </w:pPr>
      <w:r>
        <w:rPr>
          <w:rFonts w:ascii="Myriad Pro" w:eastAsia="Myriad Pro" w:hAnsi="Myriad Pro" w:cs="Myriad Pro"/>
        </w:rPr>
        <w:t xml:space="preserve">Às dez horas e trinta e três minutos do dia nove de maio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Transparência</w:t>
      </w:r>
      <w:r>
        <w:rPr>
          <w:rFonts w:ascii="Myriad Pro" w:eastAsia="Myriad Pro" w:hAnsi="Myriad Pro" w:cs="Myriad Pro"/>
        </w:rPr>
        <w:t xml:space="preserve">, Governança, Fiscalização e Controle e Defesa do Consumidor com a presença dos Senadores Juíza Selma, Major Olimpio, Eliziane Gama,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Paulo Paim, Marcos do Val, Chico Rodrigues e Nelsinho Trad. Deixam de comparecer os Sen</w:t>
      </w:r>
      <w:r>
        <w:rPr>
          <w:rFonts w:ascii="Myriad Pro" w:eastAsia="Myriad Pro" w:hAnsi="Myriad Pro" w:cs="Myriad Pro"/>
        </w:rPr>
        <w:t xml:space="preserve">adores Fernando Bezerra Coelho, Dário Berger, Marcio Bittar, Ciro Nogueira, Mara Gabrilli, Eduardo Girão,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Otto Alencar, Rodrigo Pacheco e Wellington Fagundes. Havendo número regimental, a re</w:t>
      </w:r>
      <w:r>
        <w:rPr>
          <w:rFonts w:ascii="Myriad Pro" w:eastAsia="Myriad Pro" w:hAnsi="Myriad Pro" w:cs="Myriad Pro"/>
        </w:rPr>
        <w:t>união é aberta</w:t>
      </w:r>
      <w:r w:rsidR="0008109E">
        <w:rPr>
          <w:rFonts w:ascii="Myriad Pro" w:eastAsia="Myriad Pro" w:hAnsi="Myriad Pro" w:cs="Myriad Pro"/>
        </w:rPr>
        <w:t>.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19/2019 - CTFC, de autoria do Senad</w:t>
      </w:r>
      <w:r>
        <w:rPr>
          <w:rFonts w:ascii="Myriad Pro" w:eastAsia="Myriad Pro" w:hAnsi="Myriad Pro" w:cs="Myriad Pro"/>
        </w:rPr>
        <w:t xml:space="preserve">or Rodrigo Cunha, e REQ 23/2019 - CTFC, de 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Terceira Audiência Pública destinada a "discutir acerca das obras não iniciadas, paralisadas e atrasadas de creches e pré-escolas no país, em ciclo de encontros denomi</w:t>
      </w:r>
      <w:r>
        <w:rPr>
          <w:rFonts w:ascii="Myriad Pro" w:eastAsia="Myriad Pro" w:hAnsi="Myriad Pro" w:cs="Myriad Pro"/>
        </w:rPr>
        <w:t>nado Diálogos de Transparência - Monitoramento de obras de creches e pré-escolas públicas".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Glademir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Aroldi</w:t>
      </w:r>
      <w:proofErr w:type="spellEnd"/>
      <w:r>
        <w:rPr>
          <w:rFonts w:ascii="Myriad Pro" w:eastAsia="Myriad Pro" w:hAnsi="Myriad Pro" w:cs="Myriad Pro"/>
        </w:rPr>
        <w:t xml:space="preserve">, Presidente da Confederação Nacional dos Municípios - CNM; Pauline Pereira, Vice-Presidente da Associação dos Municípios Alagoanos - </w:t>
      </w:r>
      <w:r>
        <w:rPr>
          <w:rFonts w:ascii="Myriad Pro" w:eastAsia="Myriad Pro" w:hAnsi="Myriad Pro" w:cs="Myriad Pro"/>
        </w:rPr>
        <w:t xml:space="preserve">AMA; </w:t>
      </w:r>
      <w:proofErr w:type="spellStart"/>
      <w:r>
        <w:rPr>
          <w:rFonts w:ascii="Myriad Pro" w:eastAsia="Myriad Pro" w:hAnsi="Myriad Pro" w:cs="Myriad Pro"/>
        </w:rPr>
        <w:t>Kleyferson</w:t>
      </w:r>
      <w:proofErr w:type="spellEnd"/>
      <w:r>
        <w:rPr>
          <w:rFonts w:ascii="Myriad Pro" w:eastAsia="Myriad Pro" w:hAnsi="Myriad Pro" w:cs="Myriad Pro"/>
        </w:rPr>
        <w:t xml:space="preserve"> Porto de Araújo, Engenheiro Civil da Vice-Presidência de Governo da Caixa Econômica Federal. Carlos Alberto </w:t>
      </w:r>
      <w:proofErr w:type="spellStart"/>
      <w:r>
        <w:rPr>
          <w:rFonts w:ascii="Myriad Pro" w:eastAsia="Myriad Pro" w:hAnsi="Myriad Pro" w:cs="Myriad Pro"/>
        </w:rPr>
        <w:t>Decotelli</w:t>
      </w:r>
      <w:proofErr w:type="spellEnd"/>
      <w:r>
        <w:rPr>
          <w:rFonts w:ascii="Myriad Pro" w:eastAsia="Myriad Pro" w:hAnsi="Myriad Pro" w:cs="Myriad Pro"/>
        </w:rPr>
        <w:t xml:space="preserve"> da Silva, Presidente do Fundo Nacional de Desenvolvimento da Educação - FNDE.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</w:t>
      </w:r>
      <w:r>
        <w:rPr>
          <w:rFonts w:ascii="Myriad Pro" w:eastAsia="Myriad Pro" w:hAnsi="Myriad Pro" w:cs="Myriad Pro"/>
        </w:rPr>
        <w:t>ratar, encerra-se a reunião às doze horas e trinta e dois minutos. Após aprovação, a presente Ata será assinada pelo Senhor Presidente e publicada no Diário do Senado Federal</w:t>
      </w:r>
      <w:r w:rsidR="0008109E">
        <w:rPr>
          <w:rFonts w:ascii="Myriad Pro" w:eastAsia="Myriad Pro" w:hAnsi="Myriad Pro" w:cs="Myriad Pro"/>
        </w:rPr>
        <w:t>.</w:t>
      </w:r>
    </w:p>
    <w:p w:rsidR="000A6B34" w:rsidRDefault="000A6B34"/>
    <w:p w:rsidR="000A6B34" w:rsidRDefault="000A6B34"/>
    <w:p w:rsidR="000A6B34" w:rsidRDefault="000A6B34"/>
    <w:p w:rsidR="000A6B34" w:rsidRDefault="00D00256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0A6B34" w:rsidRDefault="00D00256">
      <w:pPr>
        <w:jc w:val="center"/>
      </w:pPr>
      <w:r>
        <w:rPr>
          <w:rFonts w:ascii="Myriad Pro" w:eastAsia="Myriad Pro" w:hAnsi="Myriad Pro" w:cs="Myriad Pro"/>
        </w:rPr>
        <w:t>Presi</w:t>
      </w:r>
      <w:r>
        <w:rPr>
          <w:rFonts w:ascii="Myriad Pro" w:eastAsia="Myriad Pro" w:hAnsi="Myriad Pro" w:cs="Myriad Pro"/>
        </w:rPr>
        <w:t>dente da Comissão de Transparência, Governança, Fiscalização e Controle e Defesa do Consumidor</w:t>
      </w:r>
    </w:p>
    <w:p w:rsidR="000A6B34" w:rsidRDefault="000A6B34"/>
    <w:p w:rsidR="000A6B34" w:rsidRDefault="000A6B34"/>
    <w:p w:rsidR="000A6B34" w:rsidRDefault="000A6B34"/>
    <w:p w:rsidR="000A6B34" w:rsidRDefault="00D00256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0A6B34" w:rsidRDefault="00D00256">
      <w:pPr>
        <w:jc w:val="center"/>
      </w:pPr>
      <w:hyperlink r:id="rId6">
        <w:r>
          <w:t>http://www12.senado.</w:t>
        </w:r>
        <w:r>
          <w:t>leg.br/multimidia/eventos/2019/05/09</w:t>
        </w:r>
      </w:hyperlink>
    </w:p>
    <w:sectPr w:rsidR="000A6B3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56" w:rsidRDefault="00D00256">
      <w:pPr>
        <w:spacing w:after="0" w:line="240" w:lineRule="auto"/>
      </w:pPr>
      <w:r>
        <w:separator/>
      </w:r>
    </w:p>
  </w:endnote>
  <w:endnote w:type="continuationSeparator" w:id="0">
    <w:p w:rsidR="00D00256" w:rsidRDefault="00D0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56" w:rsidRDefault="00D00256">
      <w:pPr>
        <w:spacing w:after="0" w:line="240" w:lineRule="auto"/>
      </w:pPr>
      <w:r>
        <w:separator/>
      </w:r>
    </w:p>
  </w:footnote>
  <w:footnote w:type="continuationSeparator" w:id="0">
    <w:p w:rsidR="00D00256" w:rsidRDefault="00D0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4" w:rsidRDefault="00D0025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6B34" w:rsidRDefault="00D0025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A6B34" w:rsidRDefault="00D0025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A6B34" w:rsidRDefault="000A6B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4"/>
    <w:rsid w:val="0008109E"/>
    <w:rsid w:val="000A6B34"/>
    <w:rsid w:val="00D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2D07-1CD2-4293-9C1B-28BDC504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Transparência, Governança, Fiscalização e Controle e Defesa do Consumidor, de 09/05/2019</vt:lpstr>
    </vt:vector>
  </TitlesOfParts>
  <Company>Senado Federal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Transparência, Governança, Fiscalização e Controle e Defesa do Consumidor, de 09/05/2019</dc:title>
  <dc:subject>Ata de reunião de Comissão do Senado Federal</dc:subject>
  <dc:creator>Marcello Fernandes de Souza</dc:creator>
  <dc:description>Ata da 16 ª Reunião, Extraordinária, da Comissão de Transparência, Governança, Fiscalização e Controle e Defesa do Consumidor, de 09/05/2019 da 1ª Sessão Legislativa Ordinária da 56ª Legislatura, realizada em 09 de Maio de 2019, Quinta-feira, no Senado Federal, Anexo II, Ala Senador Nilo Coelho, Plenário nº 6.
Arquivo gerado através do sistema Comiss.
Usuário: Marcello Fernandes de Souza (MFSOUZA). Gerado em: 24/06/2019 16:25:58.</dc:description>
  <cp:lastModifiedBy>Marcello Fernandes de Souza</cp:lastModifiedBy>
  <cp:revision>2</cp:revision>
  <dcterms:created xsi:type="dcterms:W3CDTF">2019-06-24T19:27:00Z</dcterms:created>
  <dcterms:modified xsi:type="dcterms:W3CDTF">2019-06-24T19:27:00Z</dcterms:modified>
</cp:coreProperties>
</file>