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1" w:rsidRPr="00A66863" w:rsidRDefault="008C245D">
      <w:pPr>
        <w:jc w:val="both"/>
        <w:rPr>
          <w:rFonts w:ascii="ITC Stone Sans Std Medium" w:hAnsi="ITC Stone Sans Std Medium"/>
        </w:rPr>
      </w:pPr>
      <w:bookmarkStart w:id="0" w:name="_GoBack"/>
      <w:bookmarkEnd w:id="0"/>
      <w:r w:rsidRPr="00A66863">
        <w:rPr>
          <w:rFonts w:ascii="ITC Stone Sans Std Medium" w:eastAsia="Myriad Pro" w:hAnsi="ITC Stone Sans Std Medium" w:cs="Myriad Pro"/>
          <w:caps/>
        </w:rPr>
        <w:t>ATA DA 11ª REUNIÃO (</w:t>
      </w:r>
      <w:r w:rsidR="00072421" w:rsidRPr="00A66863">
        <w:rPr>
          <w:rFonts w:ascii="ITC Stone Sans Std Medium" w:eastAsia="Myriad Pro" w:hAnsi="ITC Stone Sans Std Medium" w:cs="Myriad Pro"/>
          <w:caps/>
        </w:rPr>
        <w:t>Extraordinária</w:t>
      </w:r>
      <w:r w:rsidRPr="00A66863">
        <w:rPr>
          <w:rFonts w:ascii="ITC Stone Sans Std Medium" w:eastAsia="Myriad Pro" w:hAnsi="ITC Stone Sans Std Medium" w:cs="Myriad Pro"/>
          <w:caps/>
        </w:rPr>
        <w:t>)</w:t>
      </w:r>
      <w:r w:rsidR="00072421" w:rsidRPr="00A66863">
        <w:rPr>
          <w:rFonts w:ascii="ITC Stone Sans Std Medium" w:eastAsia="Myriad Pro" w:hAnsi="ITC Stone Sans Std Medium" w:cs="Myriad Pro"/>
          <w:caps/>
        </w:rPr>
        <w:t>, DA Comissão de Agricultura e Reforma Agrária DA 1ª SESSÃO LEGISLATIVA Ordinária DA 56ª LEGISLATURA, REALIZADA EM 22 de Maio de 2019, Quarta-feira, NO SENADO FEDERAL, Anexo II, Ala Senador Alexandre Costa, Plenário nº 19.</w:t>
      </w:r>
    </w:p>
    <w:p w:rsidR="00952AC1" w:rsidRPr="00A66863" w:rsidRDefault="00952AC1">
      <w:pPr>
        <w:rPr>
          <w:rFonts w:ascii="ITC Stone Sans Std Medium" w:hAnsi="ITC Stone Sans Std Medium"/>
        </w:rPr>
      </w:pPr>
    </w:p>
    <w:p w:rsidR="00952AC1" w:rsidRPr="00A66863" w:rsidRDefault="00072421">
      <w:pPr>
        <w:jc w:val="both"/>
        <w:rPr>
          <w:rFonts w:ascii="ITC Stone Sans Std Medium" w:hAnsi="ITC Stone Sans Std Medium"/>
        </w:rPr>
      </w:pPr>
      <w:r w:rsidRPr="00A66863">
        <w:rPr>
          <w:rFonts w:ascii="ITC Stone Sans Std Medium" w:eastAsia="Myriad Pro" w:hAnsi="ITC Stone Sans Std Medium" w:cs="Myriad Pro"/>
        </w:rPr>
        <w:t xml:space="preserve">Às onze horas do dia vinte e dois de maio de dois mil e dezenove, no Anexo II, Ala Senador Alexandre Costa, Plenário nº 19, sob a Presidência da Senadora Soraya </w:t>
      </w:r>
      <w:proofErr w:type="spellStart"/>
      <w:r w:rsidRPr="00A66863">
        <w:rPr>
          <w:rFonts w:ascii="ITC Stone Sans Std Medium" w:eastAsia="Myriad Pro" w:hAnsi="ITC Stone Sans Std Medium" w:cs="Myriad Pro"/>
        </w:rPr>
        <w:t>Thronicke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reúne-se a Comissão de Agricultura e Reforma Agrária com a presença dos Senadores </w:t>
      </w:r>
      <w:proofErr w:type="spellStart"/>
      <w:r w:rsidRPr="00A66863">
        <w:rPr>
          <w:rFonts w:ascii="ITC Stone Sans Std Medium" w:eastAsia="Myriad Pro" w:hAnsi="ITC Stone Sans Std Medium" w:cs="Myriad Pro"/>
        </w:rPr>
        <w:t>Luis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A66863">
        <w:rPr>
          <w:rFonts w:ascii="ITC Stone Sans Std Medium" w:eastAsia="Myriad Pro" w:hAnsi="ITC Stone Sans Std Medium" w:cs="Myriad Pro"/>
        </w:rPr>
        <w:t>Heinze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Esperidião Amin, </w:t>
      </w:r>
      <w:proofErr w:type="spellStart"/>
      <w:r w:rsidRPr="00A66863">
        <w:rPr>
          <w:rFonts w:ascii="ITC Stone Sans Std Medium" w:eastAsia="Myriad Pro" w:hAnsi="ITC Stone Sans Std Medium" w:cs="Myriad Pro"/>
        </w:rPr>
        <w:t>Mailza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Gomes, Marcelo Castro, </w:t>
      </w:r>
      <w:proofErr w:type="spellStart"/>
      <w:r w:rsidRPr="00A66863">
        <w:rPr>
          <w:rFonts w:ascii="ITC Stone Sans Std Medium" w:eastAsia="Myriad Pro" w:hAnsi="ITC Stone Sans Std Medium" w:cs="Myriad Pro"/>
        </w:rPr>
        <w:t>Lasier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Martins, Juíza Selma, </w:t>
      </w:r>
      <w:proofErr w:type="spellStart"/>
      <w:r w:rsidRPr="00A66863">
        <w:rPr>
          <w:rFonts w:ascii="ITC Stone Sans Std Medium" w:eastAsia="Myriad Pro" w:hAnsi="ITC Stone Sans Std Medium" w:cs="Myriad Pro"/>
        </w:rPr>
        <w:t>Izalci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Lucas, Mara </w:t>
      </w:r>
      <w:proofErr w:type="spellStart"/>
      <w:r w:rsidRPr="00A66863">
        <w:rPr>
          <w:rFonts w:ascii="ITC Stone Sans Std Medium" w:eastAsia="Myriad Pro" w:hAnsi="ITC Stone Sans Std Medium" w:cs="Myriad Pro"/>
        </w:rPr>
        <w:t>Gabrilli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A66863">
        <w:rPr>
          <w:rFonts w:ascii="ITC Stone Sans Std Medium" w:eastAsia="Myriad Pro" w:hAnsi="ITC Stone Sans Std Medium" w:cs="Myriad Pro"/>
        </w:rPr>
        <w:t>Gurgacz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Jean Paul Prates, Paulo Rocha, Zenaide Maia, Lucas Barreto, Sérgio </w:t>
      </w:r>
      <w:proofErr w:type="spellStart"/>
      <w:r w:rsidRPr="00A66863">
        <w:rPr>
          <w:rFonts w:ascii="ITC Stone Sans Std Medium" w:eastAsia="Myriad Pro" w:hAnsi="ITC Stone Sans Std Medium" w:cs="Myriad Pro"/>
        </w:rPr>
        <w:t>Petecão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Nelsinho </w:t>
      </w:r>
      <w:proofErr w:type="spellStart"/>
      <w:r w:rsidRPr="00A66863">
        <w:rPr>
          <w:rFonts w:ascii="ITC Stone Sans Std Medium" w:eastAsia="Myriad Pro" w:hAnsi="ITC Stone Sans Std Medium" w:cs="Myriad Pro"/>
        </w:rPr>
        <w:t>Trad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A66863">
        <w:rPr>
          <w:rFonts w:ascii="ITC Stone Sans Std Medium" w:eastAsia="Myriad Pro" w:hAnsi="ITC Stone Sans Std Medium" w:cs="Myriad Pro"/>
        </w:rPr>
        <w:t>Angelo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Coronel, Chico Rodrigues, Jayme Campos, Wellington Fagundes, </w:t>
      </w:r>
      <w:proofErr w:type="spellStart"/>
      <w:r w:rsidRPr="00A66863">
        <w:rPr>
          <w:rFonts w:ascii="ITC Stone Sans Std Medium" w:eastAsia="Myriad Pro" w:hAnsi="ITC Stone Sans Std Medium" w:cs="Myriad Pro"/>
        </w:rPr>
        <w:t>Arolde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de Oliveira, Flávio Bolsonaro, Paulo Paim e Marcos do Val. </w:t>
      </w:r>
      <w:r w:rsidR="008C245D" w:rsidRPr="00A66863">
        <w:rPr>
          <w:rFonts w:ascii="ITC Stone Sans Std Medium" w:eastAsia="Myriad Pro" w:hAnsi="ITC Stone Sans Std Medium" w:cs="Myriad Pro"/>
        </w:rPr>
        <w:t>Deixam de comparecer os demais membros</w:t>
      </w:r>
      <w:r w:rsidRPr="00A66863">
        <w:rPr>
          <w:rFonts w:ascii="ITC Stone Sans Std Medium" w:eastAsia="Myriad Pro" w:hAnsi="ITC Stone Sans Std Medium" w:cs="Myriad Pro"/>
        </w:rPr>
        <w:t>. Havendo número regimental, a reunião é aberta. A presidência submete à Comissão a dispensa da leitura e aprovação da</w:t>
      </w:r>
      <w:r w:rsidR="00B23B4B" w:rsidRPr="00A66863">
        <w:rPr>
          <w:rFonts w:ascii="ITC Stone Sans Std Medium" w:eastAsia="Myriad Pro" w:hAnsi="ITC Stone Sans Std Medium" w:cs="Myriad Pro"/>
        </w:rPr>
        <w:t>s</w:t>
      </w:r>
      <w:r w:rsidRPr="00A66863">
        <w:rPr>
          <w:rFonts w:ascii="ITC Stone Sans Std Medium" w:eastAsia="Myriad Pro" w:hAnsi="ITC Stone Sans Std Medium" w:cs="Myriad Pro"/>
        </w:rPr>
        <w:t xml:space="preserve"> ata</w:t>
      </w:r>
      <w:r w:rsidR="00B23B4B" w:rsidRPr="00A66863">
        <w:rPr>
          <w:rFonts w:ascii="ITC Stone Sans Std Medium" w:eastAsia="Myriad Pro" w:hAnsi="ITC Stone Sans Std Medium" w:cs="Myriad Pro"/>
        </w:rPr>
        <w:t>s</w:t>
      </w:r>
      <w:r w:rsidRPr="00A66863">
        <w:rPr>
          <w:rFonts w:ascii="ITC Stone Sans Std Medium" w:eastAsia="Myriad Pro" w:hAnsi="ITC Stone Sans Std Medium" w:cs="Myriad Pro"/>
        </w:rPr>
        <w:t xml:space="preserve"> da</w:t>
      </w:r>
      <w:r w:rsidR="00B23B4B" w:rsidRPr="00A66863">
        <w:rPr>
          <w:rFonts w:ascii="ITC Stone Sans Std Medium" w:eastAsia="Myriad Pro" w:hAnsi="ITC Stone Sans Std Medium" w:cs="Myriad Pro"/>
        </w:rPr>
        <w:t>s reuniões</w:t>
      </w:r>
      <w:r w:rsidRPr="00A66863">
        <w:rPr>
          <w:rFonts w:ascii="ITC Stone Sans Std Medium" w:eastAsia="Myriad Pro" w:hAnsi="ITC Stone Sans Std Medium" w:cs="Myriad Pro"/>
        </w:rPr>
        <w:t xml:space="preserve"> anterior</w:t>
      </w:r>
      <w:r w:rsidR="00B23B4B" w:rsidRPr="00A66863">
        <w:rPr>
          <w:rFonts w:ascii="ITC Stone Sans Std Medium" w:eastAsia="Myriad Pro" w:hAnsi="ITC Stone Sans Std Medium" w:cs="Myriad Pro"/>
        </w:rPr>
        <w:t>es</w:t>
      </w:r>
      <w:r w:rsidRPr="00A66863">
        <w:rPr>
          <w:rFonts w:ascii="ITC Stone Sans Std Medium" w:eastAsia="Myriad Pro" w:hAnsi="ITC Stone Sans Std Medium" w:cs="Myriad Pro"/>
        </w:rPr>
        <w:t xml:space="preserve">, que </w:t>
      </w:r>
      <w:r w:rsidR="00B23B4B" w:rsidRPr="00A66863">
        <w:rPr>
          <w:rFonts w:ascii="ITC Stone Sans Std Medium" w:eastAsia="Myriad Pro" w:hAnsi="ITC Stone Sans Std Medium" w:cs="Myriad Pro"/>
        </w:rPr>
        <w:t>são</w:t>
      </w:r>
      <w:r w:rsidRPr="00A66863">
        <w:rPr>
          <w:rFonts w:ascii="ITC Stone Sans Std Medium" w:eastAsia="Myriad Pro" w:hAnsi="ITC Stone Sans Std Medium" w:cs="Myriad Pro"/>
        </w:rPr>
        <w:t xml:space="preserve"> aprovada</w:t>
      </w:r>
      <w:r w:rsidR="00B23B4B" w:rsidRPr="00A66863">
        <w:rPr>
          <w:rFonts w:ascii="ITC Stone Sans Std Medium" w:eastAsia="Myriad Pro" w:hAnsi="ITC Stone Sans Std Medium" w:cs="Myriad Pro"/>
        </w:rPr>
        <w:t>s</w:t>
      </w:r>
      <w:r w:rsidRPr="00A66863">
        <w:rPr>
          <w:rFonts w:ascii="ITC Stone Sans Std Medium" w:eastAsia="Myriad Pro" w:hAnsi="ITC Stone Sans Std Medium" w:cs="Myriad Pro"/>
        </w:rPr>
        <w:t xml:space="preserve">. Passa-se à apreciação da pauta que </w:t>
      </w:r>
      <w:proofErr w:type="gramStart"/>
      <w:r w:rsidRPr="00A66863">
        <w:rPr>
          <w:rFonts w:ascii="ITC Stone Sans Std Medium" w:eastAsia="Myriad Pro" w:hAnsi="ITC Stone Sans Std Medium" w:cs="Myriad Pro"/>
        </w:rPr>
        <w:t>divide-se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 em duas partes: 1ª Parte - Deliberativa. ITEM 1 - Projeto de Lei n° 575, de 2019 - Não Terminativo - que: "Dispõe sobre isenção do Imposto sobre Produtos Industrializados (IPI), na aquisição de insumos e equipamentos especificados, utilizados na produção de leite." Autoria: Senador </w:t>
      </w:r>
      <w:proofErr w:type="spellStart"/>
      <w:r w:rsidRPr="00A66863">
        <w:rPr>
          <w:rFonts w:ascii="ITC Stone Sans Std Medium" w:eastAsia="Myriad Pro" w:hAnsi="ITC Stone Sans Std Medium" w:cs="Myriad Pro"/>
        </w:rPr>
        <w:t>Alvaro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Dias. Relatoria: Senador </w:t>
      </w:r>
      <w:proofErr w:type="spellStart"/>
      <w:r w:rsidRPr="00A66863">
        <w:rPr>
          <w:rFonts w:ascii="ITC Stone Sans Std Medium" w:eastAsia="Myriad Pro" w:hAnsi="ITC Stone Sans Std Medium" w:cs="Myriad Pro"/>
        </w:rPr>
        <w:t>Lasier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Martins. Relatório: Pela aprovação do Projeto e da Emenda 1-T. Resultado: Não houve manifestação decorrente do Pedido de Vista.  Aprovado Parecer favorável ao Projeto com a Emenda 1-T-CRA.  A matéria vai à Comissão de Assuntos Econômicos para prosseguimento da tramitação. ITEM EXTRAPAUTA 2 - Requerimento da Comissão de Agricultura e Reforma Agrária n° 15, de 2019 que: "Requeiro a participação da Comissão de Agricultura e Reforma Agrária – CRA, em evento a ser realizado na Assembleia Legislativa do Estado do Acre – ALEAC, no dia 31 de maio de 2019, com o objetivo de instruir o PLS 168/2018, que regulamenta o licenciamento ambiental previsto no inciso IV do § 1º do art. 225 da Constituição Federal e dispõe sobre a avaliação ambiental estratégica, e que contará com a presença, além dos membros dessa Comissão que desejarem participar, dos seguintes convidados: 1. Representantes do Instituto do Meio Ambiente do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2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Superintendia do IBAMA no </w:t>
      </w:r>
      <w:proofErr w:type="gramStart"/>
      <w:r w:rsidRPr="00A66863">
        <w:rPr>
          <w:rFonts w:ascii="ITC Stone Sans Std Medium" w:eastAsia="Myriad Pro" w:hAnsi="ITC Stone Sans Std Medium" w:cs="Myriad Pro"/>
        </w:rPr>
        <w:t xml:space="preserve">Acre;   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3. Representantes da Embrapa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4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Federação das </w:t>
      </w:r>
      <w:proofErr w:type="spellStart"/>
      <w:r w:rsidRPr="00A66863">
        <w:rPr>
          <w:rFonts w:ascii="ITC Stone Sans Std Medium" w:eastAsia="Myriad Pro" w:hAnsi="ITC Stone Sans Std Medium" w:cs="Myriad Pro"/>
        </w:rPr>
        <w:t>Industrias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do Estado do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5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Federação da Agricultura e Pecuária no Estado do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6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Secretaria de Estado de Produção e </w:t>
      </w:r>
      <w:proofErr w:type="gramStart"/>
      <w:r w:rsidRPr="00A66863">
        <w:rPr>
          <w:rFonts w:ascii="ITC Stone Sans Std Medium" w:eastAsia="Myriad Pro" w:hAnsi="ITC Stone Sans Std Medium" w:cs="Myriad Pro"/>
        </w:rPr>
        <w:t>Agronegócio;  7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do Setor de Extrativismo do Estado do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8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das Cooperativas de </w:t>
      </w:r>
      <w:proofErr w:type="gramStart"/>
      <w:r w:rsidRPr="00A66863">
        <w:rPr>
          <w:rFonts w:ascii="ITC Stone Sans Std Medium" w:eastAsia="Myriad Pro" w:hAnsi="ITC Stone Sans Std Medium" w:cs="Myriad Pro"/>
        </w:rPr>
        <w:t>Marceneiros;  9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Secretaria de Meio Ambiente do Estado do </w:t>
      </w:r>
      <w:proofErr w:type="gramStart"/>
      <w:r w:rsidRPr="00A66863">
        <w:rPr>
          <w:rFonts w:ascii="ITC Stone Sans Std Medium" w:eastAsia="Myriad Pro" w:hAnsi="ITC Stone Sans Std Medium" w:cs="Myriad Pro"/>
        </w:rPr>
        <w:t>Acre;  10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Representantes da Frente Parlamentar da </w:t>
      </w:r>
      <w:proofErr w:type="gramStart"/>
      <w:r w:rsidRPr="00A66863">
        <w:rPr>
          <w:rFonts w:ascii="ITC Stone Sans Std Medium" w:eastAsia="Myriad Pro" w:hAnsi="ITC Stone Sans Std Medium" w:cs="Myriad Pro"/>
        </w:rPr>
        <w:t>Agropecuária;  11</w:t>
      </w:r>
      <w:proofErr w:type="gramEnd"/>
      <w:r w:rsidRPr="00A66863">
        <w:rPr>
          <w:rFonts w:ascii="ITC Stone Sans Std Medium" w:eastAsia="Myriad Pro" w:hAnsi="ITC Stone Sans Std Medium" w:cs="Myriad Pro"/>
        </w:rPr>
        <w:t xml:space="preserve">. Membros da Comissão Legislativa de Agricultura, Fomento, Agropecuária, Indústria e Comércio, Ciências e Tecnologia, e Meio Ambiente da Assembleia Legislativa do Estado do Acre." Autoria: Senador Sérgio </w:t>
      </w:r>
      <w:proofErr w:type="spellStart"/>
      <w:r w:rsidRPr="00A66863">
        <w:rPr>
          <w:rFonts w:ascii="ITC Stone Sans Std Medium" w:eastAsia="Myriad Pro" w:hAnsi="ITC Stone Sans Std Medium" w:cs="Myriad Pro"/>
        </w:rPr>
        <w:t>Petecão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. Resultado: Aprovado. 2ª Parte - Audiência Pública Interativa, atendendo </w:t>
      </w:r>
      <w:r w:rsidRPr="00A66863">
        <w:rPr>
          <w:rFonts w:ascii="ITC Stone Sans Std Medium" w:eastAsia="Myriad Pro" w:hAnsi="ITC Stone Sans Std Medium" w:cs="Myriad Pro"/>
        </w:rPr>
        <w:lastRenderedPageBreak/>
        <w:t xml:space="preserve">ao requerimento REQ 12/2019 - CRA, de autoria da Senadora Soraya </w:t>
      </w:r>
      <w:proofErr w:type="spellStart"/>
      <w:r w:rsidRPr="00A66863">
        <w:rPr>
          <w:rFonts w:ascii="ITC Stone Sans Std Medium" w:eastAsia="Myriad Pro" w:hAnsi="ITC Stone Sans Std Medium" w:cs="Myriad Pro"/>
        </w:rPr>
        <w:t>Thronicke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. Finalidade: Discutir as demandas dos produtores rurais para o Plano Safra 2019/2020, a serem encaminhadas pela Confederação Nacional da Agricultura e Pecuária do Brasil - CNA ao Ministério da Agricultura, Pecuária e Abastecimento. Participantes: Antônio da Luz, Vice-Presidente da Comissão Nacional de Política Agrícola da Confederação da Agricultura e Pecuária do Brasil; Eduardo Sampaio Marques, Secretário de Política Agrícola do Ministério da Agricultura, Pecuária e Abastecimento; Otavio Ladeira de Medeiros, Secretário-Adjunto do Tesouro Nacional. Rogério </w:t>
      </w:r>
      <w:proofErr w:type="spellStart"/>
      <w:r w:rsidRPr="00A66863">
        <w:rPr>
          <w:rFonts w:ascii="ITC Stone Sans Std Medium" w:eastAsia="Myriad Pro" w:hAnsi="ITC Stone Sans Std Medium" w:cs="Myriad Pro"/>
        </w:rPr>
        <w:t>Boueri</w:t>
      </w:r>
      <w:proofErr w:type="spellEnd"/>
      <w:r w:rsidRPr="00A66863">
        <w:rPr>
          <w:rFonts w:ascii="ITC Stone Sans Std Medium" w:eastAsia="Myriad Pro" w:hAnsi="ITC Stone Sans Std Medium" w:cs="Myriad Pro"/>
        </w:rPr>
        <w:t xml:space="preserve"> Miranda, Subsecretário de Política Agrícola e Meio Ambiente da Secretaria de Política Econô</w:t>
      </w:r>
      <w:r w:rsidR="00B23B4B" w:rsidRPr="00A66863">
        <w:rPr>
          <w:rFonts w:ascii="ITC Stone Sans Std Medium" w:eastAsia="Myriad Pro" w:hAnsi="ITC Stone Sans Std Medium" w:cs="Myriad Pro"/>
        </w:rPr>
        <w:t>mica do Ministério da Economia.</w:t>
      </w:r>
      <w:r w:rsidRPr="00A66863">
        <w:rPr>
          <w:rFonts w:ascii="ITC Stone Sans Std Medium" w:eastAsia="Myriad Pro" w:hAnsi="ITC Stone Sans Std Medium" w:cs="Myriad Pro"/>
        </w:rPr>
        <w:t xml:space="preserve">  </w:t>
      </w:r>
      <w:r w:rsidR="00B23B4B" w:rsidRPr="00A66863">
        <w:rPr>
          <w:rFonts w:ascii="ITC Stone Sans Std Medium" w:eastAsia="Myriad Pro" w:hAnsi="ITC Stone Sans Std Medium" w:cs="Myriad Pro"/>
        </w:rPr>
        <w:t xml:space="preserve">Resultado: Reunião realizada Usam da palavra a Senadora Soraya </w:t>
      </w:r>
      <w:proofErr w:type="spellStart"/>
      <w:r w:rsidR="00B23B4B" w:rsidRPr="00A66863">
        <w:rPr>
          <w:rFonts w:ascii="ITC Stone Sans Std Medium" w:eastAsia="Myriad Pro" w:hAnsi="ITC Stone Sans Std Medium" w:cs="Myriad Pro"/>
        </w:rPr>
        <w:t>Thronicke</w:t>
      </w:r>
      <w:proofErr w:type="spellEnd"/>
      <w:r w:rsidR="00B23B4B" w:rsidRPr="00A66863">
        <w:rPr>
          <w:rFonts w:ascii="ITC Stone Sans Std Medium" w:eastAsia="Myriad Pro" w:hAnsi="ITC Stone Sans Std Medium" w:cs="Myriad Pro"/>
        </w:rPr>
        <w:t xml:space="preserve"> e os Senadores </w:t>
      </w:r>
      <w:proofErr w:type="spellStart"/>
      <w:r w:rsidR="00B23B4B" w:rsidRPr="00A66863">
        <w:rPr>
          <w:rFonts w:ascii="ITC Stone Sans Std Medium" w:eastAsia="Myriad Pro" w:hAnsi="ITC Stone Sans Std Medium" w:cs="Myriad Pro"/>
        </w:rPr>
        <w:t>Lasier</w:t>
      </w:r>
      <w:proofErr w:type="spellEnd"/>
      <w:r w:rsidR="00B23B4B" w:rsidRPr="00A66863">
        <w:rPr>
          <w:rFonts w:ascii="ITC Stone Sans Std Medium" w:eastAsia="Myriad Pro" w:hAnsi="ITC Stone Sans Std Medium" w:cs="Myriad Pro"/>
        </w:rPr>
        <w:t xml:space="preserve"> Martins, </w:t>
      </w:r>
      <w:proofErr w:type="spellStart"/>
      <w:r w:rsidR="00B23B4B" w:rsidRPr="00A66863">
        <w:rPr>
          <w:rFonts w:ascii="ITC Stone Sans Std Medium" w:eastAsia="Myriad Pro" w:hAnsi="ITC Stone Sans Std Medium" w:cs="Myriad Pro"/>
        </w:rPr>
        <w:t>Luis</w:t>
      </w:r>
      <w:proofErr w:type="spellEnd"/>
      <w:r w:rsidR="00B23B4B" w:rsidRPr="00A66863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="00B23B4B" w:rsidRPr="00A66863">
        <w:rPr>
          <w:rFonts w:ascii="ITC Stone Sans Std Medium" w:eastAsia="Myriad Pro" w:hAnsi="ITC Stone Sans Std Medium" w:cs="Myriad Pro"/>
        </w:rPr>
        <w:t>Heinze</w:t>
      </w:r>
      <w:proofErr w:type="spellEnd"/>
      <w:r w:rsidR="00B23B4B" w:rsidRPr="00A66863">
        <w:rPr>
          <w:rFonts w:ascii="ITC Stone Sans Std Medium" w:eastAsia="Myriad Pro" w:hAnsi="ITC Stone Sans Std Medium" w:cs="Myriad Pro"/>
        </w:rPr>
        <w:t xml:space="preserve"> e Sérgio </w:t>
      </w:r>
      <w:proofErr w:type="spellStart"/>
      <w:r w:rsidR="00B23B4B" w:rsidRPr="00A66863">
        <w:rPr>
          <w:rFonts w:ascii="ITC Stone Sans Std Medium" w:eastAsia="Myriad Pro" w:hAnsi="ITC Stone Sans Std Medium" w:cs="Myriad Pro"/>
        </w:rPr>
        <w:t>Petecão</w:t>
      </w:r>
      <w:proofErr w:type="spellEnd"/>
      <w:r w:rsidR="00B23B4B" w:rsidRPr="00A66863">
        <w:rPr>
          <w:rFonts w:ascii="ITC Stone Sans Std Medium" w:eastAsia="Myriad Pro" w:hAnsi="ITC Stone Sans Std Medium" w:cs="Myriad Pro"/>
        </w:rPr>
        <w:t>.</w:t>
      </w:r>
      <w:r w:rsidRPr="00A66863">
        <w:rPr>
          <w:rFonts w:ascii="ITC Stone Sans Std Medium" w:eastAsia="Myriad Pro" w:hAnsi="ITC Stone Sans Std Medium" w:cs="Myriad Pro"/>
        </w:rPr>
        <w:t xml:space="preserve"> Nada mais havendo a tratar, encerra-se a reunião às treze horas e treze minutos. Após aprovação, a presente Ata será assinada pela Senhora Presidente e publicada no Diário do Senado Federal, juntamente com a íntegra das notas taquigráficas.</w:t>
      </w:r>
    </w:p>
    <w:p w:rsidR="00952AC1" w:rsidRPr="00A66863" w:rsidRDefault="00952AC1">
      <w:pPr>
        <w:rPr>
          <w:rFonts w:ascii="ITC Stone Sans Std Medium" w:hAnsi="ITC Stone Sans Std Medium"/>
        </w:rPr>
      </w:pPr>
    </w:p>
    <w:p w:rsidR="00952AC1" w:rsidRPr="00A66863" w:rsidRDefault="00952AC1">
      <w:pPr>
        <w:rPr>
          <w:rFonts w:ascii="ITC Stone Sans Std Medium" w:hAnsi="ITC Stone Sans Std Medium"/>
        </w:rPr>
      </w:pPr>
    </w:p>
    <w:p w:rsidR="00952AC1" w:rsidRPr="00A66863" w:rsidRDefault="00952AC1">
      <w:pPr>
        <w:rPr>
          <w:rFonts w:ascii="ITC Stone Sans Std Medium" w:hAnsi="ITC Stone Sans Std Medium"/>
        </w:rPr>
      </w:pPr>
    </w:p>
    <w:p w:rsidR="00952AC1" w:rsidRPr="00A66863" w:rsidRDefault="00072421">
      <w:pPr>
        <w:jc w:val="center"/>
        <w:rPr>
          <w:rFonts w:ascii="ITC Stone Sans Std Medium" w:hAnsi="ITC Stone Sans Std Medium"/>
        </w:rPr>
      </w:pPr>
      <w:r w:rsidRPr="00A66863">
        <w:rPr>
          <w:rFonts w:ascii="ITC Stone Sans Std Medium" w:eastAsia="Myriad Pro" w:hAnsi="ITC Stone Sans Std Medium" w:cs="Myriad Pro"/>
        </w:rPr>
        <w:t xml:space="preserve">Senadora Soraya </w:t>
      </w:r>
      <w:proofErr w:type="spellStart"/>
      <w:r w:rsidRPr="00A66863">
        <w:rPr>
          <w:rFonts w:ascii="ITC Stone Sans Std Medium" w:eastAsia="Myriad Pro" w:hAnsi="ITC Stone Sans Std Medium" w:cs="Myriad Pro"/>
        </w:rPr>
        <w:t>Thronicke</w:t>
      </w:r>
      <w:proofErr w:type="spellEnd"/>
    </w:p>
    <w:p w:rsidR="00952AC1" w:rsidRPr="00A66863" w:rsidRDefault="00072421">
      <w:pPr>
        <w:jc w:val="center"/>
        <w:rPr>
          <w:rFonts w:ascii="ITC Stone Sans Std Medium" w:hAnsi="ITC Stone Sans Std Medium"/>
        </w:rPr>
      </w:pPr>
      <w:r w:rsidRPr="00A66863">
        <w:rPr>
          <w:rFonts w:ascii="ITC Stone Sans Std Medium" w:eastAsia="Myriad Pro" w:hAnsi="ITC Stone Sans Std Medium" w:cs="Myriad Pro"/>
        </w:rPr>
        <w:t>Presidente da Comissão de Agricultura e Reforma Agrária</w:t>
      </w:r>
    </w:p>
    <w:p w:rsidR="00952AC1" w:rsidRPr="00B23B4B" w:rsidRDefault="00952AC1"/>
    <w:p w:rsidR="00952AC1" w:rsidRPr="00B23B4B" w:rsidRDefault="00952AC1"/>
    <w:p w:rsidR="00952AC1" w:rsidRPr="00B23B4B" w:rsidRDefault="00952AC1"/>
    <w:p w:rsidR="00952AC1" w:rsidRPr="00B23B4B" w:rsidRDefault="00072421">
      <w:pPr>
        <w:jc w:val="center"/>
      </w:pPr>
      <w:r w:rsidRPr="00B23B4B">
        <w:rPr>
          <w:rFonts w:ascii="Myriad Pro" w:eastAsia="Myriad Pro" w:hAnsi="Myriad Pro" w:cs="Myriad Pro"/>
        </w:rPr>
        <w:t>Esta reunião está disponível em áudio e vídeo no link abaixo:</w:t>
      </w:r>
    </w:p>
    <w:p w:rsidR="00952AC1" w:rsidRPr="00B23B4B" w:rsidRDefault="006B44E6">
      <w:pPr>
        <w:jc w:val="center"/>
      </w:pPr>
      <w:hyperlink r:id="rId6">
        <w:r w:rsidR="00072421" w:rsidRPr="00B23B4B">
          <w:t>http://www12.senado.leg.br/multimidia/eventos/2019/05/22</w:t>
        </w:r>
      </w:hyperlink>
    </w:p>
    <w:p w:rsidR="00952AC1" w:rsidRPr="00B23B4B" w:rsidRDefault="00952AC1"/>
    <w:p w:rsidR="00952AC1" w:rsidRPr="00B23B4B" w:rsidRDefault="00952AC1"/>
    <w:p w:rsidR="00952AC1" w:rsidRDefault="00952AC1"/>
    <w:p w:rsidR="00577EBF" w:rsidRDefault="00577EBF"/>
    <w:p w:rsidR="00577EBF" w:rsidRDefault="00577EBF"/>
    <w:p w:rsidR="00577EBF" w:rsidRDefault="00577EBF"/>
    <w:p w:rsidR="00577EBF" w:rsidRDefault="00577EBF"/>
    <w:p w:rsidR="00577EBF" w:rsidRPr="00B23B4B" w:rsidRDefault="00577EBF"/>
    <w:p w:rsidR="00F71C91" w:rsidRPr="00B23B4B" w:rsidRDefault="006B44E6" w:rsidP="00AC0A73">
      <w:pPr>
        <w:pStyle w:val="Escriba-Normalfffffffffffffffffffffff6"/>
      </w:pPr>
    </w:p>
    <w:p w:rsidR="00952AC1" w:rsidRPr="00B23B4B" w:rsidRDefault="00952AC1">
      <w:pPr>
        <w:pStyle w:val="Escriba-Normalfffffffffffffffffffffff6"/>
      </w:pP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Sob a prote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Deus, iniciamos nossos trabalhos de hoje.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Declaro aberta a 11</w:t>
      </w:r>
      <w:r w:rsidRPr="00B23B4B">
        <w:rPr>
          <w:rFonts w:ascii="Myriad Pro"/>
        </w:rPr>
        <w:t>ª</w:t>
      </w:r>
      <w:r w:rsidRPr="00B23B4B">
        <w:rPr>
          <w:rFonts w:ascii="Myriad Pro"/>
        </w:rPr>
        <w:t xml:space="preserve">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Extraordin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da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Agricultura e Reforma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da 1</w:t>
      </w:r>
      <w:r w:rsidRPr="00B23B4B">
        <w:rPr>
          <w:rFonts w:ascii="Myriad Pro"/>
        </w:rPr>
        <w:t>ª</w:t>
      </w:r>
      <w:r w:rsidRPr="00B23B4B">
        <w:rPr>
          <w:rFonts w:ascii="Myriad Pro"/>
        </w:rPr>
        <w:t xml:space="preserve"> Sess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Legislativa Ordin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da 56</w:t>
      </w:r>
      <w:r w:rsidRPr="00B23B4B">
        <w:rPr>
          <w:rFonts w:ascii="Myriad Pro"/>
        </w:rPr>
        <w:t>ª</w:t>
      </w:r>
      <w:r w:rsidRPr="00B23B4B">
        <w:rPr>
          <w:rFonts w:ascii="Myriad Pro"/>
        </w:rPr>
        <w:t xml:space="preserve"> Legislatura do Senado Federal.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Antes de iniciar os nossos trabalhos, proponho a dispensa da leitura e aprova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das atas </w:t>
      </w:r>
      <w:proofErr w:type="gramStart"/>
      <w:r w:rsidRPr="00B23B4B">
        <w:rPr>
          <w:rFonts w:ascii="Myriad Pro"/>
        </w:rPr>
        <w:t>da reuni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anteriores</w:t>
      </w:r>
      <w:proofErr w:type="gramEnd"/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Os Srs. Senadores que aprovam permane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como se encontram.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Aprovada.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presente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dividida em duas partes, conforme pauta previamente divulgada. A primeira parte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deliberativa e a segunda parte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discutir as demandas dos produtores rurais para o Plano Safra 2019/2020 a serem encaminhadas pela Confedera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Nacional da Agricultura e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do Brasil (CNA) ao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Agricultura,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e Abastecimento, em atendimento ao Requerimento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12, de 2019, da CRA, de iniciativa desta Presid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ncia.</w:t>
      </w:r>
    </w:p>
    <w:p w:rsidR="00952AC1" w:rsidRPr="00B23B4B" w:rsidRDefault="00952AC1">
      <w:pPr>
        <w:pStyle w:val="Escriba-Normalfffffffffffffffffffffff6"/>
      </w:pP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ITEM 1</w:t>
      </w: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PROJETO DE LEI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575, de 2019</w:t>
      </w: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-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terminativo -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Disp</w:t>
      </w:r>
      <w:r w:rsidRPr="00B23B4B">
        <w:rPr>
          <w:rFonts w:ascii="Myriad Pro"/>
          <w:i/>
        </w:rPr>
        <w:t>õ</w:t>
      </w:r>
      <w:r w:rsidRPr="00B23B4B">
        <w:rPr>
          <w:rFonts w:ascii="Myriad Pro"/>
          <w:i/>
        </w:rPr>
        <w:t>e sobre isen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do Imposto sobre Produtos Industrializados (IPI), na aquisi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de insumos e equipamentos especificados, utilizados na produ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de leite.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Autoria: Senador </w:t>
      </w:r>
      <w:proofErr w:type="spellStart"/>
      <w:r w:rsidRPr="00B23B4B">
        <w:rPr>
          <w:rFonts w:ascii="Myriad Pro"/>
        </w:rPr>
        <w:t>Alvaro</w:t>
      </w:r>
      <w:proofErr w:type="spellEnd"/>
      <w:r w:rsidRPr="00B23B4B">
        <w:rPr>
          <w:rFonts w:ascii="Myriad Pro"/>
        </w:rPr>
        <w:t xml:space="preserve"> Dias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Relatoria: Senador </w:t>
      </w:r>
      <w:proofErr w:type="spellStart"/>
      <w:r w:rsidRPr="00B23B4B">
        <w:rPr>
          <w:rFonts w:ascii="Myriad Pro"/>
        </w:rPr>
        <w:t>Lasier</w:t>
      </w:r>
      <w:proofErr w:type="spellEnd"/>
      <w:r w:rsidRPr="00B23B4B">
        <w:rPr>
          <w:rFonts w:ascii="Myriad Pro"/>
        </w:rPr>
        <w:t xml:space="preserve"> Martins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rio: Pela aprova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Projeto e da Emenda 1-T.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Observa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es:</w:t>
      </w:r>
      <w:r w:rsidRPr="00B23B4B">
        <w:rPr>
          <w:rFonts w:ascii="Myriad Pro"/>
          <w:i/>
        </w:rPr>
        <w:t xml:space="preserve">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lastRenderedPageBreak/>
        <w:t xml:space="preserve">- Em 19.02.2019, a Senadora Soraya </w:t>
      </w:r>
      <w:proofErr w:type="spellStart"/>
      <w:r w:rsidRPr="00B23B4B">
        <w:rPr>
          <w:rFonts w:ascii="Myriad Pro"/>
          <w:i/>
        </w:rPr>
        <w:t>Thronicke</w:t>
      </w:r>
      <w:proofErr w:type="spellEnd"/>
      <w:r w:rsidRPr="00B23B4B">
        <w:rPr>
          <w:rFonts w:ascii="Myriad Pro"/>
          <w:i/>
        </w:rPr>
        <w:t xml:space="preserve"> apresentou a Emenda n</w:t>
      </w:r>
      <w:r w:rsidRPr="00B23B4B">
        <w:rPr>
          <w:rFonts w:ascii="Myriad Pro"/>
          <w:i/>
        </w:rPr>
        <w:t>º</w:t>
      </w:r>
      <w:r w:rsidRPr="00B23B4B">
        <w:rPr>
          <w:rFonts w:ascii="Myriad Pro"/>
          <w:i/>
        </w:rPr>
        <w:t xml:space="preserve"> 1-T.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- Em 24.04.2019, lido o Relat</w:t>
      </w:r>
      <w:r w:rsidRPr="00B23B4B">
        <w:rPr>
          <w:rFonts w:ascii="Myriad Pro"/>
          <w:i/>
        </w:rPr>
        <w:t>ó</w:t>
      </w:r>
      <w:r w:rsidRPr="00B23B4B">
        <w:rPr>
          <w:rFonts w:ascii="Myriad Pro"/>
          <w:i/>
        </w:rPr>
        <w:t>rio na Comiss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de Agricultura e Reforma Agr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>ria, a Presid</w:t>
      </w:r>
      <w:r w:rsidRPr="00B23B4B">
        <w:rPr>
          <w:rFonts w:ascii="Myriad Pro"/>
          <w:i/>
        </w:rPr>
        <w:t>ê</w:t>
      </w:r>
      <w:r w:rsidRPr="00B23B4B">
        <w:rPr>
          <w:rFonts w:ascii="Myriad Pro"/>
          <w:i/>
        </w:rPr>
        <w:t xml:space="preserve">ncia concede Vista </w:t>
      </w:r>
      <w:r w:rsidRPr="00B23B4B">
        <w:rPr>
          <w:rFonts w:ascii="Myriad Pro"/>
          <w:i/>
        </w:rPr>
        <w:t>à</w:t>
      </w:r>
      <w:r w:rsidRPr="00B23B4B">
        <w:rPr>
          <w:rFonts w:ascii="Myriad Pro"/>
          <w:i/>
        </w:rPr>
        <w:t xml:space="preserve"> Senadora K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>tia Abreu nos termos regimentais.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- A mat</w:t>
      </w:r>
      <w:r w:rsidRPr="00B23B4B">
        <w:rPr>
          <w:rFonts w:ascii="Myriad Pro"/>
          <w:i/>
        </w:rPr>
        <w:t>é</w:t>
      </w:r>
      <w:r w:rsidRPr="00B23B4B">
        <w:rPr>
          <w:rFonts w:ascii="Myriad Pro"/>
          <w:i/>
        </w:rPr>
        <w:t xml:space="preserve">ria vai </w:t>
      </w:r>
      <w:r w:rsidRPr="00B23B4B">
        <w:rPr>
          <w:rFonts w:ascii="Myriad Pro"/>
          <w:i/>
        </w:rPr>
        <w:t>à</w:t>
      </w:r>
      <w:r w:rsidRPr="00B23B4B">
        <w:rPr>
          <w:rFonts w:ascii="Myriad Pro"/>
          <w:i/>
        </w:rPr>
        <w:t xml:space="preserve"> Comiss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de Assuntos Econ</w:t>
      </w:r>
      <w:r w:rsidRPr="00B23B4B">
        <w:rPr>
          <w:rFonts w:ascii="Myriad Pro"/>
          <w:i/>
        </w:rPr>
        <w:t>ô</w:t>
      </w:r>
      <w:r w:rsidRPr="00B23B4B">
        <w:rPr>
          <w:rFonts w:ascii="Myriad Pro"/>
          <w:i/>
        </w:rPr>
        <w:t>micos em decis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terminativa.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- Vota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simb</w:t>
      </w:r>
      <w:r w:rsidRPr="00B23B4B">
        <w:rPr>
          <w:rFonts w:ascii="Myriad Pro"/>
          <w:i/>
        </w:rPr>
        <w:t>ó</w:t>
      </w:r>
      <w:r w:rsidRPr="00B23B4B">
        <w:rPr>
          <w:rFonts w:ascii="Myriad Pro"/>
          <w:i/>
        </w:rPr>
        <w:t>lica.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de</w:t>
      </w:r>
      <w:proofErr w:type="gramEnd"/>
      <w:r w:rsidRPr="00B23B4B">
        <w:rPr>
          <w:rFonts w:ascii="Myriad Pro"/>
        </w:rPr>
        <w:t xml:space="preserve"> abril de 2019, lido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na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Agricultura e Reforma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a Presid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concede vista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Senadora K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tia Abreu, nos termos regimentais.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mat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ria vai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Assuntos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micos, em decis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terminativa.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hoje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simb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Se o senhor quer encaminhar alguma coisa...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Vamos votar?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senhor que determina, Senador.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LASIER MARTINS (Bloco Parlamentar PSDB/PODE/PSL/PODE - RS)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Em primeiro lugar, meus cumprimentos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Presidente e a todos os presentes.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bem elementar, com o intuito de estimular os produtores de leite, dispensando o IPI dos insumos e equipamentos.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apresentamos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houve nenhuma restri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resta-nos votar.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Bom,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havendo mais quem queira discutir, encerro 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Encerrada 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Em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Os Srs. Senadores e as Sras. Senadoras que concordam permane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como se encontram.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Aprovado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rio, que passa a constituir o parecer da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favor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ao Projeto de Lei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575, de 2019, com a Emenda 1-T da CRA.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mat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ria vai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Assuntos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micos, em decis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terminativa.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LASIER MARTINS (Bloco Parlamentar PSDB/PODE/PSL/PODE - RS)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Senadora.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Como temos presen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no painel, perfeitamente justificada a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simb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O.K.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Parab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ns, Senador </w:t>
      </w:r>
      <w:proofErr w:type="spellStart"/>
      <w:r w:rsidRPr="00B23B4B">
        <w:rPr>
          <w:rFonts w:ascii="Myriad Pro"/>
        </w:rPr>
        <w:t>Lasier</w:t>
      </w:r>
      <w:proofErr w:type="spellEnd"/>
      <w:r w:rsidRPr="00B23B4B">
        <w:rPr>
          <w:rFonts w:ascii="Myriad Pro"/>
        </w:rPr>
        <w:t>! Parab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ns!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senhor pode ficar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vontade.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LASIER MARTINS (Bloco Parlamentar PSDB/PODE/PSL/PODE - RS. </w:t>
      </w:r>
      <w:r w:rsidRPr="00B23B4B">
        <w:rPr>
          <w:rFonts w:ascii="Myriad Pro"/>
          <w:i/>
        </w:rPr>
        <w:t>Fora do microfone</w:t>
      </w:r>
      <w:r w:rsidRPr="00B23B4B">
        <w:rPr>
          <w:rFonts w:ascii="Myriad Pro"/>
        </w:rPr>
        <w:t xml:space="preserve">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vou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CCJ. Tenho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projetos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para votar em seguida.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 ao senhor.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Bom trabalho.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Senadora Presidente...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Senador Jean Paul Prates.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Quero solicitar</w:t>
      </w:r>
      <w:proofErr w:type="gramStart"/>
      <w:r w:rsidRPr="00B23B4B">
        <w:rPr>
          <w:rFonts w:ascii="Myriad Pro"/>
        </w:rPr>
        <w:t>... J</w:t>
      </w:r>
      <w:r w:rsidRPr="00B23B4B">
        <w:rPr>
          <w:rFonts w:ascii="Myriad Pro"/>
        </w:rPr>
        <w:t>á</w:t>
      </w:r>
      <w:proofErr w:type="gramEnd"/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oficializado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um requerimento </w:t>
      </w:r>
      <w:proofErr w:type="spellStart"/>
      <w:r w:rsidRPr="00B23B4B">
        <w:rPr>
          <w:rFonts w:ascii="Myriad Pro"/>
        </w:rPr>
        <w:t>extrapauta</w:t>
      </w:r>
      <w:proofErr w:type="spellEnd"/>
      <w:r w:rsidRPr="00B23B4B">
        <w:rPr>
          <w:rFonts w:ascii="Myriad Pro"/>
        </w:rPr>
        <w:t xml:space="preserve"> para nossa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sobre energia renov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nos assentamentos. A gente conversou rapidamente sobre isso. Conversei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com o Relator, Senador Wellington Fagundes. Eu queria ler,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se fosse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vel, o requerimento para a gente colocar em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Requeiro, nos termos do art. 93, I, do Regimento Interno do Senado Federal, a realiza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blica, com o objetivo de instruir o PLS 384, de 2016, que </w:t>
      </w:r>
      <w:r w:rsidRPr="00B23B4B">
        <w:rPr>
          <w:rFonts w:ascii="Myriad Pro"/>
        </w:rPr>
        <w:t>“</w:t>
      </w:r>
      <w:r w:rsidRPr="00B23B4B">
        <w:rPr>
          <w:rFonts w:ascii="Myriad Pro"/>
        </w:rPr>
        <w:t>Altera a Lei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8.629, de 25 de fevereiro de 1993, que disp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 sobre a regulamenta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dos dispositivos constitucionais relativos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reforma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previstos no Cap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 III,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 VII, da Constitui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Federal, para permitir ao assentado, mediante autoriza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Incra, a explora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potencial de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 ou solar existente no im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vel.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Proponho para 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a presen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dos seguintes convidados: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1. Representante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de Minas e Energia - MME;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2. Representante da Associa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Brasileira de Energia Solar Fotovoltaica - ABSOLAR;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lastRenderedPageBreak/>
        <w:t xml:space="preserve">3. Professor Roberto </w:t>
      </w:r>
      <w:proofErr w:type="spellStart"/>
      <w:r w:rsidRPr="00B23B4B">
        <w:rPr>
          <w:rFonts w:ascii="Myriad Pro"/>
        </w:rPr>
        <w:t>Zilles</w:t>
      </w:r>
      <w:proofErr w:type="spellEnd"/>
      <w:r w:rsidRPr="00B23B4B">
        <w:rPr>
          <w:rFonts w:ascii="Myriad Pro"/>
        </w:rPr>
        <w:t xml:space="preserve"> da Universidade de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Paulo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Associa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Brasileira de Energia Solar - ABENS;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4. Representante da Ag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Nacional de Energia El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trica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ANEEL;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5. Representante do Instituto Nacional de Coloniza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 Reforma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- INCRA;</w:t>
      </w:r>
    </w:p>
    <w:p w:rsidR="00952AC1" w:rsidRPr="00B23B4B" w:rsidRDefault="00072421">
      <w:pPr>
        <w:pStyle w:val="Escriba-Citacao6"/>
      </w:pPr>
      <w:r w:rsidRPr="00B23B4B">
        <w:rPr>
          <w:rFonts w:ascii="Myriad Pro"/>
        </w:rPr>
        <w:t>6. Representante da Confedera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Nacional dos Trabalhadores Rurais Agricultores e Agricultoras Familiares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CONTAG.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Esse projeto, Sra. Presidente, tem uma import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ncia muito grande porque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uma situa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confus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o. Meu Estado hoje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Estado 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der em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lica, em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lica.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Estado pequeno, territorialmente, o Rio Grande do Norte, mas muito importante, com 4 </w:t>
      </w:r>
      <w:proofErr w:type="spellStart"/>
      <w:r w:rsidRPr="00B23B4B">
        <w:rPr>
          <w:rFonts w:ascii="Myriad Pro"/>
        </w:rPr>
        <w:t>gigaWatts</w:t>
      </w:r>
      <w:proofErr w:type="spellEnd"/>
      <w:r w:rsidRPr="00B23B4B">
        <w:rPr>
          <w:rFonts w:ascii="Myriad Pro"/>
        </w:rPr>
        <w:t xml:space="preserve"> instalados de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 no seu territ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rio, seguido da Bahia e, depois, do Cear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Piau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e o Rio Grande do Sul.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os cinco principais Estados produtores de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 hoje. Ocorre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reas que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praticamente isoladas do seu uso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energia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 e solar, porque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 um marco regulat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ou alguma decis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pelo menos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</w:t>
      </w:r>
      <w:proofErr w:type="gramEnd"/>
      <w:r w:rsidRPr="00B23B4B">
        <w:rPr>
          <w:rFonts w:ascii="Myriad Pro"/>
        </w:rPr>
        <w:t xml:space="preserve"> e solar, porque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 um marco regulat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rio, alguma decis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ou, pelo menos, alguma coisa que concilie os interesses das empresas que v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procurando os assentados diretamente. Ao procurar os assentados diretamente, provoca-se uma situa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confus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institucional, porque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 Incra colocado no meio,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pria associa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que gere os assentamentos, que, normalmente, re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ne os assentados, e nem as empresas sabem quem procurar, e nem os assentados sabem que tipo de contrato podem aceitar.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nossa proposta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todo esse marco regulat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rio vem nesse encontro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o Incra e as associa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passem a coordenar esses contratos, porque isso implica o recebimento de uma esp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cie de </w:t>
      </w:r>
      <w:r w:rsidRPr="00B23B4B">
        <w:rPr>
          <w:rFonts w:ascii="Myriad Pro"/>
          <w:i/>
        </w:rPr>
        <w:t>royalty</w:t>
      </w:r>
      <w:r w:rsidRPr="00B23B4B">
        <w:rPr>
          <w:rFonts w:ascii="Myriad Pro"/>
        </w:rPr>
        <w:t>,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  <w:i/>
        </w:rPr>
        <w:t>royalty</w:t>
      </w:r>
      <w:r w:rsidRPr="00B23B4B">
        <w:rPr>
          <w:rFonts w:ascii="Myriad Pro"/>
        </w:rPr>
        <w:t xml:space="preserve">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 </w:t>
      </w:r>
      <w:proofErr w:type="spellStart"/>
      <w:r w:rsidRPr="00B23B4B">
        <w:rPr>
          <w:rFonts w:ascii="Myriad Pro"/>
        </w:rPr>
        <w:t>superfici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</w:t>
      </w:r>
      <w:proofErr w:type="spellEnd"/>
      <w:r w:rsidRPr="00B23B4B">
        <w:rPr>
          <w:rFonts w:ascii="Myriad Pro"/>
        </w:rPr>
        <w:t>, que o propriet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terra normal acaba recebendo dos contratos de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lica e solar para instala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usinas. E, no caso dos assentados, havia um empecilho de ordem geral, que era o uso para fins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rios. Isso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foi superado. E, agora,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apenas a regulamenta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quem recebe esse dinheiro e como redistribui.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Na nossa opini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isso deve ficar centralizado na associa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e ela, por meio de processo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dentro do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prio assentamento, distribui de acordo com o crit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que lhe aprouver, mas isso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seguran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ao investidor de pagar certo, pagar ao assentamento, o Incra capitanear o processo, vigiar, organizar, mas a associa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receber e distribuir como lhe aprouver, como cada assentamento resolver decidir, aquela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 </w:t>
      </w:r>
      <w:proofErr w:type="spellStart"/>
      <w:r w:rsidRPr="00B23B4B">
        <w:rPr>
          <w:rFonts w:ascii="Myriad Pro"/>
        </w:rPr>
        <w:t>superfici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</w:t>
      </w:r>
      <w:proofErr w:type="spellEnd"/>
      <w:r w:rsidRPr="00B23B4B">
        <w:rPr>
          <w:rFonts w:ascii="Myriad Pro"/>
        </w:rPr>
        <w:t>,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prevista nos contratos de propriet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com empreendedores e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isso. Basicamente, 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se prop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 a discutir esse processo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em car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ter quase final e </w:t>
      </w:r>
      <w:proofErr w:type="gramStart"/>
      <w:r w:rsidRPr="00B23B4B">
        <w:rPr>
          <w:rFonts w:ascii="Myriad Pro"/>
        </w:rPr>
        <w:t>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 terminar</w:t>
      </w:r>
      <w:proofErr w:type="gramEnd"/>
      <w:r w:rsidRPr="00B23B4B">
        <w:rPr>
          <w:rFonts w:ascii="Myriad Pro"/>
        </w:rPr>
        <w:t xml:space="preserve"> com esse processo regulat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para que, finalmente, os assentados possam ganhar e as empresas possam ter seguran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jur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dica para investir em assentamentos.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Obrigada, Senador.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bastante salutar. Quero parabeniz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-lo pela iniciativa.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hoje uma pauta, acho, de todo mundo: liberdade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Exatamente.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pauta Brasil. O povo brasileiro tem que ganhar dinheiro. A verdade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Inclusive, incorporando os assentamentos a esse mundo...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Fant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stico!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... trazendo isso para dentro do mundo dos investimentos em energia saud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vel,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energia renov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vel, nos Estados que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podem produzir energia dessa forma, porque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potencial h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drico, como tem o seu Estado e outros.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Com certeza.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proofErr w:type="gramStart"/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</w:t>
      </w:r>
      <w:proofErr w:type="gramEnd"/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temos vento e sol.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temos que trazer os assentamentos,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muitos, para dentro desse mundo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mico novo.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, os assentados recebiam a terra e, muitas vezes, ficavam abandonados ao 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u, sem capacita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nada.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Parab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ns pela iniciativa!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 mesmo.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Presidente.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Lido o requerimento, a mat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ria retornar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pauta para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JEAN PAUL PRATES (Bloco Parlamentar da Resist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Democr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tica/PT - RN)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Presidente.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Passamos,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para a segunda parte da nossa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hoje,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Informo que esta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interativa. As pessoas com interesse em participar com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ou perguntas podem faz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-lo por meio do portal e-Cidadania, www.senado.leg.br/</w:t>
      </w:r>
      <w:proofErr w:type="spellStart"/>
      <w:r w:rsidRPr="00B23B4B">
        <w:rPr>
          <w:rFonts w:ascii="Myriad Pro"/>
        </w:rPr>
        <w:t>ecidadania</w:t>
      </w:r>
      <w:proofErr w:type="spellEnd"/>
      <w:r w:rsidRPr="00B23B4B">
        <w:rPr>
          <w:rFonts w:ascii="Myriad Pro"/>
        </w:rPr>
        <w:t>, 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do Al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 Senado, 0800-612211.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Convido para compor a Mesa nossos ilustres oradores: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da Luz, Vice-Presidente da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Nacional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da Confedera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Nacional da Agricultura e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do Brasil (CNA);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da</w:t>
      </w:r>
      <w:proofErr w:type="gramEnd"/>
      <w:r w:rsidRPr="00B23B4B">
        <w:rPr>
          <w:rFonts w:ascii="Myriad Pro"/>
        </w:rPr>
        <w:t xml:space="preserve"> Confedera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Nacional da Agricultura e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do Brasil (CNA);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Eduardo Sampaio Marques,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Agricultura,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e Abastecimento;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Otavio Ladeira de Medeiros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Adjunto do Tesouro Nacional;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 Miranda, Subsecret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e Meio Ambiente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sabemos que este Governo reconhece, preza, respeita e confia no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cio, confia no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 autossustent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vel com respeito ao meio ambiente. E, nessa ordem, sabendo que o agro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motriz do nosso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s, carrega, sem d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vida alguma, a economia nossa, salvou o Brasil nas fases mais dif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ceis, de grande crise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mica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foi o agro que sustentou.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foi por isso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resolvemos, diante da preocupa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 financiamento, providenciar essa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blica para esclarecer. E, e por isso, a CNA vem nos trazer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CNA que andou nas cinco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s, foi in </w:t>
      </w:r>
      <w:proofErr w:type="spellStart"/>
      <w:r w:rsidRPr="00B23B4B">
        <w:rPr>
          <w:rFonts w:ascii="Myriad Pro"/>
        </w:rPr>
        <w:t>locu</w:t>
      </w:r>
      <w:proofErr w:type="spell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expectativa do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cio. 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trouxemos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o Executivo para nos dizer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tanto o Mapa quanto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Economia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como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o Plano Safra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conduzido, desenhado. E, para que a gente consiga fazer em harmonia, de acordo com as necessidades reais dos </w:t>
      </w:r>
      <w:proofErr w:type="gramStart"/>
      <w:r w:rsidRPr="00B23B4B">
        <w:rPr>
          <w:rFonts w:ascii="Myriad Pro"/>
        </w:rPr>
        <w:t>nosso produtores rurais</w:t>
      </w:r>
      <w:proofErr w:type="gramEnd"/>
      <w:r w:rsidRPr="00B23B4B">
        <w:rPr>
          <w:rFonts w:ascii="Myriad Pro"/>
        </w:rPr>
        <w:t>, inclusive da agricultura familiar, dos pequenos, dos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dios, dos grandes. Enfim, para que a gente consiga dar vaz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 levantar cada vez mais o nosso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primeiramente, vou conceder a palavra ao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da Luz, Vice-Presidente da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Nacional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da Confedera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Nacional de Agricultura e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do Brasil.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senhor tem 15 minutos,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nio.</w:t>
      </w:r>
    </w:p>
    <w:p w:rsidR="00952AC1" w:rsidRPr="00B23B4B" w:rsidRDefault="00952AC1">
      <w:pPr>
        <w:pStyle w:val="Escriba-Normalfffffffffffffffffffffff6"/>
      </w:pP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bom dia, Senadora. Muito bom dia a todas as demais autoridades aqui da mesa, a todos os Srs. </w:t>
      </w:r>
      <w:proofErr w:type="gramStart"/>
      <w:r w:rsidRPr="00B23B4B">
        <w:rPr>
          <w:rFonts w:ascii="Myriad Pro"/>
        </w:rPr>
        <w:t>e</w:t>
      </w:r>
      <w:proofErr w:type="gramEnd"/>
      <w:r w:rsidRPr="00B23B4B">
        <w:rPr>
          <w:rFonts w:ascii="Myriad Pro"/>
        </w:rPr>
        <w:t xml:space="preserve"> Sras. Senadoras, representantes, representados.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Primeiramente, Senadora, gostaria de manifestar a nossa profunda satisfa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com essa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blica. Que bom que o Senado promove esta audi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ncia; que bom que o Senado traz este debate e nos permite essa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nesta Casa,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importante para 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Parab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ns pela sua iniciativa. Parab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ns para 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Eu vou pegar um termo que a senhora utilizou,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termo harmonia, porque este termo define bem as rela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vivendo hoje.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duas pautas, duas pautas muito claras, e tanto numa quanto </w:t>
      </w:r>
      <w:proofErr w:type="gramStart"/>
      <w:r w:rsidRPr="00B23B4B">
        <w:rPr>
          <w:rFonts w:ascii="Myriad Pro"/>
        </w:rPr>
        <w:t>noutra,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</w:t>
      </w:r>
      <w:proofErr w:type="gramEnd"/>
      <w:r w:rsidRPr="00B23B4B">
        <w:rPr>
          <w:rFonts w:ascii="Myriad Pro"/>
        </w:rPr>
        <w:t xml:space="preserve"> temos 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muito</w:t>
      </w:r>
      <w:proofErr w:type="gramEnd"/>
      <w:r w:rsidRPr="00B23B4B">
        <w:rPr>
          <w:rFonts w:ascii="Myriad Pro"/>
        </w:rPr>
        <w:t xml:space="preserve"> claras. Tanto numa quanto na outra,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muita harmonia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 ou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Economia. Esses dois entes importantes para o desenvolvimento das nossas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sido dois locais fundamentais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m </w:t>
      </w:r>
      <w:proofErr w:type="gramStart"/>
      <w:r w:rsidRPr="00B23B4B">
        <w:rPr>
          <w:rFonts w:ascii="Myriad Pro"/>
        </w:rPr>
        <w:t>nos ouvido</w:t>
      </w:r>
      <w:proofErr w:type="gramEnd"/>
      <w:r w:rsidRPr="00B23B4B">
        <w:rPr>
          <w:rFonts w:ascii="Myriad Pro"/>
        </w:rPr>
        <w:t>,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conversado com o setor e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buscado o entendimento para que possamos, numa das nossas pautas, fazer deste Plano Safra que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 melhor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vel, dentro das restri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rias que sabemos que o Governo tem, dentro das dificuldades operacionais que sabemos que tem, dentro das regras do jogo.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 fazer o melhor Plano Safra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vel.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reconhecemos que essa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posta e que foi extremamente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til para o desenvolvimento do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 brasileiro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sinais claros de esgotamento.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pensar novos modelos,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pensar novos instrumentos. De novo,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tido uma parceria muito grande do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Eduardo Sampaio e de sua equipe, assim como do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 e de sua equipe na constru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dessas novas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ticas, desses novos instrumentos. E eles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tido conosco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com eles a paci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para entender que a modifica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um modelo para outro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acontecer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 um dia para outro. Isso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processo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uma decis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tomada de afogadilho que pode nos dar ali na frente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rie de problemas.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o! Estamos construindo isso com todas as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os que se interessam por esse assunto e temos tido conforto neste Governo, tanto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 como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Economia, de discutir tanto 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curto prazo como aquelas de longo prazo.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Hoje,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trouxemos aqui mais 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curto prazo,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as nossas propostas para este Plano Safra, 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significa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estejamos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engajados e com energia para dar apoio a esse projeto,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da Ministra da Agricultura, de fazer uma transi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o seguro rural, o direcionamento dos recursos para o seguro que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ou com o an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ncio de 1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foram nos oferecidos.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Em primeiro lugar,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amos trazer uma luz a essa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dios, pois, volta e meia, somos convidados a dar explica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quanto aos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dios. A agricultura brasileira tem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dio, </w:t>
      </w:r>
      <w:r w:rsidRPr="00B23B4B">
        <w:rPr>
          <w:rFonts w:ascii="Myriad Pro"/>
        </w:rPr>
        <w:lastRenderedPageBreak/>
        <w:t>sim; ela tem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dio. Agora,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e comparamos a agricultura brasileira com os demais setores da economia,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vemos claramente que a agropecu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aquele setor que menos recebe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dio, sendo que a maior parte desse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recebido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numa ren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ncia fiscal que, quem sabe, numa reforma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sequer vai ser considerada como ren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ncia. Al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do mais,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uma boa parte desses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dios direcionada para a agricultura familiar, que, sim, precisa ser subsidiada.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subsidiada no mundo inteiro,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temos como ter uma agricultura familiar potente sem pelo menos tentar equiparar com o que acontece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em primeiro lugar, o nosso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baixo; em segundo lugar, em boa parte desses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junto com o Governo encontrando melhores maneiras de utiliz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-los, de forma mais eficiente, de forma mais neutra, que possa gerar resultados mais interessantes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para os agricultores, mas para o conjunto da agricultura brasileira.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a 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uma pena que, por alguma raz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proofErr w:type="spellStart"/>
      <w:r w:rsidRPr="00B23B4B">
        <w:rPr>
          <w:rFonts w:ascii="Myriad Pro"/>
        </w:rPr>
        <w:t>desconfigurou</w:t>
      </w:r>
      <w:proofErr w:type="spellEnd"/>
      <w:r w:rsidRPr="00B23B4B">
        <w:rPr>
          <w:rFonts w:ascii="Myriad Pro"/>
        </w:rPr>
        <w:t xml:space="preserve"> a nossa apresenta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uma</w:t>
      </w:r>
      <w:proofErr w:type="gramEnd"/>
      <w:r w:rsidRPr="00B23B4B">
        <w:rPr>
          <w:rFonts w:ascii="Myriad Pro"/>
        </w:rPr>
        <w:t xml:space="preserve"> pena que, por alguma raz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proofErr w:type="spellStart"/>
      <w:r w:rsidRPr="00B23B4B">
        <w:rPr>
          <w:rFonts w:ascii="Myriad Pro"/>
        </w:rPr>
        <w:t>desconfigurou</w:t>
      </w:r>
      <w:proofErr w:type="spellEnd"/>
      <w:r w:rsidRPr="00B23B4B">
        <w:rPr>
          <w:rFonts w:ascii="Myriad Pro"/>
        </w:rPr>
        <w:t xml:space="preserve"> a nossa apresenta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mas, de qualquer forma, a agricultura brasileira tem sido uma parceira das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micas, porque a gera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de excedentes... E hoje o Brasil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que produz para muito mais do que os 200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brasileiros. A gente produz para 1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pessoas no mundo.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nhamos desafios de abastecimentos,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nhamos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uma 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elevada, porque que hoje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superado.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Mas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s, evidentemente, temos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rie de entraves, alguns problemas que ainda estamos vivendo com essa sistem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que, digamos, este Governo herdou dos passados. Eles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muito calcados nas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burocr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Senadora,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impressionante a quantidade de burocracia 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somos submetidos para tomar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que, se fosse apenas uma gincana, o.k., o produtor faria. O problema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essas coisas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custos. Essa gincana toda tem custo. E muitos deles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decorrentes do fato de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termos um direcionamento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muito elevado no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s. Mas, al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disso,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falta de transpar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nas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burocr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sabemos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, realmente, importante e 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importante.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aus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de previsibilidade. Estamos aqui discutindo um Plano Safra em que teremos linhas de investimentos. Para aqueles que entrarem nessa linha de investimento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far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um investimento numa automotriz, por exemplo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o </w:t>
      </w:r>
      <w:proofErr w:type="spellStart"/>
      <w:r w:rsidRPr="00B23B4B">
        <w:rPr>
          <w:rFonts w:ascii="Myriad Pro"/>
          <w:i/>
        </w:rPr>
        <w:t>payback</w:t>
      </w:r>
      <w:proofErr w:type="spellEnd"/>
      <w:r w:rsidRPr="00B23B4B">
        <w:rPr>
          <w:rFonts w:ascii="Myriad Pro"/>
        </w:rPr>
        <w:t xml:space="preserve"> desse investimento vai ser quatro, cinco, seis, sete, oito, anos.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eu preciso ter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colas que tenham um prazo maior para que o produtor,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empres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possa se organizar melhor.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atraso na libera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recursos constantemente, principalmente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Seguro Rural.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problema grav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ssimo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bom dia, meu Senador </w:t>
      </w:r>
      <w:proofErr w:type="spellStart"/>
      <w:r w:rsidRPr="00B23B4B">
        <w:rPr>
          <w:rFonts w:ascii="Myriad Pro"/>
        </w:rPr>
        <w:t>Luis</w:t>
      </w:r>
      <w:proofErr w:type="spellEnd"/>
      <w:r w:rsidRPr="00B23B4B">
        <w:rPr>
          <w:rFonts w:ascii="Myriad Pro"/>
        </w:rPr>
        <w:t xml:space="preserve"> Carlos </w:t>
      </w:r>
      <w:proofErr w:type="spellStart"/>
      <w:r w:rsidRPr="00B23B4B">
        <w:rPr>
          <w:rFonts w:ascii="Myriad Pro"/>
        </w:rPr>
        <w:t>Heinze</w:t>
      </w:r>
      <w:proofErr w:type="spell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um problema muito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rio, que precisa ser resolvido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e,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s vezes, a melhor forma de resolver um problema obscuro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dar transpar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e botar luz nele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reciprocidade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ria. 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problema grave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enfrentamos.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Senadora, aquele juro de 8,5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recebemos no an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ncio do Plano Safra vira, facilmente, 16, 20,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amos a colocar os penduricalhos ou quando os produtores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obrigados a fazer um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rcio, por exemplo.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rcio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instrumento absolutamente in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cuo, porque, quando um produtor precisa de um trator, de uma plantadeira, seja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 que for, ele precisa naquele momento em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empreendendo a atividade produtiva. E, se ele precisa naquele momento, ele vai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 faz o investimento.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espera o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rcio ser contemplado no seu plano.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isso vira custo real. Quando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 fazer plano de capitaliza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o... Uma das coisas mais absurdas a que uma pessoa pode ser submetida na vida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fazer um plano de capitaliza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o, porque aquilo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perda financeira enorme.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juro real. Quando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 a fazer um plano de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que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quer, isso vira juro real. Quando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 a fazer seguro de vida para ele, para membros da fam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lia,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a sogra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o que </w:t>
      </w:r>
      <w:proofErr w:type="spellStart"/>
      <w:r w:rsidRPr="00B23B4B">
        <w:rPr>
          <w:rFonts w:ascii="Myriad Pro"/>
        </w:rPr>
        <w:t>et</w:t>
      </w:r>
      <w:r w:rsidRPr="00B23B4B">
        <w:rPr>
          <w:rFonts w:ascii="Myriad Pro"/>
        </w:rPr>
        <w:t>á</w:t>
      </w:r>
      <w:proofErr w:type="spellEnd"/>
      <w:r w:rsidRPr="00B23B4B">
        <w:rPr>
          <w:rFonts w:ascii="Myriad Pro"/>
        </w:rPr>
        <w:t xml:space="preserve"> faltando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para pegar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e os agentes financeiros poderem ter as suas metas atingidas...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LUIS CARLOS HEINZE (Bloco Parlamentar Unidos pelo Brasil/PP - RS. </w:t>
      </w:r>
      <w:r w:rsidRPr="00B23B4B">
        <w:rPr>
          <w:rFonts w:ascii="Myriad Pro"/>
          <w:i/>
        </w:rPr>
        <w:t>Fora do microfone</w:t>
      </w:r>
      <w:r w:rsidRPr="00B23B4B">
        <w:rPr>
          <w:rFonts w:ascii="Myriad Pro"/>
        </w:rPr>
        <w:t xml:space="preserve">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Mas justo a sogra?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Nada contra a sogra. Eu mesmo, Senador, tenho um seguro para a minha, mas eu fiz voluntariamente. Ningu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me obrigou a fazer.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fato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quando a gente faz todas essas coisas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fato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quando a gente faz todas essas coisas, a gente aumenta o custo de transa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esse custo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ficando mais caro do que 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prio juro livre de mercado, quando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essas fun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es. Isso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acontece porque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excesso de concentra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dos agentes financeiros nesta opera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processo muito complicado e burocr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tico. Quando mais burocracia, quanto menos agilidade </w:t>
      </w:r>
      <w:proofErr w:type="gramStart"/>
      <w:r w:rsidRPr="00B23B4B">
        <w:rPr>
          <w:rFonts w:ascii="Myriad Pro"/>
        </w:rPr>
        <w:t>e  quanto</w:t>
      </w:r>
      <w:proofErr w:type="gramEnd"/>
      <w:r w:rsidRPr="00B23B4B">
        <w:rPr>
          <w:rFonts w:ascii="Myriad Pro"/>
        </w:rPr>
        <w:t xml:space="preserve"> menos </w:t>
      </w:r>
      <w:r w:rsidRPr="00B23B4B">
        <w:rPr>
          <w:rFonts w:ascii="Myriad Pro"/>
          <w:i/>
        </w:rPr>
        <w:t>players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tivemos neste certame, mais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cil ficam essas opera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casadas que hoje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nos dado muito problema.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Mas tanto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Eduardo Sampaio, no 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mbito do Mapa, com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Bo?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Economia, temos trabalhado nesse assunto. A gente tem acompanhado e estamos satisfeitos. Ou seja,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alto custo de contrata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Este 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fico mostra um problema bastante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que a gente vem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s, CNA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denunciando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rios anos.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desde 2015,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inauguramos um tempo em que se anunciam valores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chegam nem perto depois. Uma coisa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que o Governo anuncia. O Governo pode anunciar o que ele quiser, porque os recursos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bancos. Agora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ter mais compromisso e fazer proje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mais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ximas daquilo que vai acontecer, porque sen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chega na realidade; </w:t>
      </w:r>
      <w:proofErr w:type="spellStart"/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</w:t>
      </w:r>
      <w:proofErr w:type="spellEnd"/>
      <w:r w:rsidRPr="00B23B4B">
        <w:rPr>
          <w:rFonts w:ascii="Myriad Pro"/>
        </w:rPr>
        <w:t xml:space="preserve"> enganamos a todos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s: o Governo se engana,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nos enganamos, a sociedade se engana e aquele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agindo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o Tesouro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pagando por parte disso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 enganando.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 xml:space="preserve">O fato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os recursos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tomados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em decl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nio. Aqui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somando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o custeio, mas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a comercializa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que depende dos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 dentro do ano, mas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os investimentos. Agora,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pegarmos somente os recursos de custeio,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uma queda nos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ltimos quatro anos de mais de 30%, e,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pegarmos de 2008 para 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os recursos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pela metade do que se tinha em 2008, retirando o efeito da 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evidentemente.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Senadora,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os contratos,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nhamos 2,8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contratos. Por 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 de um contrato tem uma pessoa, tem um CPF.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vis a vis, digamos que fossem 2,8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produtores tomando; agora,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com 1, 8 milh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Ou seja,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perdemos quase 1 milh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pessoas nesse meio de caminho. Ou seja, esse sistema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que foi muito bom, que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ou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nos anos 90 e que ajudou a agricultura brasileira chegar onde chegou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somos muito gratos a esse sistema,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baseado em recursos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 e dos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sitos em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que crescem menos do que cresce a nossa demanda por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dito, porque a agricultura cresce bem mais do que esses </w:t>
      </w:r>
      <w:proofErr w:type="spellStart"/>
      <w:r w:rsidRPr="00B23B4B">
        <w:rPr>
          <w:rFonts w:ascii="Myriad Pro"/>
          <w:i/>
        </w:rPr>
        <w:t>fundings</w:t>
      </w:r>
      <w:proofErr w:type="spellEnd"/>
      <w:r w:rsidRPr="00B23B4B">
        <w:rPr>
          <w:rFonts w:ascii="Myriad Pro"/>
          <w:i/>
        </w:rPr>
        <w:t>.</w:t>
      </w:r>
      <w:r w:rsidRPr="00B23B4B">
        <w:rPr>
          <w:rFonts w:ascii="Myriad Pro"/>
        </w:rPr>
        <w:t xml:space="preserve"> Logo, 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sistema que entrou em colapso e para o qual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pensar em alternativas.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Eu sei que o ideal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a gente continuasse assim para sempre, desde que funcionasse. E os resultados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muito claros, mostrando que eles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 suficiente. Isso posto, nos faz pensar sobre esse outro modelo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discutido, tanto com o Mapa, como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 de "Bom, se isso daqui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conta do que a gente precisa, o que que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conta do que a gente precisa?"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a gente tem que ir para instrumentos mais sofisticados, mais abertos, que tragam outros agentes financeiros, inova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financeiras, como o CRA, pelo qual, ali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s, tanto a Ministra da Agricultura quanto o Ministro Paulo Guedes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muita simpatia. Ou seja, a gente tem que buscar outros...O uso melhor das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prias </w:t>
      </w:r>
      <w:proofErr w:type="spellStart"/>
      <w:r w:rsidRPr="00B23B4B">
        <w:rPr>
          <w:rFonts w:ascii="Myriad Pro"/>
        </w:rPr>
        <w:t>CPRs</w:t>
      </w:r>
      <w:proofErr w:type="spellEnd"/>
      <w:r w:rsidRPr="00B23B4B">
        <w:rPr>
          <w:rFonts w:ascii="Myriad Pro"/>
        </w:rPr>
        <w:t xml:space="preserve"> por parte dos produtores. Agora, a gente precisa pensar alternativamente porque os resultados falam por si. E esses dados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nossos, eles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Banco Central.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vou pedir a gentileza de passar, porque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passando.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Volta um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passando.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Volta a um...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eu vou liberar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do tempo. Eu falei 15 minutos, mas eu quero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tenha mais liberdade, porque, na verdade, o Executivo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 para ouvir.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para ouvir a CNA, entendeu?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fica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vontade para passar tudo.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obrigado, Senadora. Uma gentileza dessa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poderia vir de outra Senadora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 senhora.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nas nossas propostas para este Plano Safra, ou seja,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tentarmos melhorar 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hoje, uma das medidas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aumentar a exigibilidade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de 30% para 34%, que caiu no ano passado. Se o recurso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rural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percentual da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e um percentual da exigibilidade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se eu diminuo esse percentual, eu diminuo os recursos dispon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veis para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eles diminu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ram tanto 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 quanto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de 34% para 30% e de 74% para 60%. Isso diminuiu o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o que, em partes, vai tornar mais competitiva a busca desse recurso ao longo desse Plano Safra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por ser anunciado.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persistir, sim, com os 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s-fixados.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somos contra as linhas de 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s-fixados, mas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testar com cautela.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ir por partes.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que ir pisando para ver onde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fundo disso, para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peguemos algo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bom e transformemos em algo ruim, porque, num ano especificamente,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foi bem-sucedido.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que adotar gradativamente incentivos para que se contrate seguro. Seguro rural hoje, para o CNA,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principal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queremos seguro e, do seguro, o resto. Hoje o seguro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penduricalho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 que seja contr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 um produtor bem segurado, porque ele, estando bem segurado, facilmente vai conseguir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porque, todos os agentes financeiros, sejam os tradicionais,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rios, seja o grande mercado financeiro,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m apetite para financiar esse agente, porque o risco dele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baixo ou, quem sabe,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dependendo da ap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lice que for feita, nulo para o agente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financiando.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 transformar uma pessoa que hoje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sofrendo com a seletividade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em algu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que valha seu peso em ouro no mercado financeiro. E isso passa por ele estar bem segurado.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queremos, sim, que a maior parte dos recursos seja direcionada para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manter a isen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Imposto de Renda para a LCA e para a CRA.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entendemos que, sobretudo nas </w:t>
      </w:r>
      <w:proofErr w:type="spellStart"/>
      <w:r w:rsidRPr="00B23B4B">
        <w:rPr>
          <w:rFonts w:ascii="Myriad Pro"/>
        </w:rPr>
        <w:t>LCAs</w:t>
      </w:r>
      <w:proofErr w:type="spellEnd"/>
      <w:r w:rsidRPr="00B23B4B">
        <w:rPr>
          <w:rFonts w:ascii="Myriad Pro"/>
        </w:rPr>
        <w:t>, os agentes financeiros, os bancos capturaram esse Imposto de Renda para eles.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entendemos por que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 quer mudar,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entendemos que mudar agora, sem eles atingirem uma maturidade, pode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ser uma boa alternativa e, na soma e no c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mputo geral, as coisas fiquem piores do que hoje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evidentemente fomentar, e muito, o uso, a ado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de outros instrumentos, como </w:t>
      </w:r>
      <w:proofErr w:type="spellStart"/>
      <w:r w:rsidRPr="00B23B4B">
        <w:rPr>
          <w:rFonts w:ascii="Myriad Pro"/>
        </w:rPr>
        <w:t>CDCAs</w:t>
      </w:r>
      <w:proofErr w:type="spellEnd"/>
      <w:r w:rsidRPr="00B23B4B">
        <w:rPr>
          <w:rFonts w:ascii="Myriad Pro"/>
        </w:rPr>
        <w:t xml:space="preserve">, como </w:t>
      </w:r>
      <w:proofErr w:type="spellStart"/>
      <w:r w:rsidRPr="00B23B4B">
        <w:rPr>
          <w:rFonts w:ascii="Myriad Pro"/>
        </w:rPr>
        <w:t>CRAs</w:t>
      </w:r>
      <w:proofErr w:type="spellEnd"/>
      <w:r w:rsidRPr="00B23B4B">
        <w:rPr>
          <w:rFonts w:ascii="Myriad Pro"/>
        </w:rPr>
        <w:t>, e isso passa por transform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em ativos negociados em moeda estrangeira, para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possamos atrair o apetite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 fora.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termos uma ideia, hoje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US$100 trilh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 que podem ser aplicados,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apetite para aplica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no mundo inteiro. E, no Brasil, estamos falando de todos os fundos do mundo que aplicam em fundos verdes, ou seja, estamos falando da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do mundo constru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da ao longo da hist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da humanidade. Desses recursos, R$1,8 trilh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podem vir para o Brasil,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ter instrumentos para atra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-los, e </w:t>
      </w:r>
      <w:r w:rsidRPr="00B23B4B">
        <w:rPr>
          <w:rFonts w:ascii="Myriad Pro"/>
        </w:rPr>
        <w:lastRenderedPageBreak/>
        <w:t>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depositando na </w:t>
      </w:r>
      <w:proofErr w:type="spellStart"/>
      <w:r w:rsidRPr="00B23B4B">
        <w:rPr>
          <w:rFonts w:ascii="Myriad Pro"/>
        </w:rPr>
        <w:t>conta-corrente</w:t>
      </w:r>
      <w:proofErr w:type="spellEnd"/>
      <w:r w:rsidRPr="00B23B4B">
        <w:rPr>
          <w:rFonts w:ascii="Myriad Pro"/>
        </w:rPr>
        <w:t xml:space="preserve"> no Brasil ou na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atra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-los.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atra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-los atrav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s de instrumentos como </w:t>
      </w:r>
      <w:proofErr w:type="spellStart"/>
      <w:r w:rsidRPr="00B23B4B">
        <w:rPr>
          <w:rFonts w:ascii="Myriad Pro"/>
        </w:rPr>
        <w:t>CDCAs</w:t>
      </w:r>
      <w:proofErr w:type="spellEnd"/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na</w:t>
      </w:r>
      <w:proofErr w:type="gramEnd"/>
      <w:r w:rsidRPr="00B23B4B">
        <w:rPr>
          <w:rFonts w:ascii="Myriad Pro"/>
        </w:rPr>
        <w:t xml:space="preserve">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a,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atra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-los.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atra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-los atrav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s de instrumentos como os </w:t>
      </w:r>
      <w:proofErr w:type="spellStart"/>
      <w:r w:rsidRPr="00B23B4B">
        <w:rPr>
          <w:rFonts w:ascii="Myriad Pro"/>
        </w:rPr>
        <w:t>CDCAs</w:t>
      </w:r>
      <w:proofErr w:type="spellEnd"/>
      <w:r w:rsidRPr="00B23B4B">
        <w:rPr>
          <w:rFonts w:ascii="Myriad Pro"/>
        </w:rPr>
        <w:t xml:space="preserve"> e </w:t>
      </w:r>
      <w:proofErr w:type="spellStart"/>
      <w:r w:rsidRPr="00B23B4B">
        <w:rPr>
          <w:rFonts w:ascii="Myriad Pro"/>
        </w:rPr>
        <w:t>CRAs</w:t>
      </w:r>
      <w:proofErr w:type="spellEnd"/>
      <w:r w:rsidRPr="00B23B4B">
        <w:rPr>
          <w:rFonts w:ascii="Myriad Pro"/>
        </w:rPr>
        <w:t xml:space="preserve"> negociados em moeda estrangeira. Essas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inova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financeiras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evolu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-las,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dar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para que elas cres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m, porque isso desconcentra a tomada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Pode passar mais um, por favor.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precisamos, evidentemente dentro das propostas que temos para este Plano Safra, ou melhor,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deste Plano Safra, mas desta sistem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tica, aumentar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outros bancos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oficial. Hoje o banco,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temos,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o arcabou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das regras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no Brasil... Muito obrigado. A Lei 8.427 ou as resolu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do Banco Central, o Manual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como um todo,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vemos claramente que ele foi constru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do para favorecer determinados agentes financeiros,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para favorecer a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e o produtor rural. E essas coisas precisam ser enfrentadas.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enfrentar os custos cartoriais. Os cart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agentes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entendemos que seja o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nico caminho para dar garantias aquela parafern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lia cara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pagamos para os cart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rios. Se o Governo quer persistir com isso,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ele que pague; agora, o setor privado, dentro das inova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que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sendo propostas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dito, ou seja, o produtor tomar tudo por </w:t>
      </w:r>
      <w:proofErr w:type="spellStart"/>
      <w:r w:rsidRPr="00B23B4B">
        <w:rPr>
          <w:rFonts w:ascii="Myriad Pro"/>
          <w:i/>
        </w:rPr>
        <w:t>app</w:t>
      </w:r>
      <w:proofErr w:type="spellEnd"/>
      <w:r w:rsidRPr="00B23B4B">
        <w:rPr>
          <w:rFonts w:ascii="Myriad Pro"/>
          <w:i/>
        </w:rPr>
        <w:t xml:space="preserve"> </w:t>
      </w:r>
      <w:r w:rsidRPr="00B23B4B">
        <w:rPr>
          <w:rFonts w:ascii="Myriad Pro"/>
        </w:rPr>
        <w:t>de celular,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ainda utilizarmos mecanismos do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culo XIX? Caros e que tiram, que encarecem muito essas opera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es, porque isso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juros reais, isso faz parte dos juros reais.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manter o financiamento da assist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cnica, porque esta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e para o bom funcionamento das propriedades.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reduzir pr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ticas abusivas das institui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financeiras, e isso se faz com maior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ncia.</w:t>
      </w:r>
    </w:p>
    <w:p w:rsidR="00952AC1" w:rsidRPr="00B23B4B" w:rsidRDefault="00072421">
      <w:pPr>
        <w:pStyle w:val="Escriba-Intercorrencia2"/>
      </w:pPr>
      <w:r w:rsidRPr="00B23B4B">
        <w:rPr>
          <w:rFonts w:ascii="Myriad Pro"/>
        </w:rPr>
        <w:t>(</w:t>
      </w:r>
      <w:r w:rsidRPr="00B23B4B">
        <w:rPr>
          <w:rFonts w:ascii="Myriad Pro"/>
          <w:i/>
        </w:rPr>
        <w:t>Interven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fora do microfone.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Exatamente.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que...</w:t>
      </w:r>
    </w:p>
    <w:p w:rsidR="00952AC1" w:rsidRPr="00B23B4B" w:rsidRDefault="00072421">
      <w:pPr>
        <w:pStyle w:val="Escriba-Intercorrencia2"/>
      </w:pPr>
      <w:r w:rsidRPr="00B23B4B">
        <w:rPr>
          <w:rFonts w:ascii="Myriad Pro"/>
        </w:rPr>
        <w:t>(</w:t>
      </w:r>
      <w:r w:rsidRPr="00B23B4B">
        <w:rPr>
          <w:rFonts w:ascii="Myriad Pro"/>
          <w:i/>
        </w:rPr>
        <w:t>Interven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fora do microfone.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Exatamente,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extinguir essas pr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com o lombo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ardido, que se reduzir,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bom,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 Pelo menos para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ar. Mas, sim, Senadora,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reduzir e punir quem faz esse tipo de pr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 predat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ria.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Pode passar, por favor.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aperfei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oar os nossos mecanismos de mitiga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risco.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o quanto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pagando de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mio, o quanto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de fato indenizado e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</w:t>
      </w:r>
      <w:r w:rsidRPr="00B23B4B">
        <w:rPr>
          <w:rFonts w:ascii="Myriad Pro"/>
        </w:rPr>
        <w:lastRenderedPageBreak/>
        <w:t>temos de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vemos claramente duas coisas: em primeiro lugar, que o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caro para aquilo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entregando.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podemos aperfei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oar,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para aperfei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oar, e as seguradoras sabem disso. A outra coisa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sim,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estimula a ado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seguro rural, ou seja, 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agente propagador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que, sim, ter mais incentivo a ela, porque com isso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vamos fazer com que tenhamos mais pessoas fazendo.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Mas de outro modo,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vimos ali em 16, 17, 18, quando 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cai, o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 continua, apresenta ali um piso, ou seja, o setor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demonstrando, independente do Governo, "eu tenho apetite". Agora, isso significa que o setor atingiu uma determinada maturidade.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pessoas que entendem, claro, muito desse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dito, o produtor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 a fazer o seguro, porque sen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toma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bem verdade isso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Agora,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s, sim, encontramos um piso, e muitas pessoas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fazem porque acreditam no produto, embora a maioria o fa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porque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Hoje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uma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rea segurada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apenas 5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hectares, muito pouco perto do tamanho da necessidade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</w:t>
      </w:r>
      <w:proofErr w:type="gramEnd"/>
      <w:r w:rsidRPr="00B23B4B">
        <w:rPr>
          <w:rFonts w:ascii="Myriad Pro"/>
        </w:rPr>
        <w:t xml:space="preserve"> de hectares, muito pouco perto do tamanho da necessidade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Pode passar, por favor.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aumentar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do Seguro Rural.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evoluir os produtos para seguro de faturamento e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tivermos um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provavelmente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teremos uma oferta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no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infinitamente maior do que 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hoje. Esse assunto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debatido muito tanto com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Eduardo Sampaio quanto com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 e suas equipes,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sido muito prestativas em nos ajudar a construir instrumentos de desenvolvimento desses outros seguros. Mas para isso, evidentemente,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conceder mais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 esta tem que vir direto para o produtor.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Senadora,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estamos acostumados a dizer assim, a tratar o produtor da seguinte forma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a senhora,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do PSL, que discutiu muito esse assunto nas elei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 xml:space="preserve">es, vai entender bem o que eu estou falando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: "Olha,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damos um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banco,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buscar. Olha,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damos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 para o seguro.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nas seguradoras,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buscar.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damos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 para a comercializa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Conab,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buscar."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o!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queremos dar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 para o produtor, que 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para ele e ele, com seu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, com seu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dio, procure a institui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financeira que ele quiser, procure a seguradora que ele quiser. Porque se eu mando para a seguradora do Eduardo Sampaio, ele tem para vender um produto que cont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dio, logo, eu vou procur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-lo. Agora, se eu dou o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para o produtor, bom,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eu estou falando de aumentar a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mesmo, seja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seja nas seguradoras.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que fortalecer o </w:t>
      </w:r>
      <w:proofErr w:type="spellStart"/>
      <w:r w:rsidRPr="00B23B4B">
        <w:rPr>
          <w:rFonts w:ascii="Myriad Pro"/>
        </w:rPr>
        <w:t>Zarc</w:t>
      </w:r>
      <w:proofErr w:type="spellEnd"/>
      <w:r w:rsidRPr="00B23B4B">
        <w:rPr>
          <w:rFonts w:ascii="Myriad Pro"/>
        </w:rPr>
        <w:t>, que, ali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s,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trabalho que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 tem feito, e muito bem. Vou deixar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Eduardo falar.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Por favor, pode passar.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uma agenda legislativa, para finalizar,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apoiando, alguns projetos que entendemos que podem trazer melhorias substanciais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Um deles, da Senadora membro desta Casa, Senadora K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tia Abreu, prop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 a transfer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dos recursos do Seguro Rural para recursos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contingenci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veis. Isso,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importante, dentro daquele esp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rito da previsibilidade, o que diz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amos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s, da import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ncia de termos previsibilidade nas coisas.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temos. Isso atrapalha. E uma delas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Seguro Rural.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 simplificar o ambiente regulat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rio, um projeto do Deputado </w:t>
      </w:r>
      <w:proofErr w:type="spellStart"/>
      <w:r w:rsidRPr="00B23B4B">
        <w:rPr>
          <w:rFonts w:ascii="Myriad Pro"/>
        </w:rPr>
        <w:t>Covatti</w:t>
      </w:r>
      <w:proofErr w:type="spellEnd"/>
      <w:r w:rsidRPr="00B23B4B">
        <w:rPr>
          <w:rFonts w:ascii="Myriad Pro"/>
        </w:rPr>
        <w:t xml:space="preserve"> Filho, uma vez que entendemos que o manual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sim, tem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 para ser revisado. Hoje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duro,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pesado e,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s vezes, refere-se a um agro e a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 mais.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alterar a Lei 8.427 para que ela abra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por esse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que o Governo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para 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que o Governo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porque a Lei 8.427, me perdoem, mas foi constru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da para beneficiar bancos oficiais federais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poca em que ela foi constru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da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um banco operava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rural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e, depois, com muita luta, as cooperativas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Agora, por que a gente tem que beneficiar apenas um, dois ou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agentes financeiros? 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a agricultura,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o agricultor ou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os bancos? 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o agricultor,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demos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essa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ele e que haja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entre os agentes financeiros. Agora, 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proteger os bancos, se essa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os bancos,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tudo bem. Mas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vamos pelo menos ter a grandeza de tirar esses recursos da rubrica da agricultura. Vamos achar outro lugar no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para passar esses dinheiros, esses recursos para os agentes financeiros.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Acho que terminou.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Essas eram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Essas eram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acho que terminou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as nossas contribui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es, Senadora. Agradecemos a oportunidade e a parabenizamos pela iniciativa.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obrigada,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por trazer a voz do agricultor aqui. No Legislativo e no Executivo, estamos preocupados e com muita vontade de acertar, com muita vontade de que tudo isso que o senhor trouxe realmente aconte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Vou passar a palavra para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Agricultura,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e Abastecimento, Eduardo Sampaio Marques.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Senadora. Bom dia! Em nome da senhora, cumprimento os demais Senadores aqui.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Bom dia,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Otavio!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Bom dia a todos!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Vou tentar falar muito rapidamente aqui, porque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falou muito bem. Ficou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esquisito, porque o que ele falou eu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falei aqui de maneira menos elegante e menos 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cnica. Deste mesmo lugar em que eu estive aqui, ele falou de uma maneira muito melhor.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primeira metade da sua fala,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basicamente o que eu falei aqui.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Isso demonstra sintonia.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 Esse diagn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stico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fez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coisa</w:t>
      </w:r>
      <w:proofErr w:type="gramStart"/>
      <w:r w:rsidRPr="00B23B4B">
        <w:rPr>
          <w:rFonts w:ascii="Myriad Pro"/>
        </w:rPr>
        <w:t>... De</w:t>
      </w:r>
      <w:proofErr w:type="gramEnd"/>
      <w:r w:rsidRPr="00B23B4B">
        <w:rPr>
          <w:rFonts w:ascii="Myriad Pro"/>
        </w:rPr>
        <w:t xml:space="preserve"> fato,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demonstrou, melhor do que eu, que o modelo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capenga. A agricultura cresceu muito, e a capacidade do Estado de atuar cresceu muito menos.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Agora, o diabo mora nos detalhes;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frase que eu uso muito. E falo do curto prazo </w:t>
      </w:r>
      <w:r w:rsidRPr="00B23B4B">
        <w:rPr>
          <w:rFonts w:ascii="Myriad Pro"/>
          <w:i/>
        </w:rPr>
        <w:t>versus</w:t>
      </w:r>
      <w:r w:rsidRPr="00B23B4B">
        <w:rPr>
          <w:rFonts w:ascii="Myriad Pro"/>
        </w:rPr>
        <w:t xml:space="preserve"> o longo prazo.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Vou tentar fazer um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vou gastar os meus 15 minutos. Alguns pontos eu anotei aqui, Senadora e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e vou tentar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falou hoje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estamos... A parte boa </w:t>
      </w:r>
      <w:proofErr w:type="gramStart"/>
      <w:r w:rsidRPr="00B23B4B">
        <w:rPr>
          <w:rFonts w:ascii="Myriad Pro"/>
        </w:rPr>
        <w:t>é</w:t>
      </w:r>
      <w:r w:rsidRPr="00B23B4B">
        <w:rPr>
          <w:rFonts w:ascii="Myriad Pro"/>
        </w:rPr>
        <w:t>...</w:t>
      </w:r>
      <w:proofErr w:type="gramEnd"/>
      <w:r w:rsidRPr="00B23B4B">
        <w:rPr>
          <w:rFonts w:ascii="Myriad Pro"/>
        </w:rPr>
        <w:t xml:space="preserve"> O modelo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capengando, mas a parte boa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com uma taxa de juros quase civilizada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mais de 12 meses, a taxa de juros b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sica da economia. Isso permite que a gente pense em alternativas que eram impens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veis pouco tempo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s. Por coincid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hoje, pela manh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, um produtor me mostrou no celular dele uma opera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CPR que ele fez com a taxa de 4,17% por seis meses.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vai dar uma taxa, em um ano, com um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gito;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taxa de um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gito. Ele ficou muito satisfeito porque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foi uma opera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que se desenrolou pelo celular.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ele disse: "Eduardo, eu teria acesso, talvez, no contrato cartorial, a uma taxa um ponto percentual acima dessa, mas foi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cil isso,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fiquei sujeito aos limites". Ele demonstrou muita satisfa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com isso. E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 surpreendeu, porque achei que foi uma taxa bastante competitiva, mais do que a que tenho visto por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Essa taxa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 porque ela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sofre a interfer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de outras 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 que impactam nesse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o, e uma delas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isen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Imposto de Renda sobre aqueles instrumentos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mencionou ali. Isso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muito discutido entre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no Governo hoje. Hoje, essa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vigente, esse modelo de financiamento, com todos os erros, com todos os problemas, mal ou bem nos trouxe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aqui.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relativamente sofisticada.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faz uma confus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danada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para misturar essas fontes com o recurso da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Tesouro direto aqui, para poder providenciar esse recurso com uma taxa compat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 com a atividade rural. Hoje, a taxa Selic, a taxa b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sica de juros, nesse n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 em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permite,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que esse conhecido meu obtenha esse financiamento com 4,17% por seis meses. E tenho ouvido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rios outros interlocutores </w:t>
      </w:r>
      <w:r w:rsidRPr="00B23B4B">
        <w:rPr>
          <w:rFonts w:ascii="Myriad Pro"/>
        </w:rPr>
        <w:lastRenderedPageBreak/>
        <w:t>falarem que as pessoas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indo ao banco 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conseguindo tomar recurso no chamado pr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-custeio a taxas livres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na casa de um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gito.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Aquela coisa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mostrou sobre a redu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 de contratos cartoriais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extremamente preocupante. Neste ano, deve haver uma revers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em todas as linhas,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 O custeio continua caindo um pouquinho.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somou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custeio continua caindo um pouquinho.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somou tudo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; o que tenho aqui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segmentado.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impressionante isso!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discutimos isso aqui, inclusive. A Senadora K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tia Abreu tem uma hip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tese que acho que faz parte da explica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Os produtores aumentaram, os caras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arrendando dos seus vizinhos,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bom e ruim; isso explica uma parte. A outra parte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pode haver produtor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bem, mas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quer mais essa </w:t>
      </w:r>
      <w:proofErr w:type="spellStart"/>
      <w:r w:rsidRPr="00B23B4B">
        <w:rPr>
          <w:rFonts w:ascii="Myriad Pro"/>
        </w:rPr>
        <w:t>enche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</w:t>
      </w:r>
      <w:proofErr w:type="spellEnd"/>
      <w:r w:rsidRPr="00B23B4B">
        <w:rPr>
          <w:rFonts w:ascii="Myriad Pro"/>
        </w:rPr>
        <w:t xml:space="preserve"> de saco, essa burocracia toda, e financia com recursos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prios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isso seria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positivo. 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 parte ruim,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produtor que se sente exclu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do do sistema. Se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esse que a gente ajuda, com todos os seus problemas, se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 disso, em vez de pagar 7% ou 10%, com a reciprocidade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pagando 20% na distribuidora de insumo.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essa redu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nos preocupa muito.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nos debru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amos sobre isso ainda. Isso exigira, talvez, um estudo </w:t>
      </w:r>
      <w:proofErr w:type="spellStart"/>
      <w:r w:rsidRPr="00B23B4B">
        <w:rPr>
          <w:rFonts w:ascii="Myriad Pro"/>
        </w:rPr>
        <w:t>qualiquantitativo</w:t>
      </w:r>
      <w:proofErr w:type="spellEnd"/>
      <w:r w:rsidRPr="00B23B4B">
        <w:rPr>
          <w:rFonts w:ascii="Myriad Pro"/>
        </w:rPr>
        <w:t>, para a pessoa verificar por que o cara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teve acesso ao recurso, o que aconteceu para ele ter sido exclu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Isso, inclusive, foi levantado pela CGU. A Controladoria-Geral da 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fez uma avalia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e foi em cima do Tesouro, da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mica, de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s. Um dos pontos que eles levantaram foi a redu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mero de contratos.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concentrando recurso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em menos gente.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coisa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considerou.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foi benevolente. Em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dia, um produtor tem um contrato e meio.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 de CPFs ali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menor ainda. Se hoje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cinco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produtores rurais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claro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todo esse universo que seria atingido pelo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Mas, se temos um universo de cinco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e se estamos na casa de 800 mil contratos de custeio,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menos 600 mil produtores com acesso a recursos de custeio. Se o cara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pegando custeio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pegando o custeio com a revenda, pagando 18% ou 15%,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grande coincid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nessa modifica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legislativa.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coisa que tem que vir. Temos um grupo de trabalho. Discuti com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ali agora sobre a agenda desse grupo, para mexer nas duas leis.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precisamos de leis mesmo,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da CPR, a Lei 8.929, e a Lei dos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tulos, a de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11.076, para tornar clara e permitir essa capta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no exterior, onde o recurso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quase infinito, considerando a nossa demanda. Isso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nossa agenda do dia a dia. Espero,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que a gente consiga destravar isso nas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ximas semanas mesmo.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das reciprocidades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 se repete ano ap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ano. Reciprocidade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palavra mais elegante de se dizer.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estamos tentando atacar isso. Estivemos, nessa semana agora, </w:t>
      </w:r>
      <w:r w:rsidRPr="00B23B4B">
        <w:rPr>
          <w:rFonts w:ascii="Myriad Pro"/>
        </w:rPr>
        <w:lastRenderedPageBreak/>
        <w:t>recentemente,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Justi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a, na Secretaria Nacional do Consumidor, que cuida da defesa do consumidor, para vermos que 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podem ser tomadas.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o problema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deve saber melhor do que eu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produtor se sentir muito vulner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e apresentar sua queixa ao banco.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vai ligar para a Ouvidoria do Banco do Brasil ou ir ao Banco Central para falar: "Olha, eu, Eduardo, CPF 398 e tal, quero dizer que o gerente do banco de Cruz Alta me obrigou a comprar um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 de capitaliza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eu ter acesso ao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rural". O produtor se sente muito vulner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ao fazer isso, porque, mal ou bem,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com todos os seus problemas,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sabe disso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produto muito bom na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banco. Se o cara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tem acesso </w:t>
      </w:r>
      <w:proofErr w:type="gramStart"/>
      <w:r w:rsidRPr="00B23B4B">
        <w:rPr>
          <w:rFonts w:ascii="Myriad Pro"/>
        </w:rPr>
        <w:t>à</w:t>
      </w:r>
      <w:r w:rsidRPr="00B23B4B">
        <w:rPr>
          <w:rFonts w:ascii="Myriad Pro"/>
        </w:rPr>
        <w:t>quilo, ele</w:t>
      </w:r>
      <w:proofErr w:type="gramEnd"/>
      <w:r w:rsidRPr="00B23B4B">
        <w:rPr>
          <w:rFonts w:ascii="Myriad Pro"/>
        </w:rPr>
        <w:t xml:space="preserve"> vai para fora por algo muito pior.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banco fica com um grande poder de barganha ali. E o produtor rural morre de medo. Se ele faz uma den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ncia neste ano, no ano que vem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fora. E o banco pode aplicar para outro produtor, porque a demanda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maior que a oferta.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o desafio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este: como fazer um sistema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exponha o denunciante. Por outro lado, a den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ncia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necess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para o sistema funcionar.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engenharia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pensada agora para tratar disso.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falou do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me sinto qualificado para tratar daquilo aqui, da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exigibilidade do Banco Central, que caiu de 34% para 30%; na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a, reduziu de 74% para 60%.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levamos isso ao Banco Central mais de uma vez. Eles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as reservas deles. Isso faz parte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macroecon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conseguimos mudar isso por enquanto.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conseguimos mudar isso por enquanto. 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aqueles outros dois pontos reduzem um pouco os recursos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mencionou ali.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dentro desse universo com esses condicionantes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que,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este momento,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considero </w:t>
      </w:r>
      <w:proofErr w:type="spellStart"/>
      <w:r w:rsidRPr="00B23B4B">
        <w:rPr>
          <w:rFonts w:ascii="Myriad Pro"/>
        </w:rPr>
        <w:t>antedidos</w:t>
      </w:r>
      <w:proofErr w:type="spellEnd"/>
      <w:r w:rsidRPr="00B23B4B">
        <w:rPr>
          <w:rFonts w:ascii="Myriad Pro"/>
        </w:rPr>
        <w:t>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com um universo de recursos vindo de 30%, da exigibilidade sobre 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vista, e de 60%, da exigibilidade sobre 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a;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com esse bolo.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do recurso para o seguro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estou indo para o final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esse, talvez, seja um ponto em que reside</w:t>
      </w:r>
      <w:proofErr w:type="gramStart"/>
      <w:r w:rsidRPr="00B23B4B">
        <w:rPr>
          <w:rFonts w:ascii="Myriad Pro"/>
        </w:rPr>
        <w:t>...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</w:t>
      </w:r>
      <w:proofErr w:type="gramEnd"/>
      <w:r w:rsidRPr="00B23B4B">
        <w:rPr>
          <w:rFonts w:ascii="Myriad Pro"/>
        </w:rPr>
        <w:t xml:space="preserve"> temos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rias discord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 xml:space="preserve">ncias aqui com o Tesouro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chega para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chega para 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!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proofErr w:type="gramStart"/>
      <w:r w:rsidRPr="00B23B4B">
        <w:rPr>
          <w:rFonts w:ascii="Myriad Pro"/>
        </w:rPr>
        <w:t>e</w:t>
      </w:r>
      <w:proofErr w:type="gramEnd"/>
      <w:r w:rsidRPr="00B23B4B">
        <w:rPr>
          <w:rFonts w:ascii="Myriad Pro"/>
        </w:rPr>
        <w:t xml:space="preserve"> com 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Eles querem um movimento mais 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pido. Eu gostaria que houvesse um movimento mais 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pido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m, mas a gente tem que p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r um p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 um p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!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posso desmontar um sistema que, mal ou bem,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funcionando.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eu concordo com a diretriz que a equipe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 quer dar. Talvez,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concorde um pouco com o ritmo.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Mas, aqui, no seguro, temos um problema que temos de resolver mesmo.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problema desagrad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para mim, como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dentro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 Hoje,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para o Programa de Seguro Rural... Hoje,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administramos, mal ou bem, quatro programas de seguro </w:t>
      </w:r>
      <w:r w:rsidRPr="00B23B4B">
        <w:rPr>
          <w:rFonts w:ascii="Myriad Pro"/>
          <w:i/>
        </w:rPr>
        <w:t>lato sensu</w:t>
      </w:r>
      <w:r w:rsidRPr="00B23B4B">
        <w:rPr>
          <w:rFonts w:ascii="Myriad Pro"/>
        </w:rPr>
        <w:t>: o Garantia-Safra, que pega o pequeno produtor que planta de 0,6ha a 5ha de milho no Semi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rido; o </w:t>
      </w:r>
      <w:proofErr w:type="spellStart"/>
      <w:r w:rsidRPr="00B23B4B">
        <w:rPr>
          <w:rFonts w:ascii="Myriad Pro"/>
        </w:rPr>
        <w:t>Proagro</w:t>
      </w:r>
      <w:proofErr w:type="spellEnd"/>
      <w:r w:rsidRPr="00B23B4B">
        <w:rPr>
          <w:rFonts w:ascii="Myriad Pro"/>
        </w:rPr>
        <w:t xml:space="preserve">; o </w:t>
      </w:r>
      <w:proofErr w:type="spellStart"/>
      <w:r w:rsidRPr="00B23B4B">
        <w:rPr>
          <w:rFonts w:ascii="Myriad Pro"/>
        </w:rPr>
        <w:t>Proagro</w:t>
      </w:r>
      <w:proofErr w:type="spellEnd"/>
      <w:r w:rsidRPr="00B23B4B">
        <w:rPr>
          <w:rFonts w:ascii="Myriad Pro"/>
        </w:rPr>
        <w:t xml:space="preserve"> da Agricultura Familiar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diferen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; e o Programa de Seguro Rural. Os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primeiros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discricion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do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ltimo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discricion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conta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na minha conta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rio: R$440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es. O </w:t>
      </w:r>
      <w:r w:rsidRPr="00B23B4B">
        <w:rPr>
          <w:rFonts w:ascii="Myriad Pro"/>
        </w:rPr>
        <w:lastRenderedPageBreak/>
        <w:t>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sofreu um bloqueio, ou melhor, o Governo todo teve de fazer um contingenciamento. Olhe, Otavio, o meu drama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! Teve de se fazer um contingenciamento, e a Ministra,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bvio, disse: "Tem de fazer!". E a Ministra quer preservar o seguro rural. Ela quer preservar o seguro. A maior conta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de R$440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 do PSR,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maior conta. Como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cortar na maior conta? E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total nosso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pouco mais de R$2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es. Ela tem de dar um corte muito maior do que os 30%; depois, houve mais 8,9%.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o corte proporcional </w:t>
      </w:r>
      <w:proofErr w:type="gramStart"/>
      <w:r w:rsidRPr="00B23B4B">
        <w:rPr>
          <w:rFonts w:ascii="Myriad Pro"/>
        </w:rPr>
        <w:t>da outras contas</w:t>
      </w:r>
      <w:proofErr w:type="gramEnd"/>
      <w:r w:rsidRPr="00B23B4B">
        <w:rPr>
          <w:rFonts w:ascii="Myriad Pro"/>
        </w:rPr>
        <w:t xml:space="preserve"> tem que ser muito maior.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conta na minha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pria Secretaria que acabou, como a de viagem, por exemplo,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conta mais cort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que me olha torto no corredor: "Para manter o seu programa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eu tive de acabar com o meu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!". A Ministra cortou no seguro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m, infelizmente, mas proporcionalmente muito menos do que em outros programas. Se, no maior, cortou 15%, houve gente que cortou 70%, 60%.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saia justa danada!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problema de administra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mesmo.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se a gente conseguir esse R$1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mesmo? Esperamos que tenhamos conseguido isso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se bota R$1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dentro. O problema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se vai magnificar. O PLS da Senadora K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tia Abreu viria para resolver isso. Eu sei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problema grave. A cada dia que passa, a gente engessa mais um pedacinho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do ponto de vista da administra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das contas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blicas, isso vai ficando imposs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vel. O meu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proofErr w:type="spellStart"/>
      <w:r w:rsidRPr="00B23B4B">
        <w:rPr>
          <w:rFonts w:ascii="Myriad Pro"/>
        </w:rPr>
        <w:t>mex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</w:t>
      </w:r>
      <w:proofErr w:type="spellEnd"/>
      <w:r w:rsidRPr="00B23B4B">
        <w:rPr>
          <w:rFonts w:ascii="Myriad Pro"/>
        </w:rPr>
        <w:t>, a aposentadoria da minha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proofErr w:type="spellStart"/>
      <w:r w:rsidRPr="00B23B4B">
        <w:rPr>
          <w:rFonts w:ascii="Myriad Pro"/>
        </w:rPr>
        <w:t>mex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</w:t>
      </w:r>
      <w:proofErr w:type="spellEnd"/>
      <w:r w:rsidRPr="00B23B4B">
        <w:rPr>
          <w:rFonts w:ascii="Myriad Pro"/>
        </w:rPr>
        <w:t>, e uma parte muito grande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Otavio, eu preciso de uma ajuda 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cnica. Entendeu? Como administrar isso?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entendeu o tamanho do problema?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talvez, mais importante ou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importante quanto o volume de recursos seja essa certeza. O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alto. Eu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acho intuitivamente que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alto. Uma coisa para garantir que esse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mio abaixe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melhorar o zoneamento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estamos tentando melhor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-lo; vou falar um pouquinho disso agora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o ambiente de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e, para isso, tem de haver estabilidade. Eu tenho de ter previsibilidade para atrair seguradoras mesmo para o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cio. Eu quero mais seguradoras atuando em mais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es. Eu quero que elas ofere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mais produtos.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Isso,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coisa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sempre em aberto. Ontem, uma especialista americana veio aqui a nosso convite e se sentou junto com as seguradoras e com o pessoal da pesca para saber como o setor pesqueiro pode contar com prote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seguro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Recentemente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como</w:t>
      </w:r>
      <w:proofErr w:type="gramEnd"/>
      <w:r w:rsidRPr="00B23B4B">
        <w:rPr>
          <w:rFonts w:ascii="Myriad Pro"/>
        </w:rPr>
        <w:t xml:space="preserve"> o setor pesqueiro pode contar com prote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seguro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Recentemente, houve uma evolu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o setor de arroz. O arroz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mercado futuro.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dif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cil haver um seguro de faturamento. Fizeram uma conta de chegada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 fizeram seguro de custo de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mais um tanto,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faturamento, mas que se aproxima disso.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desenvolver produtos, a gente tem de ter uma atua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ativa para provocar as seguradoras e trazer especialistas, se for o caso, para conversar com quem tem que ser segurado, que diz: "Eu preciso disto,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daquilo. Vou segurar a seca no arroz?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preciso disso".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tem de haver essa provoca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da parte de quem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precisando do seguro, tem de se juntar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seguradora, para chegar aos produtos. A gente pode ajudar a intermediar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Anotei algumas coisas, e eu mesmo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estou conseguindo ler.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trouxe a proposta aqui do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Eu tenho discutido isso muito com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o produtor teria ouro na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Ele teria o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da sua opera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e os bancos viriam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 dele;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iria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 do banco. Talvez,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estejamos ainda mais longe do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seguro que inclui, que segura tudo.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grupo de trabalho que ainda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foi formalizado,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 o porqu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. Uma das diretrizes dele...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quatro ou cinco diretrizes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e uma delas tem a ver com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Tem de haver sinergia entre 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do seguro e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isso tem de aparecer em algum momento. O produtor segurado tem de ter acesso ao recurso de maneira mais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cil e mais barata do que o vizinho dele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segurado.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Sobre o zoneamento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estou acabando, Senadora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pouco dinheiro perto do resto,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 A gente fala de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para 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de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para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! No zoneamento, no limite, vou precisar de pouco mais de R$4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para rodar o zoneamento, para que ele fique atualizado, incluindo produtos novos,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novas e, mais do que isso, sistemas de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novos. Eu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falei sobre isso aqui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m. Hoje, isso se sofisticou muito. O cara planta soja e, depois da soja, introduz uma cultura de inverno para produzir palhada, e aquilo melhora o solo. A soja que vem no ano seguinte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soja menos arriscada do que a soja que ele tem sem palhada. Isso tem de se refletir no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Isso, inclusive, foi discutido com o Banco Central,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aqui. O Banco Central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tem muito interesse nisso, por causa do </w:t>
      </w:r>
      <w:proofErr w:type="spellStart"/>
      <w:r w:rsidRPr="00B23B4B">
        <w:rPr>
          <w:rFonts w:ascii="Myriad Pro"/>
        </w:rPr>
        <w:t>Proagro</w:t>
      </w:r>
      <w:proofErr w:type="spellEnd"/>
      <w:r w:rsidRPr="00B23B4B">
        <w:rPr>
          <w:rFonts w:ascii="Myriad Pro"/>
        </w:rPr>
        <w:t>. A boa not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cia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de que o Banco Central vai nos ajudar no financiamento do zoneamento,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atingirmos as metas, essas metas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colocou ali, mais cedo. A Embrapa tem um programa que tem p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 cabe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consistente, o de incluir mais produtos e atualizar os produtos antigos com mais frequ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para o zoneamento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ficar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defasado. Um problema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tico pode aparecer: ao atualizar o zoneamento, Munic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pios ou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que hoje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considerados de pouco risco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pode ser que isso aconte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estou falando que isso vai acontecer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poder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ser considerados de risco maior, e isso impacta diretamente no pr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mio. E o contr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pode acontecer: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que hoje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ruins poder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ser consideradas melhores do ponto de vista do risco.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projeto piloto,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talvez,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saiba disso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de leil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de seguro.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projeto piloto em que a gente vai escolher uma ou duas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em 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cultura </w:t>
      </w:r>
      <w:r w:rsidRPr="00B23B4B">
        <w:rPr>
          <w:rFonts w:ascii="Myriad Pro"/>
        </w:rPr>
        <w:lastRenderedPageBreak/>
        <w:t>que tem mais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para ver se funciona.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muitos problemas; quando se veem os detalhes, v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-se 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 problemas. Mas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seria um leil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de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, como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chamou ali.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estamos chamando de leil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de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. Quando se observam os detalhes, a gente v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muitos problemas. Mas a gente espera rodar neste ano um projeto piloto para testar isso, porque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</w:t>
      </w:r>
      <w:proofErr w:type="spellStart"/>
      <w:r w:rsidRPr="00B23B4B">
        <w:rPr>
          <w:rFonts w:ascii="Myriad Pro"/>
        </w:rPr>
        <w:t>empoderaria</w:t>
      </w:r>
      <w:proofErr w:type="spellEnd"/>
      <w:r w:rsidRPr="00B23B4B">
        <w:rPr>
          <w:rFonts w:ascii="Myriad Pro"/>
        </w:rPr>
        <w:t xml:space="preserve"> o produtor. Hoje, a seguradora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proofErr w:type="spellStart"/>
      <w:r w:rsidRPr="00B23B4B">
        <w:rPr>
          <w:rFonts w:ascii="Myriad Pro"/>
        </w:rPr>
        <w:t>empoderada</w:t>
      </w:r>
      <w:proofErr w:type="spellEnd"/>
      <w:r w:rsidRPr="00B23B4B">
        <w:rPr>
          <w:rFonts w:ascii="Myriad Pro"/>
        </w:rPr>
        <w:t xml:space="preserve"> como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falou,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Como o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cio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imperfeito, a seguradora se inscreve numa fila cega, porque ela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sabe se vai ter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ou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Ela escreve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contrato com o produtor, mas, de fato, ela vai ao campo para escolher esse produtor.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o problema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menor do que o que havia no passado, mas continua grave.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ltima coisa</w:t>
      </w:r>
      <w:proofErr w:type="gramStart"/>
      <w:r w:rsidRPr="00B23B4B">
        <w:rPr>
          <w:rFonts w:ascii="Myriad Pro"/>
        </w:rPr>
        <w:t>... Voc</w:t>
      </w:r>
      <w:r w:rsidRPr="00B23B4B">
        <w:rPr>
          <w:rFonts w:ascii="Myriad Pro"/>
        </w:rPr>
        <w:t>ê</w:t>
      </w:r>
      <w:proofErr w:type="gramEnd"/>
      <w:r w:rsidRPr="00B23B4B">
        <w:rPr>
          <w:rFonts w:ascii="Myriad Pro"/>
        </w:rPr>
        <w:t xml:space="preserve"> mostrou um 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fico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mostrado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O nosso 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fico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feio do que o seu, na verdade, porque mostra um descasamento. Mas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erro ali.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mesmo erro, porque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 corrigimos ainda. A Ministra vai mostrar isso hoje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mara.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desmerece 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falou.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descasamento entre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anunciado no Plano Safra e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efetivamente aplicado. 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casamento</w:t>
      </w:r>
      <w:proofErr w:type="gramEnd"/>
      <w:r w:rsidRPr="00B23B4B">
        <w:rPr>
          <w:rFonts w:ascii="Myriad Pro"/>
        </w:rPr>
        <w:t xml:space="preserve"> entre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anunciado no Plano Safra e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efetivamente aplicado.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descasado 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grande. Mas ali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 erro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cometemos esse erro,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pegamos a informa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no sistema do Banco Central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ali pega o dinheiro que vai para o produtor.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ali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desconsiderada uma percentagem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das </w:t>
      </w:r>
      <w:proofErr w:type="spellStart"/>
      <w:r w:rsidRPr="00B23B4B">
        <w:rPr>
          <w:rFonts w:ascii="Myriad Pro"/>
        </w:rPr>
        <w:t>LCAs</w:t>
      </w:r>
      <w:proofErr w:type="spellEnd"/>
      <w:r w:rsidRPr="00B23B4B">
        <w:rPr>
          <w:rFonts w:ascii="Myriad Pro"/>
        </w:rPr>
        <w:t xml:space="preserve"> que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para a agroind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stria, que, mal ou bem, podem acabar refletindo no produtor.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nessa conta,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ela ajuda a aumentar esse descasamento.</w:t>
      </w:r>
    </w:p>
    <w:p w:rsidR="00952AC1" w:rsidRPr="00B23B4B" w:rsidRDefault="00072421">
      <w:pPr>
        <w:pStyle w:val="Escriba-Intercorrencia2"/>
      </w:pPr>
      <w:r w:rsidRPr="00B23B4B">
        <w:rPr>
          <w:rFonts w:ascii="Myriad Pro"/>
        </w:rPr>
        <w:t>(</w:t>
      </w:r>
      <w:r w:rsidRPr="00B23B4B">
        <w:rPr>
          <w:rFonts w:ascii="Myriad Pro"/>
          <w:i/>
        </w:rPr>
        <w:t>Interven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fora do microfone.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Ainda vai continuar descasado. Minimiza o problema, mas ele continua descasado.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vou lhe mostrar aqui o nosso 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fico,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feio que o seu, porque mostra duas curvas. De fato,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esse descasamento, sim. A gente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tentando fazer neste ano e sei que isso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verific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ao fim do per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odo. No final do Plano Safra seguinte eu espero que essas curvas voltem a se encontrar, como no passado. No passado, o anunciado ficava muito mais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ximo do aplicado. Nunca foi perfeito, mas sempre teve </w:t>
      </w:r>
      <w:proofErr w:type="gramStart"/>
      <w:r w:rsidRPr="00B23B4B">
        <w:rPr>
          <w:rFonts w:ascii="Myriad Pro"/>
        </w:rPr>
        <w:t>um diferen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</w:t>
      </w:r>
      <w:proofErr w:type="gramEnd"/>
      <w:r w:rsidRPr="00B23B4B">
        <w:rPr>
          <w:rFonts w:ascii="Myriad Pro"/>
        </w:rPr>
        <w:t xml:space="preserve"> de curvas. Elas iam paralelas e, a partir da Safra 2014/2015 houve um descasamento.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s, do Governo Federal, temos anunciado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meros superiores ao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efetivamente aplicado. Parte disso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erro de fato, porque o recurso vem para o sistema, 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vai diretamente para o produtor rural. Ele financia uma CPR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aparece aqui, mas continua descasado,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invalida o seu argumento.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vou parar por aqui,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estou aqui com quase 15 minutos, 16 minutos. Estamos aqui para conversar.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obrigada, Sampaio. Bastante esclarecedor.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Esperan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</w:t>
      </w:r>
      <w:proofErr w:type="gramStart"/>
      <w:r w:rsidRPr="00B23B4B">
        <w:rPr>
          <w:rFonts w:ascii="Myriad Pro"/>
        </w:rPr>
        <w:t>... Esperan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oso</w:t>
      </w:r>
      <w:proofErr w:type="gramEnd"/>
      <w:r w:rsidRPr="00B23B4B">
        <w:rPr>
          <w:rFonts w:ascii="Myriad Pro"/>
        </w:rPr>
        <w:t>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Agora vamos passar...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WELLINGTON FAGUNDES (Bloco Parlamentar Vanguarda/PL - MT)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Sra. Presidente...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Antes de...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WELLINGTON FAGUNDES (Bloco Parlamentar Vanguarda/PL - MT)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Pela ordem.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Senador Wellington.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WELLINGTON FAGUNDES (Bloco Parlamentar Vanguarda/PL - MT. Pela ordem.)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Como vou ter que sair,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vou deixar aqui algumas perguntas por escrito. Podem ser distribu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das a todos. Se eles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puderem respond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-las aqui, podem mandar para mim depois essa resposta.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para deixar protocolado.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timo. Obrigada, Senador.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Antes de passar a palavra para os donos do cofre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quem tem a chave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turma daqui...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JAYME CAMPOS (Bloco Parlamentar Vanguarda/DEM - MT)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Pois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quero registrar e a gradecer a presen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dos Vereadores de Sidrol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ndia, do meu querido Mato Grosso do Sul: Vereador Adilson Brito e Vereador Itamar Souza. Muito obrigada.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vamos ouvir os donos do cofre.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Primeiro, vou passar a palavra ao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Adjunto do Tesouro Nacional, Otavio Ladeira de Medeiros.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OTAVIO LADEIRA DE MEDEIROS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Senadora, bom dia. Bom dia, Srs. Senadores, bom dia representantes da Mesa, demais presentes.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vou passar a palavra rapidamente para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gestor respons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vel no 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mbito da Secretaria Especial de Fazenda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 pelo tema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Mas, antes, eu gostaria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de fazer uma 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pida interven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com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me desculpem pela cantilena, a velha cantilena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de Economia, mas eu acho que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ao nosso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em 2019, indo para o sexto ano seguido de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 fiscal,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 prim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Ou seja,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emitindo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blicos ou fazendo despesas com emiss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blicos para pagar despesas correntes, aquilo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 pede para que nenhum cidad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pegar um dinheiro emprestado no banco para pagar escola das crian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as, para pagar o supermercado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fazendo de 2014. Ainda temos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s anos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frente de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voltarmos a ter super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vit, acreditamos que voltaremos a ter super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vit daqui a quatro anos.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ser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nove anos de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 prim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esse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ficit prim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surge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toa, ele surge por uma combina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diversos fatores, alguns deles citados aqui: uma despesa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blica altamente engessada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temos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a proposta de engessar um pouquinho mais, colocando o Seguro Rural dentro dessa conta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60% da nossa despesa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pessoal e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ncia. Quando colocamos </w:t>
      </w:r>
      <w:proofErr w:type="gramStart"/>
      <w:r w:rsidRPr="00B23B4B">
        <w:rPr>
          <w:rFonts w:ascii="Myriad Pro"/>
        </w:rPr>
        <w:t>todas Quando</w:t>
      </w:r>
      <w:proofErr w:type="gramEnd"/>
      <w:r w:rsidRPr="00B23B4B">
        <w:rPr>
          <w:rFonts w:ascii="Myriad Pro"/>
        </w:rPr>
        <w:t xml:space="preserve"> colocamos todas as despesas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rias,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92%. Mas,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olharmos com aten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bem mais do que isso, porque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a luz, a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gua, sistemas eletr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nicos,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rie de despesas, viagens,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certo limite, comprimidas, depois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mais.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uns 95%,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sobra um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muito pequeno para ser flex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vel, que possa ser utilizado.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nesse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que entra o Seguro Rural,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nesse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que entra inclusive o Plano Safra, porque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discutido no ano anterior,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despesa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no ano anterior, ele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no ano de execu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mas, na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do Plano Safra, ele vai estar disputando com todas outras despesas os recursos limitados, por isso que ele vai apertando ao longo do tempo.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mais de 90% do nosso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apertado. Sobram para uma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da sociedade, via Congresso Nacional, menos de 10% do nosso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para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o.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nossa realidade.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Do outro lado,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rios: que eram de 2% do PIB,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in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 da 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cada de 2000, e hoje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em 4% do PIB.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foi citado que o setor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cola tem um pedacinho de um grupo bem maior.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Qual o problema da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vida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ria?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pior despesa.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pior despesa porque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ruim?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porque ela sai do radar do debate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blico. O Congresso Nacional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debate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No momento em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cria um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data de vencimento,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gestor respons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vel,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avalia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peri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dica. Ora,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eu adoraria ter uma despesa permanente,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passa pela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Congresso,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gestor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avalia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perfeita do ponto de vista daquele que captura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e seu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precisamos, sim, rediscutir 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aqueles que sejam nobres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no caso, tenho certeza de que os agricultores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entre eles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sejam aqueles que permane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e que aqueles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fazem nenhum sentido saiam.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de toda essa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do Seguro Rural,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fundamental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acho que a obrigatoriedade do Seguro Rural vai resolver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porque o Seguro Rural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constru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do a cada ano.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no ano anterior, quando mandar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para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Agricultura e falar: "Esse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seu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amento, se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20% menor ou 30% menor",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claro que o Seguro Rural vai entrar na conta do ajuste para baixo,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sobrar recursos para ele, mesmo sendo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no ano de exerc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cio. A cada ano, vai ser reduzido porque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sendo comprimido junto com todas as demais despesas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blicas, porque as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rias hist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ricas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comprimindo todas as demais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tornarem o Estado invi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precisamos, sim, rediscutir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amento, o engessamento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amento; precisamos, sim, rediscutir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rios,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4% do nosso PIB que desaparece do nosso radar.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apelo aqui, passando a palavra para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: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luz de uma maior previsibilidade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ria do Plano Safra,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luz de um aumento de recursos, de um desejo nosso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acho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uma agenda comum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maior do que a agenda de conflito, eu acho que nem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agenda de conflito, a agenda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toda comum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um apelo: vamos juntos trabalhar para as reformas, vamos juntos trabalhar para rediscutir 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rios.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assim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abrir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para que outras despesas nobres possam ser executadas.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isso a minha fala.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Sim,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com a palavra.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queria fazer uma 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pida interven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Embora eu esteja como Vice-Presidente da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cola, antes disso,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para sempre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serei economista. Eu sei exatamente o que significa o engessamento do gasto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e sei o qu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engessado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 Sei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o quanto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necess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fazermos ajustes no nosso gasto para que a gente possa voltar a ter super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vit prim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ali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s,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algo que a gente cobra do Governo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podemos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desconsiderar duas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para que os senhores entendam as raz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pelas quais a gente traz esta demanda e defende esta proposta.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ali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</w:t>
      </w:r>
      <w:proofErr w:type="gramEnd"/>
      <w:r w:rsidRPr="00B23B4B">
        <w:rPr>
          <w:rFonts w:ascii="Myriad Pro"/>
        </w:rPr>
        <w:t xml:space="preserve"> Inicial que a gente cobra do Governo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podemos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desconsiderar duas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para que os senhores entendam as raz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pelas quais a gente traz esta demanda e defende esta proposta.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Em primeiro lugar,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com uma campanha nos grandes ve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culos de comunica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CNA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defendendo 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ncia. Em primeiro lugar isto: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estamos gastando dinheiro </w:t>
      </w:r>
      <w:r w:rsidRPr="00B23B4B">
        <w:rPr>
          <w:rFonts w:ascii="Myriad Pro"/>
        </w:rPr>
        <w:lastRenderedPageBreak/>
        <w:t>nosso para defender 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ncia. Eu acho que demonstra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maior do que essa de preocupa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com o equil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brio fiscal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tivemos das outras confedera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 a segunda coisa que precisa ser considerada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seguinte: a agropecu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sustent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vel, 2077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15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e alguma coisa.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considerarmos o gasto de 2,5 trilh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isso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0,6. Ou seja,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da agricultura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daria nem 1% do gasto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brasileiro, o que mostra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os cortes na agricultura que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o... O impacto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pequeno. Mas, mesmo assim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usando a met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fora do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da linha do impedimento. Eu gostei muito daquela figura, ela realmente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bastante explicativa.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deixar ningu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dando condi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sen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 gente toma gol.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Muito bem, mas como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os cortes na agricultura? Os cortes na agricultura funcionam da seguinte forma: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aquele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de 15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es, toda vez que o Governo precisa contingenciar, ele </w:t>
      </w:r>
      <w:proofErr w:type="spellStart"/>
      <w:r w:rsidRPr="00B23B4B">
        <w:rPr>
          <w:rFonts w:ascii="Myriad Pro"/>
        </w:rPr>
        <w:t>corta</w:t>
      </w:r>
      <w:proofErr w:type="spellEnd"/>
      <w:r w:rsidRPr="00B23B4B">
        <w:rPr>
          <w:rFonts w:ascii="Myriad Pro"/>
        </w:rPr>
        <w:t xml:space="preserve"> na carne, mas ele </w:t>
      </w:r>
      <w:proofErr w:type="spellStart"/>
      <w:r w:rsidRPr="00B23B4B">
        <w:rPr>
          <w:rFonts w:ascii="Myriad Pro"/>
        </w:rPr>
        <w:t>corta</w:t>
      </w:r>
      <w:proofErr w:type="spellEnd"/>
      <w:r w:rsidRPr="00B23B4B">
        <w:rPr>
          <w:rFonts w:ascii="Myriad Pro"/>
        </w:rPr>
        <w:t xml:space="preserve"> na carne do produtor, porque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diminuir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 imenso de servidores servindo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agricultura e isso precisa ser rediscutido, sim, porque mais de 10 mil pessoas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Agricultura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gente demais; quatro mil e pouco na Conab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gente demais; na Embrapa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gente demais para fazer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e gente demais para ler o relat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rio que foi feito pelo outro. E essas coisas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podem cortar.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vemos que na postura de cortar naquelas coisas que interessam ao sistema financeiro a faca tem um fio menos amolado quando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cortar aquelas coisas que batem direto na pele e na vida do produtor.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somos abertos a rediscutir este ponto do contingenciamento para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engessar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ainda mais, embora seja um pouquinho a mais, desde que os senhores, preocupados com esse novo engessamento, nos tragam uma solu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melhor para que os cortes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aconte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tanto, pelo menos na carne do produtor.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OTAVIO LADEIRA DE MEDEIROS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poderia concordar mais com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. A minha fala foi no sentido mais amplo, justamente de trabalharmos juntos para ampliar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livre, reduzir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 engessado para que, sim, as prioridades do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pudessem ser discutidas e o Congresso Nacional, por meio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amento, pudesse direcionar os recursos.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, por exemplo, reduz 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para dar um exemplo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de 4% do PIB para 2% do PIB, sobram 2% do PIB, 120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es.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120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a mais de receita entrando e consequentemente 120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 que podem ser </w:t>
      </w:r>
      <w:proofErr w:type="gramStart"/>
      <w:r w:rsidRPr="00B23B4B">
        <w:rPr>
          <w:rFonts w:ascii="Myriad Pro"/>
        </w:rPr>
        <w:t>melhor</w:t>
      </w:r>
      <w:proofErr w:type="gramEnd"/>
      <w:r w:rsidRPr="00B23B4B">
        <w:rPr>
          <w:rFonts w:ascii="Myriad Pro"/>
        </w:rPr>
        <w:t>... Desculpem-me,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120,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com um PIB de 7 trilh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140, 150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que podem ser direcionados para finalidades nobres, sem precisar congelar, sem tornar essa despesa uma despesa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luta conjunta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agradecemos muito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CNA pelo trabalho, por estar apoiando 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esse trabalho conjunto para que a gente possa realmente devolver ao Congresso Nacional a capacidade de fazer, discutir e definir as prioridades dentro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</w:t>
      </w:r>
      <w:r w:rsidRPr="00B23B4B">
        <w:rPr>
          <w:rFonts w:ascii="Myriad Pro"/>
        </w:rPr>
        <w:lastRenderedPageBreak/>
        <w:t>Federal, em que eu acho que, de fato, a agricultura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entre as principais, as mais nobres das nossas despesas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blicas.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das</w:t>
      </w:r>
      <w:proofErr w:type="gramEnd"/>
      <w:r w:rsidRPr="00B23B4B">
        <w:rPr>
          <w:rFonts w:ascii="Myriad Pro"/>
        </w:rPr>
        <w:t xml:space="preserve"> nossas despesas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concordo com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que quando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olhando menos para o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dio prazo e mais para o curto prazo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discutimos despesas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blicas com o setor rural, o nosso olhar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olhar um pouco mais amplo, como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fez. O setor rural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Conab,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de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nimo em que a gente gasta de 700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 por ano,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na Conab que a gente aporta quase um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rias outras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blicas.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soma tudo isso,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gasto muito grande realmente.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pud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ssemos ter uma rediscuss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mais ampla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apenas aquela briga apertando PSR de um lado contra Seguro e contra Plano Safra do outro, eu acho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sair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amos do outro lado... 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uma proposta muito interessante, que a gente pode discutir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de novo,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uma agenda muito mais alinhada do que desalinhada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, mas colocando todos esses elementos na mesa, a gente vai ver que a gente tem muito mais recursos do que a gente imagina que tenha, desde que as pessoas estejam dispostas a rediscutir realmente todos os gastos com o setor e outros gastos de repente fora do setor que possam ser redirecionados, como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caso dos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rios, para dar um entre tantos exemplos que temos, al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m, obviamente, da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para dar um exemplo da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ela abre uma melhora no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fenomenal para o longo prazo,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um trilh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 pouco mencionado pelo Ministro da Economia. Mas, no terceiro ano, ela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abre 60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es. Ela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pequenininha: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10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no primeiro ano, 30 no segundo, 60 no terceiro e vai abrindo um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o.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esse espa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o?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Congresso Nacional podendo voltar a discutir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amento, o que hoje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faz porque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tudo engessado.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obrigada, Otavio.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Agora, por fim, vou passar a palavra para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 Miranda,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Subsecret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e Meio Ambiente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BOUERI MIRANDA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Obrigado, Senadora. Gostaria de saud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-la e, em seu nome, saudar todos os Parlamentares presentes. Boa tarde, meus colegas de Mesa; boa tarde, senhoras e senhores.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Como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foi</w:t>
      </w:r>
      <w:proofErr w:type="gramStart"/>
      <w:r w:rsidRPr="00B23B4B">
        <w:rPr>
          <w:rFonts w:ascii="Myriad Pro"/>
        </w:rPr>
        <w:t>... Eu</w:t>
      </w:r>
      <w:proofErr w:type="gramEnd"/>
      <w:r w:rsidRPr="00B23B4B">
        <w:rPr>
          <w:rFonts w:ascii="Myriad Pro"/>
        </w:rPr>
        <w:t xml:space="preserve"> vou, em alguns pontos aqui, chover um pouco no molhado. Mas parece 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bvio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aqui um alinhamento de agendas muito grande, um alinhamento de prop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sitos. </w:t>
      </w:r>
      <w:r w:rsidRPr="00B23B4B">
        <w:rPr>
          <w:rFonts w:ascii="Myriad Pro"/>
        </w:rPr>
        <w:lastRenderedPageBreak/>
        <w:t>Obviamente que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olhar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embora eu seja o respons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pela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no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Economia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mas temos que olhar a economia como um todo.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Noventa e cinco a noventa e nove por cento dos pontos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converg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obviamente.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queremos desenvolver o mercado de seguros, </w:t>
      </w:r>
      <w:proofErr w:type="spellStart"/>
      <w:r w:rsidRPr="00B23B4B">
        <w:rPr>
          <w:rFonts w:ascii="Myriad Pro"/>
        </w:rPr>
        <w:t>empoderando</w:t>
      </w:r>
      <w:proofErr w:type="spellEnd"/>
      <w:r w:rsidRPr="00B23B4B">
        <w:rPr>
          <w:rFonts w:ascii="Myriad Pro"/>
        </w:rPr>
        <w:t xml:space="preserve"> o produtor para que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fique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merc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da seguradora e principalmente do banco.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trabalhado em conjunto com Tesouro na elabora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parecer daquele PL que desenvolve o sistema de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para que outros bancos possam ter acesso </w:t>
      </w:r>
      <w:proofErr w:type="spellStart"/>
      <w:r w:rsidRPr="00B23B4B">
        <w:rPr>
          <w:rFonts w:ascii="Myriad Pro"/>
        </w:rPr>
        <w:t>a</w:t>
      </w:r>
      <w:proofErr w:type="spellEnd"/>
      <w:r w:rsidRPr="00B23B4B">
        <w:rPr>
          <w:rFonts w:ascii="Myriad Pro"/>
        </w:rPr>
        <w:t xml:space="preserve"> sistema de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 com isso aumente a competitividade.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Agricultura para que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gente, basicamente,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consegue viabilizar aquele aumento de recursos para o seguro no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desenvolvendo mecanismos para melhorar os instrumentos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Entre eles temos: o fundo de aval; temos a melhoria nos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tulos do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cio; estamos trabalhando no CRA em d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lar; estamos trabalhando no patrim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de afeta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outro PL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editar como medida provis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para resolver logo o problema;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armazenagem,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medida para fortalecer a constru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 armaz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ns.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temos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rie de converg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ncias. O Plano Safra de longo prazo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cil de convergir do que o de curto prazo, obviamente, mas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bom n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 de converg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no Plano Safra de curto prazo, nesse que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anunciado no m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que vem. As diretrizes de longo prazo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basicamente coincidentes com o MAPA e com a CNA, mas, no curto prazo, realmente temos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vou chamar de diverg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alguns itens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aos quais temos que nos alinhar melhor.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obrigatoriedade do seguro. O Ot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vio falou bem: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ponto dif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cil para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Economia, porque a gente sabe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pequeno o PSR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total etc.,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precedente</w:t>
      </w:r>
      <w:proofErr w:type="gramStart"/>
      <w:r w:rsidRPr="00B23B4B">
        <w:rPr>
          <w:rFonts w:ascii="Myriad Pro"/>
        </w:rPr>
        <w:t>...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gram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nem um precedente, porque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aconteceu muitas vezes,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demonstra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de que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negoci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vel para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Economia. Isso, muito dificilmente a gente consegue digerir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dentro.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outra coisa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nem um assunto estrito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Economia,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um assunto do Banco Central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 Banco Central ainda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nosso 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 xml:space="preserve">mbito;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como aquele filho que saiu de casa, mas ainda vem almo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independente completamente.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recursos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rios, das exigibilidades.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ponto principal,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nossa diretriz de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dio e de longo prazo,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diminui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das exigibilidades, por dois motivos. Primeiro, no caso dos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vista: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uma diminui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mundial dos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base monet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geral. Isso acontece porque os bancos</w:t>
      </w:r>
      <w:proofErr w:type="gramStart"/>
      <w:r w:rsidRPr="00B23B4B">
        <w:rPr>
          <w:rFonts w:ascii="Myriad Pro"/>
        </w:rPr>
        <w:t>... Eu</w:t>
      </w:r>
      <w:proofErr w:type="gramEnd"/>
      <w:r w:rsidRPr="00B23B4B">
        <w:rPr>
          <w:rFonts w:ascii="Myriad Pro"/>
        </w:rPr>
        <w:t xml:space="preserve"> acho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foi inven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brasileira isso, na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poca da hiperinfla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o, quando o Bamerindus fez aquela </w:t>
      </w:r>
      <w:r w:rsidRPr="00B23B4B">
        <w:rPr>
          <w:rFonts w:ascii="Myriad Pro"/>
        </w:rPr>
        <w:lastRenderedPageBreak/>
        <w:t>hist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de conta remunerada. Hoje o pessoal chama de "raspa conta" ou de "rapa conta":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pega o dinheiro dos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 e leva para investimento. Isso faz com que a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dia dos saldos seja reduzida.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a base sobre a qual incidem os 30% para o financiamento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vai ter uma tend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secular de diminui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Por outro lado,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uma exigibilidade muito grande, 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fazendo?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direcionando...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direcionando esse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fazendo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cobrando esse direcionamento de todo aquele cidad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ou empresa que pega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direcionado do outro lado. Para os senhores e as senhoras terem uma ideia: do total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concedido no Brasil, 47%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direcionados;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sobram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 53%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dito. Quer dizer, basicamente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meio a meio.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uma metade que tem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direcionado, a outra metade,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livre, vai pagar um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cruzado, um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impl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cito. Por qu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? Porque as taxas de juros, os </w:t>
      </w:r>
      <w:r w:rsidRPr="00B23B4B">
        <w:rPr>
          <w:rFonts w:ascii="Myriad Pro"/>
          <w:i/>
        </w:rPr>
        <w:t>spreads</w:t>
      </w:r>
      <w:r w:rsidRPr="00B23B4B">
        <w:rPr>
          <w:rFonts w:ascii="Myriad Pro"/>
        </w:rPr>
        <w:t xml:space="preserve">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desse outro lado, ter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necessariamente, de ser maiores, porque o banco vai fazer a conta global e, como eu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falei em outras oportunidades, o banco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vai sair perdendo.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ele vai compensar aquele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direcionado; aquelas taxas controladas que ele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 um lado ele vai compensar com um </w:t>
      </w:r>
      <w:r w:rsidRPr="00B23B4B">
        <w:rPr>
          <w:rFonts w:ascii="Myriad Pro"/>
          <w:i/>
        </w:rPr>
        <w:t>spread</w:t>
      </w:r>
      <w:r w:rsidRPr="00B23B4B">
        <w:rPr>
          <w:rFonts w:ascii="Myriad Pro"/>
        </w:rPr>
        <w:t xml:space="preserve"> maior onde ele pode aumentar,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do outro lado. Esse movimento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apontado por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rie de pesquisadores renomados, como Samuel </w:t>
      </w:r>
      <w:proofErr w:type="spellStart"/>
      <w:r w:rsidRPr="00B23B4B">
        <w:rPr>
          <w:rFonts w:ascii="Myriad Pro"/>
        </w:rPr>
        <w:t>Pess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a</w:t>
      </w:r>
      <w:proofErr w:type="spellEnd"/>
      <w:r w:rsidRPr="00B23B4B">
        <w:rPr>
          <w:rFonts w:ascii="Myriad Pro"/>
        </w:rPr>
        <w:t xml:space="preserve">, Fernando Veloso, da FGV, como um dos ampliadores do nosso </w:t>
      </w:r>
      <w:r w:rsidRPr="00B23B4B">
        <w:rPr>
          <w:rFonts w:ascii="Myriad Pro"/>
          <w:i/>
        </w:rPr>
        <w:t xml:space="preserve">spread </w:t>
      </w:r>
      <w:r w:rsidRPr="00B23B4B">
        <w:rPr>
          <w:rFonts w:ascii="Myriad Pro"/>
        </w:rPr>
        <w:t>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do outro lado,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o ideal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a gente consiga fazer uma redu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nessa exigibilidade, mas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fazer isso muito rapidamente,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fazer isso de uma forma muito abrupta. Por qu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? Porque a gente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desarmar a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do outro lado. Como os senhores sabem melhor do que eu, o Brasil de 30, 35 anos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s, era importador de alimentos e, hoje, sob certas medidas, somos o maior produtor mundial de alimentos.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 em desenvolvimento como o Brasil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primeiro lugar no </w:t>
      </w:r>
      <w:r w:rsidRPr="00B23B4B">
        <w:rPr>
          <w:rFonts w:ascii="Myriad Pro"/>
          <w:i/>
        </w:rPr>
        <w:t xml:space="preserve">ranking </w:t>
      </w:r>
      <w:r w:rsidRPr="00B23B4B">
        <w:rPr>
          <w:rFonts w:ascii="Myriad Pro"/>
        </w:rPr>
        <w:t>de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produtos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colas e 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export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veis, entre eles soja, carne bovina, carne de frango.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para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em desenvolvimento que compete com gigantes, como 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Europeia e Estados Unidos,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rito muito grande.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concordo com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quando ele diz que 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 atual, que nos impulsionou nessa transi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sinais de esgotamento.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ideal seria que a gente conseguisse fazer essa migra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mas dotando os produtores de ferramentas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que dessem a eles esse poder de barganha no mercado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livre.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acabar com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controlado,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enquanto os produtores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tiverem esse poder de barganha.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Existe uma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rie de iniciativas que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sido tomadas, iniciativas junto ao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prio Banco Central, iniciativas junto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s seguradoras.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com uma seguradora em particular no desenho desse mecanismo de seguro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que </w:t>
      </w:r>
      <w:proofErr w:type="spellStart"/>
      <w:r w:rsidRPr="00B23B4B">
        <w:rPr>
          <w:rFonts w:ascii="Myriad Pro"/>
        </w:rPr>
        <w:t>empoderaria</w:t>
      </w:r>
      <w:proofErr w:type="spellEnd"/>
      <w:r w:rsidRPr="00B23B4B">
        <w:rPr>
          <w:rFonts w:ascii="Myriad Pro"/>
        </w:rPr>
        <w:t xml:space="preserve"> muito o produtor.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feito movimentos no sentido de aumentar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seguro de renda...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feito movimentos no sentido de aumentar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seguro de renda vis-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-vis o seguro clim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para que, nesse Plano Safra, consigamos dar maior impacto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seguro de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os, do </w:t>
      </w:r>
      <w:r w:rsidRPr="00B23B4B">
        <w:rPr>
          <w:rFonts w:ascii="Myriad Pro"/>
          <w:i/>
        </w:rPr>
        <w:t>hedge</w:t>
      </w:r>
      <w:r w:rsidRPr="00B23B4B">
        <w:rPr>
          <w:rFonts w:ascii="Myriad Pro"/>
        </w:rPr>
        <w:t xml:space="preserve"> de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 feito com op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para que isso possa ser contratado pelo produtor rural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de custeio.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sabemos que, se ele tiver que fazer outra abertura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na comercializa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funciona, porque,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chega ao ponto da comercializa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os dados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rolaram; se o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 estiver baixo, os </w:t>
      </w:r>
      <w:proofErr w:type="spellStart"/>
      <w:r w:rsidRPr="00B23B4B">
        <w:rPr>
          <w:rFonts w:ascii="Myriad Pro"/>
          <w:i/>
        </w:rPr>
        <w:t>strike</w:t>
      </w:r>
      <w:proofErr w:type="spellEnd"/>
      <w:r w:rsidRPr="00B23B4B">
        <w:rPr>
          <w:rFonts w:ascii="Myriad Pro"/>
          <w:i/>
        </w:rPr>
        <w:t xml:space="preserve"> </w:t>
      </w:r>
      <w:proofErr w:type="spellStart"/>
      <w:r w:rsidRPr="00B23B4B">
        <w:rPr>
          <w:rFonts w:ascii="Myriad Pro"/>
          <w:i/>
        </w:rPr>
        <w:t>prices</w:t>
      </w:r>
      <w:proofErr w:type="spellEnd"/>
      <w:r w:rsidRPr="00B23B4B">
        <w:rPr>
          <w:rFonts w:ascii="Myriad Pro"/>
          <w:i/>
        </w:rPr>
        <w:t xml:space="preserve"> </w:t>
      </w:r>
      <w:r w:rsidRPr="00B23B4B">
        <w:rPr>
          <w:rFonts w:ascii="Myriad Pro"/>
        </w:rPr>
        <w:t>das op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estar baixos,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adianta mais. Para ser legitimamente um seguro, um </w:t>
      </w:r>
      <w:r w:rsidRPr="00B23B4B">
        <w:rPr>
          <w:rFonts w:ascii="Myriad Pro"/>
          <w:i/>
        </w:rPr>
        <w:t xml:space="preserve">hedge, </w:t>
      </w:r>
      <w:r w:rsidRPr="00B23B4B">
        <w:rPr>
          <w:rFonts w:ascii="Myriad Pro"/>
        </w:rPr>
        <w:t xml:space="preserve">tem que ser feito no custeio.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com toda a for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do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e, obviamente, auxiliando o MAPA,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principal gestor de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cola; estamos trabalhando juntos, o Banco Central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junto, o Tesouro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nesse grupo de trabalho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desenvolvendo um arsenal de medidas para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esperamos anunci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-las brevemente e colocar algumas delas em pr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tica o mais rapidamente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vel.</w:t>
      </w:r>
    </w:p>
    <w:p w:rsidR="00952AC1" w:rsidRPr="00B23B4B" w:rsidRDefault="00952AC1">
      <w:pPr>
        <w:pStyle w:val="Escriba-Normalfffffffffffffffffffffff6"/>
      </w:pP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CNA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proofErr w:type="gramStart"/>
      <w:r w:rsidRPr="00B23B4B">
        <w:rPr>
          <w:rFonts w:ascii="Myriad Pro"/>
        </w:rPr>
        <w:t>junto</w:t>
      </w:r>
      <w:proofErr w:type="gramEnd"/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BOUERI MIRANDA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CNA, claro! Desculpe o tolo esquecimento, porque, inclusive, nessa hist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das op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 xml:space="preserve">es, a CNA foi o parceiro que, na verdade, acendeu o pavio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lembro aquela apresenta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fizeram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dentre outras coisas. No caso das op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es, foram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mesmos que acenderam o pavio para a gente.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importante esse di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logo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tido. Espero que a gente continue, mesmo depois de passado esse turbilh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Plano Safra; que a gente consiga discutir, como diz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Eduardo Sampaio, os planos safra do futuro, que a gente continue mantendo essa intera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Ontem mesmo eu estive na CNA discutindo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tulos verdes,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outra agenda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em comum. Vemos um grande potencial de financiamento para a agricultura com esse dinheiro verde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circulando pelo mundo 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querendo entrar no Brasil. O pessoal da CNA, obviamente,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identificou essa potencialidade,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trabalhando juntos para que isso aconte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a. A CNA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grande parceiro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nessa empreitada,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parceiro consciente. Obviamente,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as demandas do setor,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parceiro consciente. A gente dialoga com franqueza, porque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sabemos que os nossos argumentos, quando bem colocados,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receptividade; se eles forem argumentos racionais, a gente sabe que a CNA os recebe e os processa com toda racionalidade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Senadora, era basicamente isso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nhamos a acrescentar aqui.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a oportunidade de deixar esta manifesta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pelo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Economia, manifesta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dupla no caso.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Obrigada,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Antes de fazer as minhas perguntas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vou ser bastante objetiva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eu quero registrar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da popula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no e-Cidadania.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Registro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 Jo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Francisco, do Rio Grande do Sul. Ele diz que...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Ele diz que "o Plano Safra deve atender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s propostas do setor agropecu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buscando privilegiar, sobretudo, os pequenos e m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dios produtores rurais".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CNA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 para isso. Estamos fazendo a cadeia toda aqui para chegarmos a um consenso, Jo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Francisco. Obrigada por sua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Assis Marinho, do Distrito Federal, diz que "as demandas passam por juros menores, seguro rural, estradas, armaz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ns no campo e seguran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jur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dica".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! Obrigada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m, Assis, pela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vemos aqui a CNA de um lado, Executivo do outro. Eu quero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s contem sempre com a CRA, contem sempre comigo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posso falar em meu nome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para qualquer proposi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legislativa, qualquer lacuna na lei: qualquer necessidade,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podemos propor. Aqui, no Senado, as coisas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caminhado mais rapidamente do que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tivemos hoje uma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com os Senadores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FPA. Estamos bastante unidos nessa agenda do agroneg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em tudo que for do Legislativo, contem conosco, para que realmente consigamos fazer acontecer.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Ontem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aprovamos uma MP de abertura de mercado para as companhias a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reas. A abertura de mercado foi uma promessa do Governo Bolsonaro e, com Paulo Guedes, isso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acontecendo.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Quando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falou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adoro isso,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nio!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proofErr w:type="gramStart"/>
      <w:r w:rsidRPr="00B23B4B">
        <w:rPr>
          <w:rFonts w:ascii="Myriad Pro"/>
        </w:rPr>
        <w:t>sobre</w:t>
      </w:r>
      <w:proofErr w:type="gramEnd"/>
      <w:r w:rsidRPr="00B23B4B">
        <w:rPr>
          <w:rFonts w:ascii="Myriad Pro"/>
        </w:rPr>
        <w:t xml:space="preserve">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para o agricultor escolher institui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financeira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foi isso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disse,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?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eu achei fant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stico. Eu gostaria de saber 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vel mesmo isso acontecer e, mais, 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vel que o agricultor tenha portabilidade. Podemos acrescentar portabilidade nisso? Se ele escolhe uma institui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financeira... Vamos supor que abramos o mercado; se Deus quiser, vamos abrir o mercado de bancos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m...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fale disso para a gente por favor. Que dia isso vai acontecer? Eu pe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a Deus todos os dias da minha vida para abrir o mercado de bancos, para que haja concorr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e,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, eles comecem a trabalhar de forma decente para o povo brasileiro e parem de extorquir o povo brasileiro.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fato, e os lobistas aqui comigo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gramStart"/>
      <w:r w:rsidRPr="00B23B4B">
        <w:rPr>
          <w:rFonts w:ascii="Myriad Pro"/>
        </w:rPr>
        <w:t>...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gramEnd"/>
      <w:r w:rsidRPr="00B23B4B">
        <w:rPr>
          <w:rFonts w:ascii="Myriad Pro"/>
        </w:rPr>
        <w:t xml:space="preserve"> precisam nem aparecer!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se houver a possibilidade dessa portabilidade, ser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stico. Se uma institui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trabalhando bem este ano, eu posso acertar com ela, fechar minha conta com ela, e mudar.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teremos essa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de juros. Gostaria de saber 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vel concretizar isso para que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uso a sua fala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 produtor rural possa ter poder de barganha no mercado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livre inclusive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no livre inclusive, como foi a proposta do Ministro Paulo Guedes.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a presen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dos senhores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sei quem vai me responder, acho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 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por aceitarem vir mais uma vez aqui para explicar para os Senadores, para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nos coloquemos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disposi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qualquer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legislativa para apoiar essas medidas provis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rias do Governo e para que a popula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tenha essa seguran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e tenha mais informa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es. Obrigada.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BOUERI MIRANDA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Obrigado pela pergunta, Senadora.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Governo tem trabalhado para aumentar 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dos agentes financeiros em geral. M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passado...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dos</w:t>
      </w:r>
      <w:proofErr w:type="gramEnd"/>
      <w:r w:rsidRPr="00B23B4B">
        <w:rPr>
          <w:rFonts w:ascii="Myriad Pro"/>
        </w:rPr>
        <w:t xml:space="preserve"> agentes financeiros em geral.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No m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passado, o Banco Central autorizou a primeira empresa de empr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stimo de transa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 xml:space="preserve">es que eles chamam </w:t>
      </w:r>
      <w:proofErr w:type="spellStart"/>
      <w:r w:rsidRPr="00B23B4B">
        <w:rPr>
          <w:rFonts w:ascii="Myriad Pro"/>
          <w:i/>
        </w:rPr>
        <w:t>peer-to-peer</w:t>
      </w:r>
      <w:proofErr w:type="spellEnd"/>
      <w:r w:rsidRPr="00B23B4B">
        <w:rPr>
          <w:rFonts w:ascii="Myriad Pro"/>
        </w:rPr>
        <w:t xml:space="preserve"> a atuar no Brasil.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sistema em que o tomador de recursos toma direto do emprestador, sem passar pelos bancos.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gota d'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gua no mar do sistema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mas, em outros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ses do mundo, tem trazido efeitos muito positivos para os </w:t>
      </w:r>
      <w:r w:rsidRPr="00B23B4B">
        <w:rPr>
          <w:rFonts w:ascii="Myriad Pro"/>
          <w:i/>
        </w:rPr>
        <w:t>spreads</w:t>
      </w:r>
      <w:r w:rsidRPr="00B23B4B">
        <w:rPr>
          <w:rFonts w:ascii="Myriad Pro"/>
        </w:rPr>
        <w:t xml:space="preserve">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particularmente,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finalizando as sugest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a esse PL que foi apontado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cujo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 eu esqueci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sou bom para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meros de legisla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sou bom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para outros tipos de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meros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que abre o mercado de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para outros bancos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os bancos oficiais e cooperativas.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outros bancos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em breve</w:t>
      </w:r>
      <w:proofErr w:type="gramStart"/>
      <w:r w:rsidRPr="00B23B4B">
        <w:rPr>
          <w:rFonts w:ascii="Myriad Pro"/>
        </w:rPr>
        <w:t>... Isso</w:t>
      </w:r>
      <w:proofErr w:type="gram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medida legislativa,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rodando aqui, acho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DA LUZ (</w:t>
      </w:r>
      <w:r w:rsidRPr="00B23B4B">
        <w:rPr>
          <w:rFonts w:ascii="Myriad Pro"/>
          <w:i/>
        </w:rPr>
        <w:t>Fora do microfone</w:t>
      </w:r>
      <w:r w:rsidRPr="00B23B4B">
        <w:rPr>
          <w:rFonts w:ascii="Myriad Pro"/>
        </w:rPr>
        <w:t xml:space="preserve">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Finan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as e Tributa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da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BOUERI MIRANDA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medida que vai trazer impacto direto na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dos bancos, porque o que acontece hoje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isso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 ligado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quele processo de reciprocidade, ao qual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somos contr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hoje o banco tem a chave da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vai ao banco, ele vai aprovar o seu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sabe disso. Como produtor,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sabe: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chega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se ele falar "voc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perfil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dito",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fica sem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que acontece? Ele tem nas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os a possibilidade de lhe vender outras coisas, tem um poder de barganha muito grande. Se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aumentar 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rural, o que vai acontecer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se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vai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 o cara lhe oferece um mont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coisas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quer,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vai a outro banco.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sabe que o outro </w:t>
      </w:r>
      <w:r w:rsidRPr="00B23B4B">
        <w:rPr>
          <w:rFonts w:ascii="Myriad Pro"/>
        </w:rPr>
        <w:lastRenderedPageBreak/>
        <w:t>banco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tem. E, quando se fala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na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hoje em dia,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poucos lugares para ir.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fica mais dif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cil para o produtor rural ter uma voz mais atuante nisso.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acreditamos que isso vai melhorar muito.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 existe,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sabemos, no Brasil uma concentra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ria, que foi inclusive guiada pelo Governo na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poca da crise financeira mundial, porque,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uma crise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como aquela foi, quanto mais concentrado for o seu sistema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rio, mais </w:t>
      </w:r>
      <w:proofErr w:type="spellStart"/>
      <w:r w:rsidRPr="00B23B4B">
        <w:rPr>
          <w:rFonts w:ascii="Myriad Pro"/>
        </w:rPr>
        <w:t>resiliente</w:t>
      </w:r>
      <w:proofErr w:type="spellEnd"/>
      <w:r w:rsidRPr="00B23B4B">
        <w:rPr>
          <w:rFonts w:ascii="Myriad Pro"/>
        </w:rPr>
        <w:t xml:space="preserve">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crise, porque, quando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a concentra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diminui os riscos individuais.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como se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tivesse mais ovos</w:t>
      </w:r>
      <w:proofErr w:type="gramStart"/>
      <w:r w:rsidRPr="00B23B4B">
        <w:rPr>
          <w:rFonts w:ascii="Myriad Pro"/>
        </w:rPr>
        <w:t>... Bem</w:t>
      </w:r>
      <w:proofErr w:type="gramEnd"/>
      <w:r w:rsidRPr="00B23B4B">
        <w:rPr>
          <w:rFonts w:ascii="Myriad Pro"/>
        </w:rPr>
        <w:t>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vou entrar na hist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dos ovos.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aumenta,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melhoria no gerenciamento de risco dos bancos, mas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ruim para o </w:t>
      </w:r>
      <w:r w:rsidRPr="00B23B4B">
        <w:rPr>
          <w:rFonts w:ascii="Myriad Pro"/>
          <w:i/>
        </w:rPr>
        <w:t>spread</w:t>
      </w:r>
      <w:r w:rsidRPr="00B23B4B">
        <w:rPr>
          <w:rFonts w:ascii="Myriad Pro"/>
        </w:rPr>
        <w:t xml:space="preserve">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rio, porque, quanto mais concentrado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sistema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rio, mais ele pode aumentar o </w:t>
      </w:r>
      <w:r w:rsidRPr="00B23B4B">
        <w:rPr>
          <w:rFonts w:ascii="Myriad Pro"/>
          <w:i/>
        </w:rPr>
        <w:t>spread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existe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isso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estou falando pelo Banco Central</w:t>
      </w:r>
      <w:proofErr w:type="gramStart"/>
      <w:r w:rsidRPr="00B23B4B">
        <w:rPr>
          <w:rFonts w:ascii="Myriad Pro"/>
        </w:rPr>
        <w:t>... Em</w:t>
      </w:r>
      <w:proofErr w:type="gramEnd"/>
      <w:r w:rsidRPr="00B23B4B">
        <w:rPr>
          <w:rFonts w:ascii="Myriad Pro"/>
        </w:rPr>
        <w:t xml:space="preserve"> diversas ocasi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prio Presidente do Banco Central tem falado que uma das suas metas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aumentar a competitividade no sistema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</w:t>
      </w:r>
    </w:p>
    <w:p w:rsidR="00952AC1" w:rsidRPr="00B23B4B" w:rsidRDefault="00072421">
      <w:pPr>
        <w:pStyle w:val="Escriba-Normalfffffffffffffffffffffff6"/>
      </w:pPr>
      <w:proofErr w:type="gramStart"/>
      <w:r w:rsidRPr="00B23B4B">
        <w:rPr>
          <w:rFonts w:ascii="Myriad Pro"/>
        </w:rPr>
        <w:t>uma</w:t>
      </w:r>
      <w:proofErr w:type="gramEnd"/>
      <w:r w:rsidRPr="00B23B4B">
        <w:rPr>
          <w:rFonts w:ascii="Myriad Pro"/>
        </w:rPr>
        <w:t xml:space="preserve"> das suas metas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aumentar a competitividade no sistema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 Ele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rias vezes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falou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entusiasta do sistema de cooperativas.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isso tudo vai aumentar no geral,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livre.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direcionado, especialmente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precisamos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realmente aumentar 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pelos recursos equalizados. E eu acho que isso rebate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reciprocidade.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e a portabilidade.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BOUERI MIRANDA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Quanto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portabilidade,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oficial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pensou nisso;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de custeio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complicado, porque os prazos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mais curtos; no de investimento, pode ser.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E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ideia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julgamos como boa, porque o produtor teria mais condi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de negociar. Agora, mais uma vez, se a tomada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dito, que hoje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, como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disse, o carro principal,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como se fosse o rabo balan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ando o cachorro. Se a tomada de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tiver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ali,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pode entrar no jogo da reciprocidade. Se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tem que tomar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naquele banco,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vai ser usado naquele banco, e pronto.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boa medida,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complementar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outra.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Senadora,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 uma bala de prata,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medida complexa que seja resolvida com uma solu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simples e 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nica;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conjunto delas. Agora,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a senhora e 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perceber 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acontecendo para entender as raz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por que a gente discute essa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</w:t>
      </w:r>
      <w:proofErr w:type="gramStart"/>
      <w:r w:rsidRPr="00B23B4B">
        <w:rPr>
          <w:rFonts w:ascii="Myriad Pro"/>
        </w:rPr>
        <w:t>... Digamos</w:t>
      </w:r>
      <w:proofErr w:type="gramEnd"/>
      <w:r w:rsidRPr="00B23B4B">
        <w:rPr>
          <w:rFonts w:ascii="Myriad Pro"/>
        </w:rPr>
        <w:t>, um juro livre de 10%. Esses 10%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156% do CDI.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dobro da 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mais que o dobro da infla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o.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ganho extraordin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para qualquer agente financeiro em qualquer lugar do mundo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10%. Eu poderia falar em 8,5, porque a gente sabe que alguns agentes querem entrar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este ano com juro livre abaixo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do controlado, enfim, 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vou nem usar isso, porque sen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fica muito forte o meu argumento. Eu vou enfraquecer o meu argumento: vou pegar 10%. Se o Tesouro reserva um recurso para subvencionar, e esse valor vai dar mais ou menos 5% do juro que esse cara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pagando; se o produtor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pegando 10 no livre e recebe um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 de 5, o juro real dele vai ser 5. Hoje, ele recebe esses 5,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ele paga 8,5 mais todos os penduricalhos.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que a gente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querendo argumentar com a ideia do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? Essa subven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chega;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capturada no meio do caminho.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significa que seja feito de 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-f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 que eu estou dizendo aqui, de jeito nenhum.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um Manual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um </w:t>
      </w:r>
      <w:proofErr w:type="spellStart"/>
      <w:r w:rsidRPr="00B23B4B">
        <w:rPr>
          <w:rFonts w:ascii="Myriad Pro"/>
        </w:rPr>
        <w:t>Sicor</w:t>
      </w:r>
      <w:proofErr w:type="spell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eu acho que a gente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precisa discutir com o Banco Central a quantidade de exig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ncias 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 preenchimento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dentro. Isso gera um custo de transa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que consome boa parte desse recurso.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opera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mais livres e uma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mais direta entre o Governo e o beneficiado tendem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sozinha, mas tendem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colaboram para que a gente tenha um melhor aproveitamento desse recurso.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Quero fazer um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aqui, um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longo.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Sobre o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cio do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 xml:space="preserve">, no seguro,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infinitamente menor do que 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o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mero de produtores, etc., a gente quer fazer um piloto. Eu espero que a gente consiga fazer o piloto, mas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foi tentado duas vezes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foi conseguido.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leil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para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espero que a gente consiga fazer o piloto, mas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foi tentado duas vezes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foi conseguido.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leil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para o produtor ou o produtor rural entrar e pegar o </w:t>
      </w:r>
      <w:r w:rsidRPr="00B23B4B">
        <w:rPr>
          <w:rFonts w:ascii="Myriad Pro"/>
          <w:i/>
        </w:rPr>
        <w:t>voucher</w:t>
      </w:r>
      <w:r w:rsidRPr="00B23B4B">
        <w:rPr>
          <w:rFonts w:ascii="Myriad Pro"/>
        </w:rPr>
        <w:t>. Vamos fazer o piloto em uma regi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espec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fica com um produto espec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fico. Vamos ter mais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ver se vai rodar. Se rodar, vai ser uma alegria, porque a gente pode depois abrir para outras regi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outros produtos, 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resolve.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Olhe a complica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nesse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 da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Talvez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tenha chegado ao Ot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vio. Olhe como impacta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Tesouro isso. Cheguei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muito feliz, e queria revolucionar.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vamos pegar...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mais caro?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que partir com o juro mais barato,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Pronaf.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eu queria pegar o dinheiro da </w:t>
      </w:r>
      <w:proofErr w:type="spellStart"/>
      <w:r w:rsidRPr="00B23B4B">
        <w:rPr>
          <w:rFonts w:ascii="Myriad Pro"/>
        </w:rPr>
        <w:t>exibilidade</w:t>
      </w:r>
      <w:proofErr w:type="spellEnd"/>
      <w:r w:rsidRPr="00B23B4B">
        <w:rPr>
          <w:rFonts w:ascii="Myriad Pro"/>
        </w:rPr>
        <w:t xml:space="preserve"> do Banco Central,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, entre aspas, "de gra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a",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disp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ndio do Tesouro, e colocar no Pronaf,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onde eu gasto mais dinheiro para equalizar, porque a taxa de juros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baixa.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! Por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?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 o Henrique,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meu especialista em Pronaf, Coordenador-Geral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para a agricultura familiar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da Secretaria. Por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?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Banco do Brasil que aplica.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posso correr o risco de o Banco do Brasil ficar sem o dinheiro, porque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na ponta, 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atende o Pronaf. Nacionalmente,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tenho </w:t>
      </w:r>
      <w:r w:rsidRPr="00B23B4B">
        <w:rPr>
          <w:rFonts w:ascii="Myriad Pro"/>
        </w:rPr>
        <w:lastRenderedPageBreak/>
        <w:t xml:space="preserve">alternativa. Eu tenho no Sul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 </w:t>
      </w:r>
      <w:proofErr w:type="spellStart"/>
      <w:r w:rsidRPr="00B23B4B">
        <w:rPr>
          <w:rFonts w:ascii="Myriad Pro"/>
        </w:rPr>
        <w:t>Bansicredi</w:t>
      </w:r>
      <w:proofErr w:type="spellEnd"/>
      <w:r w:rsidRPr="00B23B4B">
        <w:rPr>
          <w:rFonts w:ascii="Myriad Pro"/>
        </w:rPr>
        <w:t xml:space="preserve"> atua muito fortemente no Rio Grande do Sul, no seu Estado,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muito bom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mas, nacionalmente,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o Banco do Brasil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cumprindo al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m do que a gente exige de </w:t>
      </w:r>
      <w:proofErr w:type="spellStart"/>
      <w:r w:rsidRPr="00B23B4B">
        <w:rPr>
          <w:rFonts w:ascii="Myriad Pro"/>
        </w:rPr>
        <w:t>exibilidade</w:t>
      </w:r>
      <w:proofErr w:type="spellEnd"/>
      <w:r w:rsidRPr="00B23B4B">
        <w:rPr>
          <w:rFonts w:ascii="Myriad Pro"/>
        </w:rPr>
        <w:t xml:space="preserve">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ria. Os bancos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que aplicar 30%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rural e, dentro disso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outra interna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dentro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"x" por cento disso no Pronaf. "Vou aumentar isso". Eu tinha que aumentar muito para o Banco do Brasil ficar obrigado a aplicar.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mais do que</w:t>
      </w:r>
      <w:proofErr w:type="gramStart"/>
      <w:r w:rsidRPr="00B23B4B">
        <w:rPr>
          <w:rFonts w:ascii="Myriad Pro"/>
        </w:rPr>
        <w:t>... Est</w:t>
      </w:r>
      <w:r w:rsidRPr="00B23B4B">
        <w:rPr>
          <w:rFonts w:ascii="Myriad Pro"/>
        </w:rPr>
        <w:t>á</w:t>
      </w:r>
      <w:proofErr w:type="gramEnd"/>
      <w:r w:rsidRPr="00B23B4B">
        <w:rPr>
          <w:rFonts w:ascii="Myriad Pro"/>
        </w:rPr>
        <w:t xml:space="preserve"> quase o dobro do que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obrigado hoje.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para garantir o acesso do produtor ao Pronaf, no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ximo Plano Safra, eu sou obrigado a destacar recursos da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para equalizar o Banco do Brasil, que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dado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mais caro de todos.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dado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isso, porque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portaria publicada pelo Tesouro com os dados dos custos administrativos e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nio;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</w:t>
      </w:r>
      <w:r w:rsidRPr="00B23B4B">
        <w:rPr>
          <w:rFonts w:ascii="Myriad Pro"/>
          <w:i/>
        </w:rPr>
        <w:t>spread</w:t>
      </w:r>
      <w:r w:rsidRPr="00B23B4B">
        <w:rPr>
          <w:rFonts w:ascii="Myriad Pro"/>
        </w:rPr>
        <w:t>. Entendeu? Olhe que complica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o: a competi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fica comprometida pela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pria ponta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;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outro que atingiria o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blico do Pronaf, em 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mbito nacional, como o Banco do Brasil atinge.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outro. Mesmo com toda essa </w:t>
      </w:r>
      <w:proofErr w:type="spellStart"/>
      <w:r w:rsidRPr="00B23B4B">
        <w:rPr>
          <w:rFonts w:ascii="Myriad Pro"/>
        </w:rPr>
        <w:t>parafernalha</w:t>
      </w:r>
      <w:proofErr w:type="spellEnd"/>
      <w:r w:rsidRPr="00B23B4B">
        <w:rPr>
          <w:rFonts w:ascii="Myriad Pro"/>
        </w:rPr>
        <w:t xml:space="preserve"> aqui,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 Eu espero que daqui a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s, quatro anos exista, mas hoje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Deixe-me fazer-lhe uma pergunta. Eu estive, dias atr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s, na Caixa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mica, e a Caixa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 disse que vai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 a abrir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dito rural.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 mesmo?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mais um banco?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 Caixa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rural. (</w:t>
      </w:r>
      <w:r w:rsidRPr="00B23B4B">
        <w:rPr>
          <w:rFonts w:ascii="Myriad Pro"/>
          <w:i/>
        </w:rPr>
        <w:t>Risos.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estou rindo aqui porque eu e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tivemos grandes debates sobre isso.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quantos anos? Faz uns seis anos que ela entrou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rural, ou mais um pouco. Um pouco mais,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, Otavio?</w:t>
      </w:r>
    </w:p>
    <w:p w:rsidR="00952AC1" w:rsidRPr="00B23B4B" w:rsidRDefault="00072421">
      <w:pPr>
        <w:pStyle w:val="Escriba-Intercorrencia2"/>
      </w:pPr>
      <w:r w:rsidRPr="00B23B4B">
        <w:rPr>
          <w:rFonts w:ascii="Myriad Pro"/>
        </w:rPr>
        <w:t>(</w:t>
      </w:r>
      <w:r w:rsidRPr="00B23B4B">
        <w:rPr>
          <w:rFonts w:ascii="Myriad Pro"/>
          <w:i/>
        </w:rPr>
        <w:t>Interven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fora do microfone.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EDUARDO SAMPAIO MARQUES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Ela entrou muito pouco.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 explicar os motivos por que ela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forte, mas o fato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ela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</w:t>
      </w:r>
      <w:r w:rsidRPr="00B23B4B">
        <w:rPr>
          <w:rFonts w:ascii="Myriad Pro"/>
          <w:i/>
        </w:rPr>
        <w:t>player</w:t>
      </w:r>
      <w:r w:rsidRPr="00B23B4B">
        <w:rPr>
          <w:rFonts w:ascii="Myriad Pro"/>
        </w:rPr>
        <w:t xml:space="preserve"> importante.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cnica. 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da Caixa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financiar im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vel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por for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de norma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; 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do Banco do Brasil e dos bancos cooperativos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para financiar a agricultura.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que 10%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isso, Otavio?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proofErr w:type="gramStart"/>
      <w:r w:rsidRPr="00B23B4B">
        <w:rPr>
          <w:rFonts w:ascii="Myriad Pro"/>
        </w:rPr>
        <w:t>de</w:t>
      </w:r>
      <w:proofErr w:type="gramEnd"/>
      <w:r w:rsidRPr="00B23B4B">
        <w:rPr>
          <w:rFonts w:ascii="Myriad Pro"/>
        </w:rPr>
        <w:t xml:space="preserve"> um pode ir para outro...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flexibilidade de 10%.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10%... A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 bom, porque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 que paga pouco para o aplicador,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 barato.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limitada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pelo </w:t>
      </w:r>
      <w:proofErr w:type="spellStart"/>
      <w:r w:rsidRPr="00B23B4B">
        <w:rPr>
          <w:rFonts w:ascii="Myriad Pro"/>
          <w:i/>
        </w:rPr>
        <w:t>funding</w:t>
      </w:r>
      <w:proofErr w:type="spellEnd"/>
      <w:r w:rsidRPr="00B23B4B">
        <w:rPr>
          <w:rFonts w:ascii="Myriad Pro"/>
        </w:rPr>
        <w:t xml:space="preserve">, mas ela pode aplicar, por exemplo, recursos da </w:t>
      </w:r>
      <w:proofErr w:type="spellStart"/>
      <w:r w:rsidRPr="00B23B4B">
        <w:rPr>
          <w:rFonts w:ascii="Myriad Pro"/>
        </w:rPr>
        <w:t>exibilidade</w:t>
      </w:r>
      <w:proofErr w:type="spellEnd"/>
      <w:r w:rsidRPr="00B23B4B">
        <w:rPr>
          <w:rFonts w:ascii="Myriad Pro"/>
        </w:rPr>
        <w:t xml:space="preserve"> banc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Caixa,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 explicar os motivos,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agressiva no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 rural como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inclusive, outros bancos cooperativos, bancos privados.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timo que ela esteja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, melhor seria se ela estivesse mais forte, mas o fato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que, para o Pronaf, ela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teria estrutura hoje.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cil, Senadora! Tem que haver gente no campo capaz de fazer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complicado. A gente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houve outro jeito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teve que pegar recursos da equaliza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para garantir que houvesse recurso do Pronaf na ponta este ano.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A CGU nos acusou, Senadora. A CGU fez uma an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lise muito boa do cr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dito, muito boa, e levantou este problema: "Por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passa tanto dinheiro para o banco A se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lhe cobrando mais?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por favor,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me tire "x"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daqui e me ponha em um banco cooperativo, que cobra menos". Falei: "CGU,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para atender 100%, porque esse banco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onde eu preciso que ele esteja, infelizmente". E isso impacta diretamente na necessidade de recursos do Tesouro.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isso impacta diretamente na necessidade de recursos do Tesouro. E impacta na casa da centena de bilh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da centena de milh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das centenas de milh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Muito obrigada, Sampaio.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Com a palavra o Senador </w:t>
      </w:r>
      <w:proofErr w:type="spellStart"/>
      <w:r w:rsidRPr="00B23B4B">
        <w:rPr>
          <w:rFonts w:ascii="Myriad Pro"/>
        </w:rPr>
        <w:t>Luis</w:t>
      </w:r>
      <w:proofErr w:type="spellEnd"/>
      <w:r w:rsidRPr="00B23B4B">
        <w:rPr>
          <w:rFonts w:ascii="Myriad Pro"/>
        </w:rPr>
        <w:t xml:space="preserve"> Carlos </w:t>
      </w:r>
      <w:proofErr w:type="spellStart"/>
      <w:r w:rsidRPr="00B23B4B">
        <w:rPr>
          <w:rFonts w:ascii="Myriad Pro"/>
        </w:rPr>
        <w:t>Heinze</w:t>
      </w:r>
      <w:proofErr w:type="spellEnd"/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LUIS CARLOS HEINZE (Bloco Parlamentar Unidos pelo Brasil/PP - RS. Para interpelar convidado.)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Sra. Presidente, o Ot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vio, que vem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do Tesouro Nacional, tem que abrir a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proofErr w:type="spellStart"/>
      <w:r w:rsidRPr="00B23B4B">
        <w:rPr>
          <w:rFonts w:ascii="Myriad Pro"/>
        </w:rPr>
        <w:t>tch</w:t>
      </w:r>
      <w:r w:rsidRPr="00B23B4B">
        <w:rPr>
          <w:rFonts w:ascii="Myriad Pro"/>
        </w:rPr>
        <w:t>ê</w:t>
      </w:r>
      <w:proofErr w:type="spellEnd"/>
      <w:r w:rsidRPr="00B23B4B">
        <w:rPr>
          <w:rFonts w:ascii="Myriad Pro"/>
        </w:rPr>
        <w:t>!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ali,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segurando,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perdeu os cabelos, ouviu,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nio? E o Sampaio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Dizem que se preocuparam com a nossa situa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fica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aqui para defender o produtor, ouviu, Soraya? O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 vai ser conosco para poder ajudar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nio. Ele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meio sozinho na parada ali.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Prazer </w:t>
      </w:r>
      <w:proofErr w:type="gramStart"/>
      <w:r w:rsidRPr="00B23B4B">
        <w:rPr>
          <w:rFonts w:ascii="Myriad Pro"/>
        </w:rPr>
        <w:t>e...</w:t>
      </w:r>
      <w:proofErr w:type="gramEnd"/>
      <w:r w:rsidRPr="00B23B4B">
        <w:rPr>
          <w:rFonts w:ascii="Myriad Pro"/>
        </w:rPr>
        <w:t xml:space="preserve"> Serei 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pido, ouviu, Jayme?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Otavio, acho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esta parte. Eu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falei, vou repetir. Essa mo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aqui pegou os dados da OCDE, os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 que os Estados Unidos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pagando: 26% do tamanho da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deles foi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dio em 2017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foi publicado no ano passado pela OCDE. A 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Europeia, 24%, 104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es; a 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ndia, 96; a China, 239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es, 17%; e o Brasil,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7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 xml:space="preserve">es, entendeu?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4% da nossa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humanamente imposs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vel tirar os 4%, Soraya.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claro que a economia deles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diferente. Agora, 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pode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agricultor brasileiro subsidiar o consumidor brasileiro e, principalmente, o Governo, os Governos Federal e Estadual.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fez um trabalho que a </w:t>
      </w:r>
      <w:proofErr w:type="spellStart"/>
      <w:r w:rsidRPr="00B23B4B">
        <w:rPr>
          <w:rFonts w:ascii="Myriad Pro"/>
        </w:rPr>
        <w:t>Farsul</w:t>
      </w:r>
      <w:proofErr w:type="spellEnd"/>
      <w:r w:rsidRPr="00B23B4B">
        <w:rPr>
          <w:rFonts w:ascii="Myriad Pro"/>
        </w:rPr>
        <w:t xml:space="preserve"> contratou em 2013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eu atualizei, peguei dados de agora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sobre o arroz, o milho, a soja, o trigo, o boi e o leite; o faturamento. Nos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 de 2019,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do custo operacional, a agricultura pagou 51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imposto para os Governos Estaduais e o Governo Federal, mais ou menos metade e metade.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se pega esse valor aqui</w:t>
      </w:r>
      <w:proofErr w:type="gramStart"/>
      <w:r w:rsidRPr="00B23B4B">
        <w:rPr>
          <w:rFonts w:ascii="Myriad Pro"/>
        </w:rPr>
        <w:t>...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</w:t>
      </w:r>
      <w:proofErr w:type="gramEnd"/>
      <w:r w:rsidRPr="00B23B4B">
        <w:rPr>
          <w:rFonts w:ascii="Myriad Pro"/>
        </w:rPr>
        <w:t xml:space="preserve"> temos que achar um jeito.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a gente tem que conversar com o Sampaio, com a Ministra Tereza 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com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que tem ouvido.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achar uma forma de que esse recurso seja melhor aplicado, da forma que possa chegar.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Soraya, o Eduardo fala, por exemplo: "Ah,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Banco do Brasil". Eu levei outro dia ao Presidente do Banco Central o Presidente do </w:t>
      </w:r>
      <w:proofErr w:type="spellStart"/>
      <w:r w:rsidRPr="00B23B4B">
        <w:rPr>
          <w:rFonts w:ascii="Myriad Pro"/>
        </w:rPr>
        <w:t>Bansicredi</w:t>
      </w:r>
      <w:proofErr w:type="spellEnd"/>
      <w:r w:rsidRPr="00B23B4B">
        <w:rPr>
          <w:rFonts w:ascii="Myriad Pro"/>
        </w:rPr>
        <w:t xml:space="preserve"> e o Presidente do </w:t>
      </w:r>
      <w:proofErr w:type="spellStart"/>
      <w:r w:rsidRPr="00B23B4B">
        <w:rPr>
          <w:rFonts w:ascii="Myriad Pro"/>
        </w:rPr>
        <w:t>Bancoob</w:t>
      </w:r>
      <w:proofErr w:type="spellEnd"/>
      <w:r w:rsidRPr="00B23B4B">
        <w:rPr>
          <w:rFonts w:ascii="Myriad Pro"/>
        </w:rPr>
        <w:t>. Essa rede hoje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 </w:t>
      </w:r>
      <w:r w:rsidRPr="00B23B4B">
        <w:rPr>
          <w:rFonts w:ascii="Myriad Pro"/>
        </w:rPr>
        <w:lastRenderedPageBreak/>
        <w:t>forte no Brasil. Ele ficou maravilhado com o que ele ouviu em cima desse sistema. Claro, a Caixa vai entrar, mas a Caixa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estrutura para poder fazer isso.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trabalhando,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bom que haja mais bancos, o.k. Nos bancos particulares,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problema, porque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clientela seleta com a qual eles atuam,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querem trabalhar nessa outra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fica o Banco do Brasil, mas eu acho que o impulso que deram aos bancos cooperativos</w:t>
      </w:r>
      <w:proofErr w:type="gramStart"/>
      <w:r w:rsidRPr="00B23B4B">
        <w:rPr>
          <w:rFonts w:ascii="Myriad Pro"/>
        </w:rPr>
        <w:t>... Voc</w:t>
      </w:r>
      <w:r w:rsidRPr="00B23B4B">
        <w:rPr>
          <w:rFonts w:ascii="Myriad Pro"/>
        </w:rPr>
        <w:t>ê</w:t>
      </w:r>
      <w:proofErr w:type="gramEnd"/>
      <w:r w:rsidRPr="00B23B4B">
        <w:rPr>
          <w:rFonts w:ascii="Myriad Pro"/>
        </w:rPr>
        <w:t xml:space="preserve"> conhece, no seu Estado,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</w:t>
      </w:r>
      <w:proofErr w:type="spellStart"/>
      <w:r w:rsidRPr="00B23B4B">
        <w:rPr>
          <w:rFonts w:ascii="Myriad Pro"/>
        </w:rPr>
        <w:t>Bansicredi</w:t>
      </w:r>
      <w:proofErr w:type="spellEnd"/>
      <w:r w:rsidRPr="00B23B4B">
        <w:rPr>
          <w:rFonts w:ascii="Myriad Pro"/>
        </w:rPr>
        <w:t xml:space="preserve">, o sistema </w:t>
      </w:r>
      <w:proofErr w:type="spellStart"/>
      <w:r w:rsidRPr="00B23B4B">
        <w:rPr>
          <w:rFonts w:ascii="Myriad Pro"/>
        </w:rPr>
        <w:t>Sicredi</w:t>
      </w:r>
      <w:proofErr w:type="spellEnd"/>
      <w:r w:rsidRPr="00B23B4B">
        <w:rPr>
          <w:rFonts w:ascii="Myriad Pro"/>
        </w:rPr>
        <w:t xml:space="preserve">. Assim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no Rio Grande do Sul, assim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em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 Estados hoje.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nos principais Estados de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Sampaio e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tem que haver um ajuste. Eles podem fazer um trabalho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um banco de ponta. E eles atendem</w:t>
      </w:r>
      <w:proofErr w:type="gramStart"/>
      <w:r w:rsidRPr="00B23B4B">
        <w:rPr>
          <w:rFonts w:ascii="Myriad Pro"/>
        </w:rPr>
        <w:t>... Na</w:t>
      </w:r>
      <w:proofErr w:type="gramEnd"/>
      <w:r w:rsidRPr="00B23B4B">
        <w:rPr>
          <w:rFonts w:ascii="Myriad Pro"/>
        </w:rPr>
        <w:t xml:space="preserve"> grande maioria,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os pequenos que eles atendem.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ponto.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ter que trabalhar forte naquilo que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colocava ali.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que achar uma forma, o Tesouro, a Fazenda e a Agricultura, em cima da CRA e da LCA, dep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sito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vista e poupan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a. Aquele ponto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fundamental. Daqui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sair os nossos recursos. 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</w:t>
      </w:r>
      <w:proofErr w:type="gramStart"/>
      <w:r w:rsidRPr="00B23B4B">
        <w:rPr>
          <w:rFonts w:ascii="Myriad Pro"/>
        </w:rPr>
        <w:t>... Eu</w:t>
      </w:r>
      <w:proofErr w:type="gramEnd"/>
      <w:r w:rsidRPr="00B23B4B">
        <w:rPr>
          <w:rFonts w:ascii="Myriad Pro"/>
        </w:rPr>
        <w:t xml:space="preserve">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vou contrariar o Ministro Paulo Guedes 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s todos da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rea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mica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vou contrariar o Ministro Paulo Guedes 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s todos da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rea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mica, vou estar junto com a Ministra Tereza, e a CNA tem que estar do nosso lado nesse problema, bem como a OCB, a </w:t>
      </w:r>
      <w:proofErr w:type="spellStart"/>
      <w:r w:rsidRPr="00B23B4B">
        <w:rPr>
          <w:rFonts w:ascii="Myriad Pro"/>
        </w:rPr>
        <w:t>Aprosoja</w:t>
      </w:r>
      <w:proofErr w:type="spellEnd"/>
      <w:r w:rsidRPr="00B23B4B">
        <w:rPr>
          <w:rFonts w:ascii="Myriad Pro"/>
        </w:rPr>
        <w:t xml:space="preserve">, a </w:t>
      </w:r>
      <w:proofErr w:type="spellStart"/>
      <w:r w:rsidRPr="00B23B4B">
        <w:rPr>
          <w:rFonts w:ascii="Myriad Pro"/>
        </w:rPr>
        <w:t>Federarroz</w:t>
      </w:r>
      <w:proofErr w:type="spellEnd"/>
      <w:r w:rsidRPr="00B23B4B">
        <w:rPr>
          <w:rFonts w:ascii="Myriad Pro"/>
        </w:rPr>
        <w:t>, todas as nossas entidades. O juro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pode passar de 7%,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hoje o juro do custeio.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jeito de fazer juro livre. Hoje os bancos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oferecendo, no Rio Grande do Sul e em qualquer lugar, a 10%, 12%.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como pagar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sim, como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falou,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muito tempo, a gente bate na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dos penduricalhos. Tem que haver uma forma. Eu falei para o Roberto outro dia. O Roberto vem dos bancos, conhece isso. "Ah,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meta para o gerente!"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quero saber de meta para o gerente.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abuso,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absurdo! Em qualquer ag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ele vende um seguro, ele vende um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rcio, ele vende qualquer coisa, e esse juro,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6%, passa a ser 12%. Para isso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tem que haver um jeito. 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fazer isso no Governo Bolsonaro. Essas coisas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que acontecer e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que ser diferentes, porque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deixar... O produtor vai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e, quanto pior a situa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 produtor, maior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custo que ele tem que pagar desses pacotes que ele tem que comprar.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ele compra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... A minha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Hoje eu devo ter seis ou sete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rcios. Quero comprar carro? Na hora em que eu quiser,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carro para comprar, de um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rcio para o qual eles empurram a gente. Quer um cons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rcio, Soraya? Tem que levar.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cuida das minhas coisas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acontecer.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jeito. O cara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ralado, e botar mais um penduricalho para cima dele... Essa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que achar uma forma. Nesse Plano Safra,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preciso achar uma trava, para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 possa fazer esse produtor pagar essa parte ali.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mais um dado, doutora. Pense nisto aqui: as reservas cambiais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extremamente importantes para o Brasil hoje. Isso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ajudando a segurar a economia do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s, enfim, os 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meros. Agora, dos US$384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que o Brasil tem em reserva, pode escrever: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baixa de 90% o que saiu desses produtores rurais que botaram esse dinheiro. Desde o Fernando Henrique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agora, existem as reservas.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agricultura!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geladeira,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bicicleta,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autom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vel,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 o qu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,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agricultura! Isso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soja exportada,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fumo exportado,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boi exportado,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laranja exportada, um pouquinho de arroz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exportado.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daqui que sai isso. Esse setor tem que ter uma aten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especial por parte do Governo Federal,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jogar...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pego o caso do arroz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vou voltar a falar desse assunto aqui: em 2017, em 2018,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no Rio Grande do Sul, foram R$3,6 bilh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de preju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zo.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aquela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discutindo,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nio.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 marcando uma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com o Adriano, com o pessoal da Secretaria de Competitividade, para tratar sobre as quest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do Mercosul. Temos que achar uma forma.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Ontem eu falava, Sampaio, com o Rangel. Dizem que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preparando um decreto... O </w:t>
      </w:r>
      <w:proofErr w:type="spellStart"/>
      <w:r w:rsidRPr="00B23B4B">
        <w:rPr>
          <w:rFonts w:ascii="Myriad Pro"/>
        </w:rPr>
        <w:t>Minar</w:t>
      </w:r>
      <w:r w:rsidRPr="00B23B4B">
        <w:rPr>
          <w:rFonts w:ascii="Myriad Pro"/>
        </w:rPr>
        <w:t>é</w:t>
      </w:r>
      <w:proofErr w:type="spellEnd"/>
      <w:r w:rsidRPr="00B23B4B">
        <w:rPr>
          <w:rFonts w:ascii="Myriad Pro"/>
        </w:rPr>
        <w:t>, na CNA,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preparando um modelo de decreto. Tem que abrir as porteiras. O custo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barato.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 trata apenas dos insumos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produzidos no Brasil. Aqui, ele botou: "A Syngenta vende para o Uruguai, para a Argentina, e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barato".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o! Qualquer produto eu tenho que comprar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Existe, Sampaio, o tal padr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FAO. Se eu registrei aquele produto no padr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FAO,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achar um jeito.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essa lei complexa nossa dos defensivos no Brasil, que prejudica. 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votemos a lei nova,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preciso achar uma forma para que essas porteiras sejam abertas.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sendo ralados por essa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competitividade nossa, de as 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quinas produzidas aqui serem mais baratas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Azambuja hoje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seu Governador, Soraya. Ele era Deputado comigo.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fizemos um trabalho. A irm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 dele, que cuidava das coisas dele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acho que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cia dele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buscava os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 no Paraguai. Eu estava buscando os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 com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no Uruguai, na Argentina, e ele estava juntando... Era um absurdo.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foi pior. Hoje, as diferen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tantas, mas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podemos ficar dessa forma, pagando esses custos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vamos achar um jeito.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ajudar, mas sem pensar que vai tirar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da agricultura, porque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se eu comparar com qualquer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do mundo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usando </w:t>
      </w:r>
      <w:proofErr w:type="gramStart"/>
      <w:r w:rsidRPr="00B23B4B">
        <w:rPr>
          <w:rFonts w:ascii="Myriad Pro"/>
        </w:rPr>
        <w:t>isso  hoje</w:t>
      </w:r>
      <w:proofErr w:type="gramEnd"/>
      <w:r w:rsidRPr="00B23B4B">
        <w:rPr>
          <w:rFonts w:ascii="Myriad Pro"/>
        </w:rPr>
        <w:t>. Entendeu?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nimo para quem gera 20%, 30% dos empregos no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s, para quem faz a balan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 comercial andar para frente. Esse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poder que... O Governo tem que entender isto aqui: tirar o 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nimo de quem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dando o 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ximo. Tem de dizer assim: "Muita gente...".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o arroz... Ouviu,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>?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o arroz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pagando para produzir. Agora, com o custo de produ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lastRenderedPageBreak/>
        <w:t>aumentando, como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aumentando para 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xima safra... O Sampaio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produtor. Tu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s produtor, Sampaio.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tu sabes disso e tiras do teu bolso, como, no geral, qualquer...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Vejo mat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rias</w:t>
      </w:r>
      <w:proofErr w:type="gramStart"/>
      <w:r w:rsidRPr="00B23B4B">
        <w:rPr>
          <w:rFonts w:ascii="Myriad Pro"/>
        </w:rPr>
        <w:t>... Agora</w:t>
      </w:r>
      <w:proofErr w:type="gramEnd"/>
      <w:r w:rsidRPr="00B23B4B">
        <w:rPr>
          <w:rFonts w:ascii="Myriad Pro"/>
        </w:rPr>
        <w:t>, o pessoal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falando: "Ah, o custo da soja aumentou, para 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safra, 30%, 34%".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soja. Os caras reajustam. Eu disse isso para ti e repito aqui dentro. Diz-se assim: "A Petrobras reajusta o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dos combust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veis. Tem que reajustar". O.k.! Ela pode reajustar, porque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monop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lio.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tenho de quem comprar. Se eu quiser diesel, gasolina ou etanol, eu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posso ir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quele posto.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quatro ou cinco postos que vendem hoje aqui. O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aquele. Se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quero, vou para casa. Andar de bicicleta, andar a p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posso. Meu trator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anda sem o diesel.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Eles imp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em.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posso botar o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 no meu produto. Eu tenho que perguntar: "Quanto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tu me pagas,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rio?". "Hoje,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R$40, hoje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R$50, hoje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R$30." "Sim, senhor. Eu vou lhe vender por esse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o." Entendeu?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posso impor, assim como as multinacionais dos defensivos, dos fertilizantes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multinacionais ou nacionais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das pe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as, das 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quinas, do juro, do diesel</w:t>
      </w:r>
      <w:proofErr w:type="gramStart"/>
      <w:r w:rsidRPr="00B23B4B">
        <w:rPr>
          <w:rFonts w:ascii="Myriad Pro"/>
        </w:rPr>
        <w:t>... Tudo</w:t>
      </w:r>
      <w:proofErr w:type="gram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imposto para cima de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s, principalmente o imposto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pagamos para o Governo Federal, para os Governos estaduais e um pouquinho para os Munic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pios.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engenharia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o primeiro plano do Governo Bolsonaro.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nossa responsabilidade.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ajudou, Soraya, eu ajudei,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ajudamos.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s, hoje, estando no Executivo...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Aqui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representa os produtores rurais, neste momento,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a CNA. Tu falas pela Contag, pela </w:t>
      </w:r>
      <w:proofErr w:type="spellStart"/>
      <w:r w:rsidRPr="00B23B4B">
        <w:rPr>
          <w:rFonts w:ascii="Myriad Pro"/>
        </w:rPr>
        <w:t>Fetag</w:t>
      </w:r>
      <w:proofErr w:type="spellEnd"/>
      <w:r w:rsidRPr="00B23B4B">
        <w:rPr>
          <w:rFonts w:ascii="Myriad Pro"/>
        </w:rPr>
        <w:t xml:space="preserve">, pela </w:t>
      </w:r>
      <w:proofErr w:type="spellStart"/>
      <w:r w:rsidRPr="00B23B4B">
        <w:rPr>
          <w:rFonts w:ascii="Myriad Pro"/>
        </w:rPr>
        <w:t>Farsul</w:t>
      </w:r>
      <w:proofErr w:type="spellEnd"/>
      <w:r w:rsidRPr="00B23B4B">
        <w:rPr>
          <w:rFonts w:ascii="Myriad Pro"/>
        </w:rPr>
        <w:t xml:space="preserve">, pela </w:t>
      </w:r>
      <w:proofErr w:type="spellStart"/>
      <w:r w:rsidRPr="00B23B4B">
        <w:rPr>
          <w:rFonts w:ascii="Myriad Pro"/>
        </w:rPr>
        <w:t>Federarroz</w:t>
      </w:r>
      <w:proofErr w:type="spellEnd"/>
      <w:r w:rsidRPr="00B23B4B">
        <w:rPr>
          <w:rFonts w:ascii="Myriad Pro"/>
        </w:rPr>
        <w:t>, pelas nossas entidades.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achar uma forma de ajudar esse povo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hoje carregando esse piano nas costas,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muita gente.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me encontrei na porta do teu gabinete, naquele dia em que cheguei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, com o pessoal do caf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 Quando eu sa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, estavam eles esperando ali.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outra tortura para aquele povo do caf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Minas Gerais e de outros Estados que produzem caf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. Carregam, como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carregamos, esses problemas de muitos anos.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achar uma forma.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Brasil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essa maravilha,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o, </w:t>
      </w:r>
      <w:proofErr w:type="spellStart"/>
      <w:r w:rsidRPr="00B23B4B">
        <w:rPr>
          <w:rFonts w:ascii="Myriad Pro"/>
        </w:rPr>
        <w:t>Boueri</w:t>
      </w:r>
      <w:proofErr w:type="spellEnd"/>
      <w:r w:rsidRPr="00B23B4B">
        <w:rPr>
          <w:rFonts w:ascii="Myriad Pro"/>
        </w:rPr>
        <w:t xml:space="preserve">. A gente conversou naquele dia. Pegue uma </w:t>
      </w:r>
      <w:proofErr w:type="spellStart"/>
      <w:r w:rsidRPr="00B23B4B">
        <w:rPr>
          <w:rFonts w:ascii="Myriad Pro"/>
        </w:rPr>
        <w:t>Expodireto</w:t>
      </w:r>
      <w:proofErr w:type="spellEnd"/>
      <w:r w:rsidRPr="00B23B4B">
        <w:rPr>
          <w:rFonts w:ascii="Myriad Pro"/>
        </w:rPr>
        <w:t xml:space="preserve"> </w:t>
      </w:r>
      <w:proofErr w:type="spellStart"/>
      <w:r w:rsidRPr="00B23B4B">
        <w:rPr>
          <w:rFonts w:ascii="Myriad Pro"/>
        </w:rPr>
        <w:t>Cotrijal</w:t>
      </w:r>
      <w:proofErr w:type="spellEnd"/>
      <w:r w:rsidRPr="00B23B4B">
        <w:rPr>
          <w:rFonts w:ascii="Myriad Pro"/>
        </w:rPr>
        <w:t xml:space="preserve">, pegue um </w:t>
      </w:r>
      <w:proofErr w:type="spellStart"/>
      <w:r w:rsidRPr="00B23B4B">
        <w:rPr>
          <w:rFonts w:ascii="Myriad Pro"/>
        </w:rPr>
        <w:t>Agrishow</w:t>
      </w:r>
      <w:proofErr w:type="spellEnd"/>
      <w:r w:rsidRPr="00B23B4B">
        <w:rPr>
          <w:rFonts w:ascii="Myriad Pro"/>
        </w:rPr>
        <w:t xml:space="preserve"> em Ribeir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Preto</w:t>
      </w:r>
      <w:proofErr w:type="gramStart"/>
      <w:r w:rsidRPr="00B23B4B">
        <w:rPr>
          <w:rFonts w:ascii="Myriad Pro"/>
        </w:rPr>
        <w:t>... Tu</w:t>
      </w:r>
      <w:proofErr w:type="gramEnd"/>
      <w:r w:rsidRPr="00B23B4B">
        <w:rPr>
          <w:rFonts w:ascii="Myriad Pro"/>
        </w:rPr>
        <w:t xml:space="preserve"> vais ao Paran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,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COMIGO, a qualquer lugar. Aquilo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minoria de produtores. Aquilo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produtor brasileiro, os cinco ou seis milh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temos aqui. Aquilo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nata, que pode comprar </w:t>
      </w:r>
      <w:proofErr w:type="gramStart"/>
      <w:r w:rsidRPr="00B23B4B">
        <w:rPr>
          <w:rFonts w:ascii="Myriad Pro"/>
        </w:rPr>
        <w:t>um colheitadeira</w:t>
      </w:r>
      <w:proofErr w:type="gramEnd"/>
      <w:r w:rsidRPr="00B23B4B">
        <w:rPr>
          <w:rFonts w:ascii="Myriad Pro"/>
        </w:rPr>
        <w:t xml:space="preserve"> daquele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o, 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abuso o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da colheitadeira.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Quando eu fazia projetos, Soraya, quando comecei, eu pegava assim, em 1974, em 1975, em 1976: com mil e poucos sacos de soja ou de arroz, eu comprava um trator; com dois mil ou tr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mil sacos, eu comprava uma colheitadeira. Hoje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30 mil, 40 mil sacos para comprar a mesma coisa. A m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quina modernizou sim, 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esse abuso, esse absurdo, para podermos fazer isso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Essas contas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fazer, Sampaio. Ouviu,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nio? Vamos fazer esse neg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cio, vamos mostrar esses custos, porque, seguramente, nos outros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ses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assim. A explora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aqui dentro do Brasil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tamanha... Em cima de quem? Do coitado do produtor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produzindo.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vamos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s, Governo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no caso de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s, que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no Governo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>, ainda tirar mais um pouquinho desse cara para proteger os bancos.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Se pegar o juro e o servi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da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vida que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pagando... O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 falou dos funcion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rios, do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uma parte, mas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o servi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da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vida, hoje, a rolagem que o Brasil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pagando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mais de R$1 trilh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Aqui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o grande abacaxi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ter que ajudar a consertar.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 ser o produtor rural que vai pagar essa conta.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sim, vamos trabalhar. Estamos trabalhando com o Secret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Cintra. Estou insistindo,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duas semanas, com o Presidente do Senado,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iniciarmos o trabalho da reforma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aqui no Senado, enquanto o pessoal fica, por mais dois meses, discutindo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 a reforma da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ncia. Ela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vamos ajudar, como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a reforma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m. A gente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desenhando com o Cintra</w:t>
      </w:r>
      <w:proofErr w:type="gramStart"/>
      <w:r w:rsidRPr="00B23B4B">
        <w:rPr>
          <w:rFonts w:ascii="Myriad Pro"/>
        </w:rPr>
        <w:t>... J</w:t>
      </w:r>
      <w:r w:rsidRPr="00B23B4B">
        <w:rPr>
          <w:rFonts w:ascii="Myriad Pro"/>
        </w:rPr>
        <w:t>á</w:t>
      </w:r>
      <w:proofErr w:type="gramEnd"/>
      <w:r w:rsidRPr="00B23B4B">
        <w:rPr>
          <w:rFonts w:ascii="Myriad Pro"/>
        </w:rPr>
        <w:t xml:space="preserve"> existe um desenho para apresentar para o Presidente do nosso Senado,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armos uma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aqui da reforma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ria, de pelo menos parte dela ou, quem sabe,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dos impostos federais,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sei. Isso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ajuda no processo. Isso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fazer. Neste ano, as duas reformas t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m que passar na C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mara e no Senado, no Plen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para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</w:t>
      </w:r>
      <w:proofErr w:type="spellStart"/>
      <w:r w:rsidRPr="00B23B4B">
        <w:rPr>
          <w:rFonts w:ascii="Myriad Pro"/>
        </w:rPr>
        <w:t>ajudarmos</w:t>
      </w:r>
      <w:proofErr w:type="spellEnd"/>
      <w:r w:rsidRPr="00B23B4B">
        <w:rPr>
          <w:rFonts w:ascii="Myriad Pro"/>
        </w:rPr>
        <w:t xml:space="preserve"> o Brasil.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Nessa parte, contem conosco. Agora,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nos tirem esses 4%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.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nada! Agora,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que fazer, sim, ficar melhor essa distribui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o. Vamos achar um jeito.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nio, vamos pensar. Sampaio,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Otavio, vamos tirar esses penduricalhos de cima desses produtores.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advogada, Soraya, e conhece esse assunto. Eu sou produtor, agr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>nomo. Enfim, vamos achar uma forma de fazer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 pela fala.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Vamos acertar esse Plano Safra, que vai ser anunciado no m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 que vem. Ele tem que ser para o bem de todos,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tirando um pouquinho do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aqui.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Obrigado.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Obrigada, Senador.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Realmente a gente precisa estudar uma forma, mas o produtor rural tem que come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 a denunciar. E,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, o MAPA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dizendo que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arrumando um mecanismo para denunciar de forma sigilosa.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 xml:space="preserve">O SR. LUIS CARLOS HEINZE (Bloco Parlamentar Unidos pelo Brasil/PP - RS)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Soraya, Ricardo Concei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ocupava o lugar que 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ocupou.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 v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20 anos! Fala-se desse assunto, e a gente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consegue... O </w:t>
      </w:r>
      <w:proofErr w:type="spellStart"/>
      <w:r w:rsidRPr="00B23B4B">
        <w:rPr>
          <w:rFonts w:ascii="Myriad Pro"/>
        </w:rPr>
        <w:t>Moka</w:t>
      </w:r>
      <w:proofErr w:type="spellEnd"/>
      <w:r w:rsidRPr="00B23B4B">
        <w:rPr>
          <w:rFonts w:ascii="Myriad Pro"/>
        </w:rPr>
        <w:t xml:space="preserve"> estava aqui, a turma toda, e a gente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falava e mostrava: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aqui, den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ncia a gente fez, e nunca resolveram. Algu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tem que dizer: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pode. Ponto e tchau! Den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 xml:space="preserve">ncia existe.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chegar a qualquer ag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 do Brasil inteiro</w:t>
      </w:r>
      <w:proofErr w:type="gramStart"/>
      <w:r w:rsidRPr="00B23B4B">
        <w:rPr>
          <w:rFonts w:ascii="Myriad Pro"/>
        </w:rPr>
        <w:t>... Voc</w:t>
      </w:r>
      <w:r w:rsidRPr="00B23B4B">
        <w:rPr>
          <w:rFonts w:ascii="Myriad Pro"/>
        </w:rPr>
        <w:t>ê</w:t>
      </w:r>
      <w:proofErr w:type="gramEnd"/>
      <w:r w:rsidRPr="00B23B4B">
        <w:rPr>
          <w:rFonts w:ascii="Myriad Pro"/>
        </w:rPr>
        <w:t xml:space="preserve"> vai ao Bradesco, ao Banco do Brasil, ao </w:t>
      </w:r>
      <w:proofErr w:type="spellStart"/>
      <w:r w:rsidRPr="00B23B4B">
        <w:rPr>
          <w:rFonts w:ascii="Myriad Pro"/>
        </w:rPr>
        <w:t>Sicredi</w:t>
      </w:r>
      <w:proofErr w:type="spellEnd"/>
      <w:r w:rsidRPr="00B23B4B">
        <w:rPr>
          <w:rFonts w:ascii="Myriad Pro"/>
        </w:rPr>
        <w:t>, a qualquer lugar e v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o cara empurrando um produto para aquele coitado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 Temos que achar um jeito.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ANT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NIO DA LUZ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Senadora, quanto a esse particular das den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ncias, isso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necess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rio; o Banco Central tem instrumentos para ver isso, sim. Do mesmo jeito que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todo um aparato burocr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tico dentro do </w:t>
      </w:r>
      <w:proofErr w:type="spellStart"/>
      <w:r w:rsidRPr="00B23B4B">
        <w:rPr>
          <w:rFonts w:ascii="Myriad Pro"/>
        </w:rPr>
        <w:t>Sicor</w:t>
      </w:r>
      <w:proofErr w:type="spellEnd"/>
      <w:r w:rsidRPr="00B23B4B">
        <w:rPr>
          <w:rFonts w:ascii="Myriad Pro"/>
        </w:rPr>
        <w:t xml:space="preserve"> e que ele tem que preencher mil coisas para saber se o cara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pegando dinheiro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comprando uma caminhonete, o Banco Central consegue ver se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comprando um t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tulo de capitaliza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o, por exemplo, porque essas vendas acontecem simultaneamente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entrada dos custeios.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bem f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cil ver isso, tanto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as institui</w:t>
      </w:r>
      <w:r w:rsidRPr="00B23B4B">
        <w:rPr>
          <w:rFonts w:ascii="Myriad Pro"/>
        </w:rPr>
        <w:t>çõ</w:t>
      </w:r>
      <w:r w:rsidRPr="00B23B4B">
        <w:rPr>
          <w:rFonts w:ascii="Myriad Pro"/>
        </w:rPr>
        <w:t>es financeiras nem se preocupam, porque sabem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vai acontecer nada.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elas nem se preocuparam em apagar.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Mas eu queria fazer um registro em cima da fala do Senador </w:t>
      </w:r>
      <w:proofErr w:type="spellStart"/>
      <w:r w:rsidRPr="00B23B4B">
        <w:rPr>
          <w:rFonts w:ascii="Myriad Pro"/>
        </w:rPr>
        <w:t>Luis</w:t>
      </w:r>
      <w:proofErr w:type="spellEnd"/>
      <w:r w:rsidRPr="00B23B4B">
        <w:rPr>
          <w:rFonts w:ascii="Myriad Pro"/>
        </w:rPr>
        <w:t xml:space="preserve"> Carlos </w:t>
      </w:r>
      <w:proofErr w:type="spellStart"/>
      <w:r w:rsidRPr="00B23B4B">
        <w:rPr>
          <w:rFonts w:ascii="Myriad Pro"/>
        </w:rPr>
        <w:t>Heinze</w:t>
      </w:r>
      <w:proofErr w:type="spellEnd"/>
      <w:r w:rsidRPr="00B23B4B">
        <w:rPr>
          <w:rFonts w:ascii="Myriad Pro"/>
        </w:rPr>
        <w:t>, porque eu acho que essa fala merece ser lembrada.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Senador, em nenhum momento, pediu mais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dio;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pediu.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pediu para que o Governo tivesse uma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atuante nos pre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os.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pediu coisa que distorce,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ruim,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cara; enfim,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pediu. Ele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pediu nenhum tipo desses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dios, como acontece na Europa, como acontece</w:t>
      </w:r>
      <w:proofErr w:type="gramStart"/>
      <w:r w:rsidRPr="00B23B4B">
        <w:rPr>
          <w:rFonts w:ascii="Myriad Pro"/>
        </w:rPr>
        <w:t>... Nada</w:t>
      </w:r>
      <w:proofErr w:type="gramEnd"/>
      <w:r w:rsidRPr="00B23B4B">
        <w:rPr>
          <w:rFonts w:ascii="Myriad Pro"/>
        </w:rPr>
        <w:t xml:space="preserve">! O que o Senador pediu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 ele conta com a nossa absoluta simpatia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foi competitividade.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Vejam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importante a CRA perceber a mudan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 da agenda.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estamos pedindo para o Governo interferir nos mercados, dar subs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dio direto, pagar isso, pagar aquilo.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estamos pedindo competitividade, para abrir</w:t>
      </w:r>
      <w:proofErr w:type="gramStart"/>
      <w:r w:rsidRPr="00B23B4B">
        <w:rPr>
          <w:rFonts w:ascii="Myriad Pro"/>
        </w:rPr>
        <w:t>... Abra</w:t>
      </w:r>
      <w:proofErr w:type="gramEnd"/>
      <w:r w:rsidRPr="00B23B4B">
        <w:rPr>
          <w:rFonts w:ascii="Myriad Pro"/>
        </w:rPr>
        <w:t xml:space="preserve"> a economia! Abra! Deixe a gente comprar insumo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fora, porque, do mesmo jeito que o Governo criou uma cesta de vencedores do sistema financeiro, ele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criou uma cesta de fornecedores de insumos.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uma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de campe</w:t>
      </w:r>
      <w:r w:rsidRPr="00B23B4B">
        <w:rPr>
          <w:rFonts w:ascii="Myriad Pro"/>
        </w:rPr>
        <w:t>õ</w:t>
      </w:r>
      <w:r w:rsidRPr="00B23B4B">
        <w:rPr>
          <w:rFonts w:ascii="Myriad Pro"/>
        </w:rPr>
        <w:t>es nacionais no fornecimento de insumos.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abertura da economia, da qual nem se precisa falar,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desejo dessa equipe econ</w:t>
      </w:r>
      <w:r w:rsidRPr="00B23B4B">
        <w:rPr>
          <w:rFonts w:ascii="Myriad Pro"/>
        </w:rPr>
        <w:t>ô</w:t>
      </w:r>
      <w:r w:rsidRPr="00B23B4B">
        <w:rPr>
          <w:rFonts w:ascii="Myriad Pro"/>
        </w:rPr>
        <w:t xml:space="preserve">mica,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desejo claro desse Governo. Mas aqui fica registrada a import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ncia dessa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sabemos que vai acontecer no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s e o quanto isso impacta no nosso setor.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voltando aos penduricalhos, a venda casada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proibida. Ela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proibida, Senador. A venda casada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proibida. Mas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casa da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e joana,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 A gente vai trabalhar contra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alguma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mais a discutir?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>Com a palavra Otavio.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O SR. OTAVIO LADEIRA DE MEDEIROS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Permita-me somente fazer um breve coment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minha parte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a parte fiscal.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somos aqui uma dupla, mas a parte da gest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da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 agr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cola, nessa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muito leg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tima da competitividade no setor</w:t>
      </w:r>
      <w:proofErr w:type="gramStart"/>
      <w:r w:rsidRPr="00B23B4B">
        <w:rPr>
          <w:rFonts w:ascii="Myriad Pro"/>
        </w:rPr>
        <w:t>... Isso</w:t>
      </w:r>
      <w:proofErr w:type="gramEnd"/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bvio.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tem como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 ser indiferente a isso. Pelo contr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somos muito fortemente favor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veis a uma agenda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acho que isso cabe mais aqui ao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Apenas com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ao tamanho do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amento, quero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refor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ar essa quest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Senador colocou que o Governo tem que entender, tem que ter essa aten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carinhosa... Ele a tem! Mas, se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pegarmos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do Governo, ele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amento</w:t>
      </w:r>
      <w:proofErr w:type="gramStart"/>
      <w:r w:rsidRPr="00B23B4B">
        <w:rPr>
          <w:rFonts w:ascii="Myriad Pro"/>
        </w:rPr>
        <w:t>... Se</w:t>
      </w:r>
      <w:proofErr w:type="gramEnd"/>
      <w:r w:rsidRPr="00B23B4B">
        <w:rPr>
          <w:rFonts w:ascii="Myriad Pro"/>
        </w:rPr>
        <w:t xml:space="preserve"> fosse um pai de fam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lia, este deveria ser internado, porque ele gasta com restaurante fora, ele gasta comprando produtos importados, viaja para o exterior 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atrasando a escola das crian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as! Um pai desses</w:t>
      </w:r>
      <w:proofErr w:type="gramStart"/>
      <w:r w:rsidRPr="00B23B4B">
        <w:rPr>
          <w:rFonts w:ascii="Myriad Pro"/>
        </w:rPr>
        <w:t>... Ainda</w:t>
      </w:r>
      <w:proofErr w:type="gramEnd"/>
      <w:r w:rsidRPr="00B23B4B">
        <w:rPr>
          <w:rFonts w:ascii="Myriad Pro"/>
        </w:rPr>
        <w:t xml:space="preserve"> ajuda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o cunhado que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trabalha, dentro da fam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lia, o que aumenta os gastos dele. Ele deixa o cunhado aumentar os gastos e faz mais de uma viagem para o exterior por m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s.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quando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olhamos para o nosso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isso. Ele vai pressionando.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Eu sou gestor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h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mais de 25 anos. Eu era da 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rea da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vida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e rodava o mundo, conversando com outros gestores de d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vida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 nos nossos eventos internacionais. Quando eu falava que eu me aposentaria com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integral antes dos 60 anos, a pessoa olhava para mim e pensava assim: "Que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seu?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 rico,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um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 com uma renda </w:t>
      </w:r>
      <w:r w:rsidRPr="00B23B4B">
        <w:rPr>
          <w:rFonts w:ascii="Myriad Pro"/>
          <w:i/>
        </w:rPr>
        <w:t>per capita</w:t>
      </w:r>
      <w:r w:rsidRPr="00B23B4B">
        <w:rPr>
          <w:rFonts w:ascii="Myriad Pro"/>
        </w:rPr>
        <w:t xml:space="preserve"> de US$40 mil, para voc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 xml:space="preserve"> se aposentar com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 integral antes dos 60 anos de idade?".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existe isso no mundo! Nenhum servidor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blico se aposenta com mais do que 50% do seu sal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rio, e os outros 50% ele vai buscar numa aplica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o, compra um fundo de previd</w:t>
      </w:r>
      <w:r w:rsidRPr="00B23B4B">
        <w:rPr>
          <w:rFonts w:ascii="Myriad Pro"/>
        </w:rPr>
        <w:t>ê</w:t>
      </w:r>
      <w:r w:rsidRPr="00B23B4B">
        <w:rPr>
          <w:rFonts w:ascii="Myriad Pro"/>
        </w:rPr>
        <w:t>ncia, complementa</w:t>
      </w:r>
      <w:proofErr w:type="gramStart"/>
      <w:r w:rsidRPr="00B23B4B">
        <w:rPr>
          <w:rFonts w:ascii="Myriad Pro"/>
        </w:rPr>
        <w:t xml:space="preserve">... </w:t>
      </w:r>
      <w:r w:rsidRPr="00B23B4B">
        <w:rPr>
          <w:rFonts w:ascii="Myriad Pro"/>
        </w:rPr>
        <w:t>É</w:t>
      </w:r>
      <w:proofErr w:type="gramEnd"/>
      <w:r w:rsidRPr="00B23B4B">
        <w:rPr>
          <w:rFonts w:ascii="Myriad Pro"/>
        </w:rPr>
        <w:t xml:space="preserve"> um problema 100% dele. Mas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temos essa realidade, e essa realidade est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nos pressionando, aqui,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a todas as demais despesas.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adianta termos a sensibilidade. Quando todas as demais despesas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 nos pressionam e deixam uma margem muito pequena para gastar,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as pol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ticas p</w:t>
      </w:r>
      <w:r w:rsidRPr="00B23B4B">
        <w:rPr>
          <w:rFonts w:ascii="Myriad Pro"/>
        </w:rPr>
        <w:t>ú</w:t>
      </w:r>
      <w:r w:rsidRPr="00B23B4B">
        <w:rPr>
          <w:rFonts w:ascii="Myriad Pro"/>
        </w:rPr>
        <w:t>blicas nobres que 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pressionadas. Repito: a despesa com o Plano Safra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obrigat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ria no exerc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 em que ela ocorre e para os exerc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seguintes, mas, no momento da discuss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do Plano Safra do ano seguinte, 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aquele pequeno, em que sobra um valor muito pequeno para discutir e para apresentar no Plano Safra a cada ano, e, a cada ano,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menor ainda.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eu 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todo o esfor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do Senador e do Senado em rela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s reformas,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s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 a essa,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mais premente, que estamos a discutir, mas a todas as reformas de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precisamos. Inclusive, repito, temos de revisar os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cios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rios, que representam 4% do nosso PIB,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a parte,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>s vezes, bastante complicada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m, porque cada um tem o seu benef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cio tribut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 para </w:t>
      </w:r>
      <w:r w:rsidRPr="00B23B4B">
        <w:rPr>
          <w:rFonts w:ascii="Myriad Pro"/>
        </w:rPr>
        <w:lastRenderedPageBreak/>
        <w:t>guardar como seu e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quer abrir m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dele. Todo mundo quer fazer a reforma, 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no meu,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 Ent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o debate fica bastante complicado.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Mas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falta sensibilidade,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 Falta dinheiro, porque o nosso or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 xml:space="preserve">amento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distribu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>do nos destinos mais incorretos, e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deixamos de fora despesas nobres, como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caso das despesas com a agricultura.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Quero agradecer a todos, principalmente pelo alinhamento do pleito do produtor rural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rio da Agricultura, na pessoa do Eduardo Sampaio; com o Tesouro Nacional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Otavio, muito obrigada!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proofErr w:type="gramStart"/>
      <w:r w:rsidRPr="00B23B4B">
        <w:rPr>
          <w:rFonts w:ascii="Myriad Pro"/>
        </w:rPr>
        <w:t>e</w:t>
      </w:r>
      <w:proofErr w:type="gramEnd"/>
      <w:r w:rsidRPr="00B23B4B">
        <w:rPr>
          <w:rFonts w:ascii="Myriad Pro"/>
        </w:rPr>
        <w:t xml:space="preserve"> com o Minist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 da Economia. Rog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rio, muito obrigada.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a participa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 xml:space="preserve">o dos senhores.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Tenho apenas mais um requerimento para continuar, mas vou deixar os senhores livres. Muito obrigada mais uma vez.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Com a palavra o Senador </w:t>
      </w:r>
      <w:proofErr w:type="spellStart"/>
      <w:r w:rsidRPr="00B23B4B">
        <w:rPr>
          <w:rFonts w:ascii="Myriad Pro"/>
        </w:rPr>
        <w:t>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spellEnd"/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RGIO 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(PSD - AC. Pela ordem.)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Presidente Soraya, eu gostaria de pedir a V. Exa. </w:t>
      </w:r>
      <w:proofErr w:type="gramStart"/>
      <w:r w:rsidRPr="00B23B4B">
        <w:rPr>
          <w:rFonts w:ascii="Myriad Pro"/>
        </w:rPr>
        <w:t>que</w:t>
      </w:r>
      <w:proofErr w:type="gramEnd"/>
      <w:r w:rsidRPr="00B23B4B">
        <w:rPr>
          <w:rFonts w:ascii="Myriad Pro"/>
        </w:rPr>
        <w:t xml:space="preserve"> colocasse em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um requerimento de nossa autoria que pede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possamos realizar no Estado do Acre um evento, na Assembleia Legislativa do meu Estado, para tratarmos de um tema do qual eu sou Relator, que eu acho da maior import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 xml:space="preserve">ncia, que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o PLS 168, de 2018. O requerimento j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 se encontra na mesa. O PLS trata de licenciamento ambiental. A pedido de v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 xml:space="preserve">rios setores do meu Estado, eu gostaria de fazer esse debate na Assembleia Legislativa.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Entendo que esse nosso pedido tem tudo a ver com esta Comiss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o, que trata da agricultura e da reforma agr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ria.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s entendemos que o licenciamento ambiental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de fundamental import</w:t>
      </w:r>
      <w:r w:rsidRPr="00B23B4B">
        <w:rPr>
          <w:rFonts w:ascii="Myriad Pro"/>
        </w:rPr>
        <w:t>â</w:t>
      </w:r>
      <w:r w:rsidRPr="00B23B4B">
        <w:rPr>
          <w:rFonts w:ascii="Myriad Pro"/>
        </w:rPr>
        <w:t>ncia para o nosso Pa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s.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essa a linha, Presidente.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Vamos proceder </w:t>
      </w:r>
      <w:r w:rsidRPr="00B23B4B">
        <w:rPr>
          <w:rFonts w:ascii="Myriad Pro"/>
        </w:rPr>
        <w:t>à</w:t>
      </w:r>
      <w:r w:rsidRPr="00B23B4B">
        <w:rPr>
          <w:rFonts w:ascii="Myriad Pro"/>
        </w:rPr>
        <w:t xml:space="preserve"> leitura, para votarmos na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o.</w:t>
      </w:r>
    </w:p>
    <w:p w:rsidR="00952AC1" w:rsidRPr="00B23B4B" w:rsidRDefault="00952AC1">
      <w:pPr>
        <w:pStyle w:val="Escriba-Normalfffffffffffffffffffffff6"/>
      </w:pP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EXTRAPAUTA</w:t>
      </w: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ITEM 2</w:t>
      </w: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REQUERIMENTO N</w:t>
      </w:r>
      <w:r w:rsidRPr="00B23B4B">
        <w:rPr>
          <w:rFonts w:ascii="Myriad Pro"/>
        </w:rPr>
        <w:t>º</w:t>
      </w:r>
      <w:r w:rsidRPr="00B23B4B">
        <w:rPr>
          <w:rFonts w:ascii="Myriad Pro"/>
        </w:rPr>
        <w:t xml:space="preserve"> 15, de 2019</w:t>
      </w:r>
    </w:p>
    <w:p w:rsidR="00952AC1" w:rsidRPr="00B23B4B" w:rsidRDefault="00072421">
      <w:pPr>
        <w:pStyle w:val="Escriba-Centralizado5"/>
      </w:pPr>
      <w:r w:rsidRPr="00B23B4B">
        <w:rPr>
          <w:rFonts w:ascii="Myriad Pro"/>
        </w:rPr>
        <w:t>-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terminativo - 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lastRenderedPageBreak/>
        <w:t>Requeiro a participa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da Comiss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de Agricultura e Reforma Agr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 xml:space="preserve">ria </w:t>
      </w:r>
      <w:r w:rsidRPr="00B23B4B">
        <w:rPr>
          <w:rFonts w:ascii="Myriad Pro"/>
          <w:i/>
        </w:rPr>
        <w:t>–</w:t>
      </w:r>
      <w:r w:rsidRPr="00B23B4B">
        <w:rPr>
          <w:rFonts w:ascii="Myriad Pro"/>
          <w:i/>
        </w:rPr>
        <w:t xml:space="preserve"> CRA, em evento a ser realizado na Assembleia Legislativa do Estado do Acre </w:t>
      </w:r>
      <w:r w:rsidRPr="00B23B4B">
        <w:rPr>
          <w:rFonts w:ascii="Myriad Pro"/>
          <w:i/>
        </w:rPr>
        <w:t>–</w:t>
      </w:r>
      <w:r w:rsidRPr="00B23B4B">
        <w:rPr>
          <w:rFonts w:ascii="Myriad Pro"/>
          <w:i/>
        </w:rPr>
        <w:t xml:space="preserve"> ALEAC, no dia 31 de maio de 2019, com o objetivo de instruir o PLS 168/2018, que regulamenta o licenciamento ambiental previsto no inciso IV do </w:t>
      </w:r>
      <w:r w:rsidRPr="00B23B4B">
        <w:rPr>
          <w:rFonts w:ascii="Myriad Pro"/>
          <w:i/>
        </w:rPr>
        <w:t>§</w:t>
      </w:r>
      <w:r w:rsidRPr="00B23B4B">
        <w:rPr>
          <w:rFonts w:ascii="Myriad Pro"/>
          <w:i/>
        </w:rPr>
        <w:t>1</w:t>
      </w:r>
      <w:r w:rsidRPr="00B23B4B">
        <w:rPr>
          <w:rFonts w:ascii="Myriad Pro"/>
          <w:i/>
        </w:rPr>
        <w:t>º</w:t>
      </w:r>
      <w:r w:rsidRPr="00B23B4B">
        <w:rPr>
          <w:rFonts w:ascii="Myriad Pro"/>
          <w:i/>
        </w:rPr>
        <w:t xml:space="preserve"> do art. 225 da Constitui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Federal e disp</w:t>
      </w:r>
      <w:r w:rsidRPr="00B23B4B">
        <w:rPr>
          <w:rFonts w:ascii="Myriad Pro"/>
          <w:i/>
        </w:rPr>
        <w:t>õ</w:t>
      </w:r>
      <w:r w:rsidRPr="00B23B4B">
        <w:rPr>
          <w:rFonts w:ascii="Myriad Pro"/>
          <w:i/>
        </w:rPr>
        <w:t>e sobre a avalia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ambiental estrat</w:t>
      </w:r>
      <w:r w:rsidRPr="00B23B4B">
        <w:rPr>
          <w:rFonts w:ascii="Myriad Pro"/>
          <w:i/>
        </w:rPr>
        <w:t>é</w:t>
      </w:r>
      <w:r w:rsidRPr="00B23B4B">
        <w:rPr>
          <w:rFonts w:ascii="Myriad Pro"/>
          <w:i/>
        </w:rPr>
        <w:t>gica, e que contar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 xml:space="preserve"> com a presen</w:t>
      </w:r>
      <w:r w:rsidRPr="00B23B4B">
        <w:rPr>
          <w:rFonts w:ascii="Myriad Pro"/>
          <w:i/>
        </w:rPr>
        <w:t>ç</w:t>
      </w:r>
      <w:r w:rsidRPr="00B23B4B">
        <w:rPr>
          <w:rFonts w:ascii="Myriad Pro"/>
          <w:i/>
        </w:rPr>
        <w:t>a, al</w:t>
      </w:r>
      <w:r w:rsidRPr="00B23B4B">
        <w:rPr>
          <w:rFonts w:ascii="Myriad Pro"/>
          <w:i/>
        </w:rPr>
        <w:t>é</w:t>
      </w:r>
      <w:r w:rsidRPr="00B23B4B">
        <w:rPr>
          <w:rFonts w:ascii="Myriad Pro"/>
          <w:i/>
        </w:rPr>
        <w:t>m dos membros dessa Comiss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que desejarem participar, dos seguintes convidados: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1. Representantes do Instituto do Meio Ambiente do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2. Representantes da Superintendia do IBAMA no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3. Representantes da Embrapa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4. Representantes da Federa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das Ind</w:t>
      </w:r>
      <w:r w:rsidRPr="00B23B4B">
        <w:rPr>
          <w:rFonts w:ascii="Myriad Pro"/>
          <w:i/>
        </w:rPr>
        <w:t>ú</w:t>
      </w:r>
      <w:r w:rsidRPr="00B23B4B">
        <w:rPr>
          <w:rFonts w:ascii="Myriad Pro"/>
          <w:i/>
        </w:rPr>
        <w:t>strias do Estado do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5. Representantes da Federa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da Agricultura e Pecu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>ria no Estado do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6. Representantes da Secretaria de Estado de Produ</w:t>
      </w:r>
      <w:r w:rsidRPr="00B23B4B">
        <w:rPr>
          <w:rFonts w:ascii="Myriad Pro"/>
          <w:i/>
        </w:rPr>
        <w:t>çã</w:t>
      </w:r>
      <w:r w:rsidRPr="00B23B4B">
        <w:rPr>
          <w:rFonts w:ascii="Myriad Pro"/>
          <w:i/>
        </w:rPr>
        <w:t>o e Agroneg</w:t>
      </w:r>
      <w:r w:rsidRPr="00B23B4B">
        <w:rPr>
          <w:rFonts w:ascii="Myriad Pro"/>
          <w:i/>
        </w:rPr>
        <w:t>ó</w:t>
      </w:r>
      <w:r w:rsidRPr="00B23B4B">
        <w:rPr>
          <w:rFonts w:ascii="Myriad Pro"/>
          <w:i/>
        </w:rPr>
        <w:t>cio;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7. Representantes do Setor de Extrativismo do Estado do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8. Representantes das Cooperativas de Marceneiros;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9. Representantes da Secretaria de Meio Ambiente do Estado do Acre;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10. Representantes da Frente Parlamentar da Agropecu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>ria;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  <w:i/>
        </w:rPr>
        <w:t>11. Membros da Comiss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>o Legislativa de Agricultura, Fomento, Agropecu</w:t>
      </w:r>
      <w:r w:rsidRPr="00B23B4B">
        <w:rPr>
          <w:rFonts w:ascii="Myriad Pro"/>
          <w:i/>
        </w:rPr>
        <w:t>á</w:t>
      </w:r>
      <w:r w:rsidRPr="00B23B4B">
        <w:rPr>
          <w:rFonts w:ascii="Myriad Pro"/>
          <w:i/>
        </w:rPr>
        <w:t>ria, Ind</w:t>
      </w:r>
      <w:r w:rsidRPr="00B23B4B">
        <w:rPr>
          <w:rFonts w:ascii="Myriad Pro"/>
          <w:i/>
        </w:rPr>
        <w:t>ú</w:t>
      </w:r>
      <w:r w:rsidRPr="00B23B4B">
        <w:rPr>
          <w:rFonts w:ascii="Myriad Pro"/>
          <w:i/>
        </w:rPr>
        <w:t>stria e Com</w:t>
      </w:r>
      <w:r w:rsidRPr="00B23B4B">
        <w:rPr>
          <w:rFonts w:ascii="Myriad Pro"/>
          <w:i/>
        </w:rPr>
        <w:t>é</w:t>
      </w:r>
      <w:r w:rsidRPr="00B23B4B">
        <w:rPr>
          <w:rFonts w:ascii="Myriad Pro"/>
          <w:i/>
        </w:rPr>
        <w:t>rcio, Ci</w:t>
      </w:r>
      <w:r w:rsidRPr="00B23B4B">
        <w:rPr>
          <w:rFonts w:ascii="Myriad Pro"/>
          <w:i/>
        </w:rPr>
        <w:t>ê</w:t>
      </w:r>
      <w:r w:rsidRPr="00B23B4B">
        <w:rPr>
          <w:rFonts w:ascii="Myriad Pro"/>
          <w:i/>
        </w:rPr>
        <w:t>ncias e Tecnologia, e Meio Ambiente da Assembleia Legislativa do Estado do Acre.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Autoria: Senador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rgio </w:t>
      </w:r>
      <w:proofErr w:type="spellStart"/>
      <w:r w:rsidRPr="00B23B4B">
        <w:rPr>
          <w:rFonts w:ascii="Myriad Pro"/>
        </w:rPr>
        <w:t>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spellEnd"/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Lido o requerimento...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RGIO 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(PSD - AC)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Sra. Presidente...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Concedo a palavra ao Senador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rgio </w:t>
      </w:r>
      <w:proofErr w:type="spellStart"/>
      <w:r w:rsidRPr="00B23B4B">
        <w:rPr>
          <w:rFonts w:ascii="Myriad Pro"/>
        </w:rPr>
        <w:t>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</w:t>
      </w:r>
      <w:proofErr w:type="spellEnd"/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RGIO 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(PSD - AC. Pela ordem.)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Presidente, por conta da data, que seria dia 31, eu queria ver a possibilidade de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aprovarmos nesta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hoje, porque o dia 31 seria 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sexta-feira. 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aqui seria na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 xml:space="preserve">xima quarta-feira.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isso?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evento seria no dia 31, na pr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xima sexta-feira. Eu preciso mobilizar essas entidades. A</w:t>
      </w:r>
      <w:r w:rsidRPr="00B23B4B">
        <w:rPr>
          <w:rFonts w:ascii="Myriad Pro"/>
        </w:rPr>
        <w:t>í</w:t>
      </w:r>
      <w:r w:rsidRPr="00B23B4B">
        <w:rPr>
          <w:rFonts w:ascii="Myriad Pro"/>
        </w:rPr>
        <w:t xml:space="preserve"> eu queria ver a possibilidade de V. Exa. </w:t>
      </w:r>
      <w:proofErr w:type="gramStart"/>
      <w:r w:rsidRPr="00B23B4B">
        <w:rPr>
          <w:rFonts w:ascii="Myriad Pro"/>
        </w:rPr>
        <w:t>j</w:t>
      </w:r>
      <w:r w:rsidRPr="00B23B4B">
        <w:rPr>
          <w:rFonts w:ascii="Myriad Pro"/>
        </w:rPr>
        <w:t>á</w:t>
      </w:r>
      <w:proofErr w:type="gramEnd"/>
      <w:r w:rsidRPr="00B23B4B">
        <w:rPr>
          <w:rFonts w:ascii="Myriad Pro"/>
        </w:rPr>
        <w:t xml:space="preserve"> aprovar...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lastRenderedPageBreak/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Temos que fazer os convites,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?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RGIO 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(PSD - AC)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Exatamente.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verdade. 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 xml:space="preserve"> que eu n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havia me atentado para isso.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Em vota</w:t>
      </w:r>
      <w:r w:rsidRPr="00B23B4B">
        <w:rPr>
          <w:rFonts w:ascii="Myriad Pro"/>
        </w:rPr>
        <w:t>çã</w:t>
      </w:r>
      <w:r w:rsidRPr="00B23B4B">
        <w:rPr>
          <w:rFonts w:ascii="Myriad Pro"/>
        </w:rPr>
        <w:t>o o requerimento.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Os Srs. Senadores e as Sras. Senadoras que concordam permane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am como se encontram. (</w:t>
      </w:r>
      <w:r w:rsidRPr="00B23B4B">
        <w:rPr>
          <w:rFonts w:ascii="Myriad Pro"/>
          <w:i/>
        </w:rPr>
        <w:t>Pausa.</w:t>
      </w:r>
      <w:r w:rsidRPr="00B23B4B">
        <w:rPr>
          <w:rFonts w:ascii="Myriad Pro"/>
        </w:rPr>
        <w:t>)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Aprovado o requerimento.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O SR. S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RGIO PETEC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 xml:space="preserve">O (PSD - AC)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Eu 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o, Presidente. Eu queria tamb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m parabeniz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-la pelo empenho na luta para que n</w:t>
      </w:r>
      <w:r w:rsidRPr="00B23B4B">
        <w:rPr>
          <w:rFonts w:ascii="Myriad Pro"/>
        </w:rPr>
        <w:t>ó</w:t>
      </w:r>
      <w:r w:rsidRPr="00B23B4B">
        <w:rPr>
          <w:rFonts w:ascii="Myriad Pro"/>
        </w:rPr>
        <w:t>s pud</w:t>
      </w:r>
      <w:r w:rsidRPr="00B23B4B">
        <w:rPr>
          <w:rFonts w:ascii="Myriad Pro"/>
        </w:rPr>
        <w:t>é</w:t>
      </w:r>
      <w:r w:rsidRPr="00B23B4B">
        <w:rPr>
          <w:rFonts w:ascii="Myriad Pro"/>
        </w:rPr>
        <w:t>ssemos aprovar esse PLS. Obrigado pelo apoio.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 xml:space="preserve">A SRA. PRESIDENTE (Soraya </w:t>
      </w:r>
      <w:proofErr w:type="spellStart"/>
      <w:r w:rsidRPr="00B23B4B">
        <w:rPr>
          <w:rFonts w:ascii="Myriad Pro"/>
        </w:rPr>
        <w:t>Thronicke</w:t>
      </w:r>
      <w:proofErr w:type="spellEnd"/>
      <w:r w:rsidRPr="00B23B4B">
        <w:rPr>
          <w:rFonts w:ascii="Myriad Pro"/>
        </w:rPr>
        <w:t xml:space="preserve">. Bloco Parlamentar PSDB/PODE/PSL/PSL - MS) </w:t>
      </w:r>
      <w:r w:rsidRPr="00B23B4B">
        <w:rPr>
          <w:rFonts w:ascii="Myriad Pro"/>
        </w:rPr>
        <w:t>–</w:t>
      </w:r>
      <w:r w:rsidRPr="00B23B4B">
        <w:rPr>
          <w:rFonts w:ascii="Myriad Pro"/>
        </w:rPr>
        <w:t xml:space="preserve"> Obrigada. Conte comigo l</w:t>
      </w:r>
      <w:r w:rsidRPr="00B23B4B">
        <w:rPr>
          <w:rFonts w:ascii="Myriad Pro"/>
        </w:rPr>
        <w:t>á</w:t>
      </w:r>
      <w:r w:rsidRPr="00B23B4B">
        <w:rPr>
          <w:rFonts w:ascii="Myriad Pro"/>
        </w:rPr>
        <w:t>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Agrade</w:t>
      </w:r>
      <w:r w:rsidRPr="00B23B4B">
        <w:rPr>
          <w:rFonts w:ascii="Myriad Pro"/>
        </w:rPr>
        <w:t>ç</w:t>
      </w:r>
      <w:r w:rsidRPr="00B23B4B">
        <w:rPr>
          <w:rFonts w:ascii="Myriad Pro"/>
        </w:rPr>
        <w:t>o a todos, servidores, Senadores, palestrantes que estiveram aqui.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Declaro encerrada a reuni</w:t>
      </w:r>
      <w:r w:rsidRPr="00B23B4B">
        <w:rPr>
          <w:rFonts w:ascii="Myriad Pro"/>
        </w:rPr>
        <w:t>ã</w:t>
      </w:r>
      <w:r w:rsidRPr="00B23B4B">
        <w:rPr>
          <w:rFonts w:ascii="Myriad Pro"/>
        </w:rPr>
        <w:t>o de hoje.</w:t>
      </w:r>
    </w:p>
    <w:p w:rsidR="00952AC1" w:rsidRPr="00B23B4B" w:rsidRDefault="00072421">
      <w:pPr>
        <w:pStyle w:val="Escriba-Normalfffffffffffffffffffffff6"/>
      </w:pPr>
      <w:r w:rsidRPr="00B23B4B">
        <w:rPr>
          <w:rFonts w:ascii="Myriad Pro"/>
        </w:rPr>
        <w:t>Muito obrigada.</w:t>
      </w:r>
    </w:p>
    <w:p w:rsidR="00952AC1" w:rsidRPr="00B23B4B" w:rsidRDefault="00072421">
      <w:pPr>
        <w:pStyle w:val="Escriba-Anotacao"/>
        <w:jc w:val="right"/>
      </w:pPr>
      <w:r w:rsidRPr="00B23B4B">
        <w:rPr>
          <w:rFonts w:ascii="Myriad Pro"/>
        </w:rPr>
        <w:t>(</w:t>
      </w:r>
      <w:r w:rsidRPr="00B23B4B">
        <w:rPr>
          <w:rFonts w:ascii="Myriad Pro"/>
          <w:i/>
        </w:rPr>
        <w:t xml:space="preserve">Iniciada </w:t>
      </w:r>
      <w:r w:rsidRPr="00B23B4B">
        <w:rPr>
          <w:rFonts w:ascii="Myriad Pro"/>
          <w:i/>
        </w:rPr>
        <w:t>à</w:t>
      </w:r>
      <w:r w:rsidRPr="00B23B4B">
        <w:rPr>
          <w:rFonts w:ascii="Myriad Pro"/>
          <w:i/>
        </w:rPr>
        <w:t>s 11 horas, a reuni</w:t>
      </w:r>
      <w:r w:rsidRPr="00B23B4B">
        <w:rPr>
          <w:rFonts w:ascii="Myriad Pro"/>
          <w:i/>
        </w:rPr>
        <w:t>ã</w:t>
      </w:r>
      <w:r w:rsidRPr="00B23B4B">
        <w:rPr>
          <w:rFonts w:ascii="Myriad Pro"/>
          <w:i/>
        </w:rPr>
        <w:t xml:space="preserve">o </w:t>
      </w:r>
      <w:r w:rsidRPr="00B23B4B">
        <w:rPr>
          <w:rFonts w:ascii="Myriad Pro"/>
          <w:i/>
        </w:rPr>
        <w:t>é</w:t>
      </w:r>
      <w:r w:rsidRPr="00B23B4B">
        <w:rPr>
          <w:rFonts w:ascii="Myriad Pro"/>
          <w:i/>
        </w:rPr>
        <w:t xml:space="preserve"> encerrada </w:t>
      </w:r>
      <w:r w:rsidRPr="00B23B4B">
        <w:rPr>
          <w:rFonts w:ascii="Myriad Pro"/>
          <w:i/>
        </w:rPr>
        <w:t>à</w:t>
      </w:r>
      <w:r w:rsidRPr="00B23B4B">
        <w:rPr>
          <w:rFonts w:ascii="Myriad Pro"/>
          <w:i/>
        </w:rPr>
        <w:t>s 13 horas e 13 minutos.</w:t>
      </w:r>
      <w:r w:rsidRPr="00B23B4B">
        <w:rPr>
          <w:rFonts w:ascii="Myriad Pro"/>
        </w:rPr>
        <w:t>)</w:t>
      </w:r>
    </w:p>
    <w:sectPr w:rsidR="00952AC1" w:rsidRPr="00B23B4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D0" w:rsidRDefault="00072421">
      <w:pPr>
        <w:spacing w:after="0" w:line="240" w:lineRule="auto"/>
      </w:pPr>
      <w:r>
        <w:separator/>
      </w:r>
    </w:p>
  </w:endnote>
  <w:endnote w:type="continuationSeparator" w:id="0">
    <w:p w:rsidR="006D52D0" w:rsidRDefault="0007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D0" w:rsidRDefault="00072421">
      <w:pPr>
        <w:spacing w:after="0" w:line="240" w:lineRule="auto"/>
      </w:pPr>
      <w:r>
        <w:separator/>
      </w:r>
    </w:p>
  </w:footnote>
  <w:footnote w:type="continuationSeparator" w:id="0">
    <w:p w:rsidR="006D52D0" w:rsidRDefault="0007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C1" w:rsidRDefault="0007242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2AC1" w:rsidRDefault="0007242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52AC1" w:rsidRDefault="0007242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52AC1" w:rsidRDefault="00952A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C1"/>
    <w:rsid w:val="00072421"/>
    <w:rsid w:val="00355C8A"/>
    <w:rsid w:val="00577EBF"/>
    <w:rsid w:val="006B44E6"/>
    <w:rsid w:val="006D52D0"/>
    <w:rsid w:val="008A598D"/>
    <w:rsid w:val="008C245D"/>
    <w:rsid w:val="00952AC1"/>
    <w:rsid w:val="00A21311"/>
    <w:rsid w:val="00A66863"/>
    <w:rsid w:val="00B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D028-CFB8-425A-A5A8-6C07DB39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18267</Words>
  <Characters>98646</Characters>
  <Application>Microsoft Office Word</Application>
  <DocSecurity>0</DocSecurity>
  <Lines>822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Agricultura e Reforma Agrária, de 22/05/2019</vt:lpstr>
    </vt:vector>
  </TitlesOfParts>
  <Company>Senado Federal</Company>
  <LinksUpToDate>false</LinksUpToDate>
  <CharactersWithSpaces>116680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Agricultura e Reforma Agrária, de 22/05/2019</dc:title>
  <dc:subject>Ata de reunião de Comissão do Senado Federal</dc:subject>
  <dc:creator>Claudio Siqueira Barbosa</dc:creator>
  <dc:description>Ata da 11 ª Reunião, Extraordinária, da Comissão de Agricultura e Reforma Agrária, de 22/05/2019 da 1ª Sessão Legislativa Ordinária da 56ª Legislatura, realizada em 22 de Maio de 2019, Quarta-feira, no Senado Federal, Anexo II, Ala Senador Alexandre Costa, Plenário nº 19.
Arquivo gerado através do sistema Comiss.
Usuário: Claudio Siqueira Barbosa (CSIQUEI). Gerado em: 27/05/2019 10:10:15.</dc:description>
  <cp:lastModifiedBy>Adalberto José Carneiro Filho</cp:lastModifiedBy>
  <cp:revision>2</cp:revision>
  <dcterms:created xsi:type="dcterms:W3CDTF">2019-05-28T20:39:00Z</dcterms:created>
  <dcterms:modified xsi:type="dcterms:W3CDTF">2019-05-28T20:39:00Z</dcterms:modified>
</cp:coreProperties>
</file>