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D1" w:rsidRDefault="00B6386F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867, de 2018. DA 1ª SESSÃO LEGISLATIVA Ordinária DA 56ª LEGISLATURA, REALIZADA EM 10 de Abril de 2019, Quarta-feira, NO SENADO FEDERAL, Anexo II, Ala Senador Alexandre Costa, Plenário nº 9.</w:t>
      </w:r>
    </w:p>
    <w:p w:rsidR="00E746D1" w:rsidRDefault="00E746D1"/>
    <w:p w:rsidR="00E746D1" w:rsidRDefault="00B6386F">
      <w:pPr>
        <w:jc w:val="both"/>
      </w:pPr>
      <w:r>
        <w:rPr>
          <w:rFonts w:ascii="Myriad Pro" w:eastAsia="Myriad Pro" w:hAnsi="Myriad Pro" w:cs="Myriad Pro"/>
        </w:rPr>
        <w:t xml:space="preserve">Às quatorze horas e quarenta e dois minutos do dia dez de abril de dois mil e dezenove, no Anexo II, Ala Senador Alexandre Costa, Plenário nº 9, sob a Presidência da Senadora Juíza Selma, reúne-se a Comissão Mista da Medida Provisória nº 867, de 2018 com a presença dos Parlamentares Daniella Ribeiro, Lasier Martins, Rodrigo Cunha, Soraya Thronicke, Eliziane Gama, Jorge Kajuru, Nelsinho Trad, Carlos Viana, Paulo Rocha, Zenaide Maia, Chico Rodrigues, Jorginho Mello, Sergio Souza,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Neri Geller, Gil </w:t>
      </w:r>
      <w:proofErr w:type="spellStart"/>
      <w:r>
        <w:rPr>
          <w:rFonts w:ascii="Myriad Pro" w:eastAsia="Myriad Pro" w:hAnsi="Myriad Pro" w:cs="Myriad Pro"/>
        </w:rPr>
        <w:t>Cutrim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Arolde de Oliveira, José Rocha, Leila Barros, Wellington Fagundes, Marcos do Val, Lucas Barreto, Izalci Lucas, Major Olimpio,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 e Paulo Paim. Deixam de comparecer os demais Parlamentares.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867,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Erich </w:t>
      </w:r>
      <w:proofErr w:type="spellStart"/>
      <w:r>
        <w:rPr>
          <w:rFonts w:ascii="Myriad Pro" w:eastAsia="Myriad Pro" w:hAnsi="Myriad Pro" w:cs="Myriad Pro"/>
        </w:rPr>
        <w:t>Rafhael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Masson</w:t>
      </w:r>
      <w:proofErr w:type="spellEnd"/>
      <w:r>
        <w:rPr>
          <w:rFonts w:ascii="Myriad Pro" w:eastAsia="Myriad Pro" w:hAnsi="Myriad Pro" w:cs="Myriad Pro"/>
        </w:rPr>
        <w:t xml:space="preserve">, Procurador da República e representante da 4ª Câmara de Coordenação e Revisão do MPF; Mauricio </w:t>
      </w:r>
      <w:proofErr w:type="spellStart"/>
      <w:r>
        <w:rPr>
          <w:rFonts w:ascii="Myriad Pro" w:eastAsia="Myriad Pro" w:hAnsi="Myriad Pro" w:cs="Myriad Pro"/>
        </w:rPr>
        <w:t>Guetta</w:t>
      </w:r>
      <w:proofErr w:type="spellEnd"/>
      <w:r>
        <w:rPr>
          <w:rFonts w:ascii="Myriad Pro" w:eastAsia="Myriad Pro" w:hAnsi="Myriad Pro" w:cs="Myriad Pro"/>
        </w:rPr>
        <w:t xml:space="preserve">, Consultor Jurídico do Instituto Socioambiental – ISA; Roberta Del </w:t>
      </w:r>
      <w:proofErr w:type="spellStart"/>
      <w:r>
        <w:rPr>
          <w:rFonts w:ascii="Myriad Pro" w:eastAsia="Myriad Pro" w:hAnsi="Myriad Pro" w:cs="Myriad Pro"/>
        </w:rPr>
        <w:t>Giudice</w:t>
      </w:r>
      <w:proofErr w:type="spellEnd"/>
      <w:r>
        <w:rPr>
          <w:rFonts w:ascii="Myriad Pro" w:eastAsia="Myriad Pro" w:hAnsi="Myriad Pro" w:cs="Myriad Pro"/>
        </w:rPr>
        <w:t xml:space="preserve">, Coordenadora do Observatório do Código Florestal; Larissa Packer, Representante da GRAIN </w:t>
      </w:r>
      <w:proofErr w:type="spellStart"/>
      <w:r>
        <w:rPr>
          <w:rFonts w:ascii="Myriad Pro" w:eastAsia="Myriad Pro" w:hAnsi="Myriad Pro" w:cs="Myriad Pro"/>
        </w:rPr>
        <w:t>America</w:t>
      </w:r>
      <w:proofErr w:type="spellEnd"/>
      <w:r>
        <w:rPr>
          <w:rFonts w:ascii="Myriad Pro" w:eastAsia="Myriad Pro" w:hAnsi="Myriad Pro" w:cs="Myriad Pro"/>
        </w:rPr>
        <w:t xml:space="preserve"> Latina; </w:t>
      </w:r>
      <w:proofErr w:type="spellStart"/>
      <w:r>
        <w:rPr>
          <w:rFonts w:ascii="Myriad Pro" w:eastAsia="Myriad Pro" w:hAnsi="Myriad Pro" w:cs="Myriad Pro"/>
        </w:rPr>
        <w:t>Raoni</w:t>
      </w:r>
      <w:proofErr w:type="spellEnd"/>
      <w:r>
        <w:rPr>
          <w:rFonts w:ascii="Myriad Pro" w:eastAsia="Myriad Pro" w:hAnsi="Myriad Pro" w:cs="Myriad Pro"/>
        </w:rPr>
        <w:t xml:space="preserve"> Guerra Lucas Rajão, Professor da Unive</w:t>
      </w:r>
      <w:r w:rsidR="00AC6967">
        <w:rPr>
          <w:rFonts w:ascii="Myriad Pro" w:eastAsia="Myriad Pro" w:hAnsi="Myriad Pro" w:cs="Myriad Pro"/>
        </w:rPr>
        <w:t>rsidade Federal de Minas Gerais;</w:t>
      </w:r>
      <w:r>
        <w:rPr>
          <w:rFonts w:ascii="Myriad Pro" w:eastAsia="Myriad Pro" w:hAnsi="Myriad Pro" w:cs="Myriad Pro"/>
        </w:rPr>
        <w:t xml:space="preserve"> Andrea </w:t>
      </w:r>
      <w:proofErr w:type="spellStart"/>
      <w:r>
        <w:rPr>
          <w:rFonts w:ascii="Myriad Pro" w:eastAsia="Myriad Pro" w:hAnsi="Myriad Pro" w:cs="Myriad Pro"/>
        </w:rPr>
        <w:t>Vulcanis</w:t>
      </w:r>
      <w:proofErr w:type="spellEnd"/>
      <w:r>
        <w:rPr>
          <w:rFonts w:ascii="Myriad Pro" w:eastAsia="Myriad Pro" w:hAnsi="Myriad Pro" w:cs="Myriad Pro"/>
        </w:rPr>
        <w:t xml:space="preserve">, Secretária de Estado de Meio Ambiente e Desenvolvimento Sustentável de Goiás e representante da Associação Brasileira de Entidades Estaduais de Meio Ambiente – </w:t>
      </w:r>
      <w:proofErr w:type="spellStart"/>
      <w:r>
        <w:rPr>
          <w:rFonts w:ascii="Myriad Pro" w:eastAsia="Myriad Pro" w:hAnsi="Myriad Pro" w:cs="Myriad Pro"/>
        </w:rPr>
        <w:t>Abema</w:t>
      </w:r>
      <w:proofErr w:type="spellEnd"/>
      <w:r>
        <w:rPr>
          <w:rFonts w:ascii="Myriad Pro" w:eastAsia="Myriad Pro" w:hAnsi="Myriad Pro" w:cs="Myriad Pro"/>
        </w:rPr>
        <w:t xml:space="preserve">. </w:t>
      </w:r>
      <w:r w:rsidR="00707BA8">
        <w:rPr>
          <w:rFonts w:ascii="Myriad Pro" w:eastAsia="Myriad Pro" w:hAnsi="Myriad Pro" w:cs="Myriad Pro"/>
          <w:b/>
          <w:color w:val="0646A2"/>
        </w:rPr>
        <w:t xml:space="preserve">Resultado: </w:t>
      </w:r>
      <w:r w:rsidR="00707BA8">
        <w:rPr>
          <w:rFonts w:ascii="Myriad Pro" w:eastAsia="Myriad Pro" w:hAnsi="Myriad Pro" w:cs="Myriad Pro"/>
        </w:rPr>
        <w:t xml:space="preserve">Audiência pública realizada. </w:t>
      </w:r>
      <w:r>
        <w:rPr>
          <w:rFonts w:ascii="Myriad Pro" w:eastAsia="Myriad Pro" w:hAnsi="Myriad Pro" w:cs="Myriad Pro"/>
        </w:rPr>
        <w:t>Nada mais havendo a tratar, encerra-se a reunião às dezesseis horas e vinte e três minutos. Após aprovação, a presente Ata será assinada pela Senhora Presidente e publicada no Diário do Congresso Nacional.</w:t>
      </w:r>
    </w:p>
    <w:p w:rsidR="00E746D1" w:rsidRDefault="00E746D1"/>
    <w:p w:rsidR="00E746D1" w:rsidRDefault="00E746D1"/>
    <w:p w:rsidR="00E746D1" w:rsidRDefault="00E746D1"/>
    <w:p w:rsidR="00E746D1" w:rsidRDefault="00B6386F">
      <w:pPr>
        <w:jc w:val="center"/>
      </w:pPr>
      <w:r>
        <w:rPr>
          <w:rFonts w:ascii="Myriad Pro" w:eastAsia="Myriad Pro" w:hAnsi="Myriad Pro" w:cs="Myriad Pro"/>
          <w:b/>
        </w:rPr>
        <w:t>Senadora Juíza Selma</w:t>
      </w:r>
    </w:p>
    <w:p w:rsidR="00E746D1" w:rsidRDefault="00B6386F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867, de 2018.</w:t>
      </w:r>
    </w:p>
    <w:p w:rsidR="00E746D1" w:rsidRDefault="00E746D1"/>
    <w:p w:rsidR="00E746D1" w:rsidRDefault="00E746D1"/>
    <w:p w:rsidR="00E746D1" w:rsidRDefault="00B6386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746D1" w:rsidRDefault="00D12410">
      <w:pPr>
        <w:jc w:val="center"/>
      </w:pPr>
      <w:hyperlink r:id="rId6">
        <w:r w:rsidR="00B6386F">
          <w:t>http://www12.senado.leg.br/multimidia/eventos/2019/04/10</w:t>
        </w:r>
      </w:hyperlink>
    </w:p>
    <w:sectPr w:rsidR="00E746D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02" w:rsidRDefault="00B6386F">
      <w:pPr>
        <w:spacing w:after="0" w:line="240" w:lineRule="auto"/>
      </w:pPr>
      <w:r>
        <w:separator/>
      </w:r>
    </w:p>
  </w:endnote>
  <w:endnote w:type="continuationSeparator" w:id="0">
    <w:p w:rsidR="00A12B02" w:rsidRDefault="00B6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02" w:rsidRDefault="00B6386F">
      <w:pPr>
        <w:spacing w:after="0" w:line="240" w:lineRule="auto"/>
      </w:pPr>
      <w:r>
        <w:separator/>
      </w:r>
    </w:p>
  </w:footnote>
  <w:footnote w:type="continuationSeparator" w:id="0">
    <w:p w:rsidR="00A12B02" w:rsidRDefault="00B6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D1" w:rsidRDefault="00B6386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46D1" w:rsidRDefault="00B6386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746D1" w:rsidRDefault="00B6386F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E746D1" w:rsidRDefault="00E746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D1"/>
    <w:rsid w:val="00707BA8"/>
    <w:rsid w:val="00A12B02"/>
    <w:rsid w:val="00AC6967"/>
    <w:rsid w:val="00B6386F"/>
    <w:rsid w:val="00BD53F3"/>
    <w:rsid w:val="00D12410"/>
    <w:rsid w:val="00E7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C7748-A626-4708-89ED-2FC8948E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867, de 2018., de 10/04/2019</vt:lpstr>
    </vt:vector>
  </TitlesOfParts>
  <Company>Senado Federal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867, de 2018., de 10/04/2019</dc:title>
  <dc:subject>Ata de reunião de Comissão do Senado Federal</dc:subject>
  <dc:creator>Bruno Brey Vieira</dc:creator>
  <dc:description>Ata da 3 ª Reunião, Reunião, da Comissão Mista da Medida Provisória nº 867, de 2018., de 10/04/2019 da 1ª Sessão Legislativa Ordinária da 56ª Legislatura, realizada em 10 de Abril de 2019, Quarta-feira, no Senado Federal, Anexo II, Ala Senador Alexandre Costa, Plenário nº 9.
Arquivo gerado através do sistema Comiss.
Usuário: Bruno Brey Vieira (BRUNOBBV). Gerado em: 10/04/2019 16:37:01.</dc:description>
  <cp:lastModifiedBy>Guilherme Marques Veroneze</cp:lastModifiedBy>
  <cp:revision>6</cp:revision>
  <dcterms:created xsi:type="dcterms:W3CDTF">2019-04-10T19:41:00Z</dcterms:created>
  <dcterms:modified xsi:type="dcterms:W3CDTF">2019-04-25T17:24:00Z</dcterms:modified>
</cp:coreProperties>
</file>