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302B58" w:rsidP="0024677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33400" cy="6000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9533" r="3685" b="59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770" w:rsidRPr="00BC5BB0" w:rsidRDefault="00246770" w:rsidP="00246770">
      <w:pPr>
        <w:pStyle w:val="Ttulo5"/>
        <w:jc w:val="center"/>
        <w:rPr>
          <w:rFonts w:ascii="Arial" w:hAnsi="Arial" w:cs="Arial"/>
          <w:i w:val="0"/>
          <w:sz w:val="32"/>
          <w:szCs w:val="32"/>
        </w:rPr>
      </w:pPr>
      <w:r w:rsidRPr="00BC5BB0">
        <w:rPr>
          <w:rFonts w:ascii="Arial" w:hAnsi="Arial" w:cs="Arial"/>
          <w:i w:val="0"/>
          <w:sz w:val="32"/>
          <w:szCs w:val="32"/>
        </w:rPr>
        <w:t>SENADO FEDERAL</w:t>
      </w:r>
    </w:p>
    <w:p w:rsidR="00246770" w:rsidRPr="00BC5BB0" w:rsidRDefault="00246770" w:rsidP="00246770">
      <w:pPr>
        <w:pStyle w:val="Corpodetex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BC5BB0">
        <w:rPr>
          <w:rFonts w:ascii="Arial" w:hAnsi="Arial" w:cs="Arial"/>
          <w:b/>
          <w:bCs/>
          <w:sz w:val="32"/>
          <w:szCs w:val="32"/>
        </w:rPr>
        <w:t>CONSELHO DE ÉTICA E DECORO PARLAMENTAR</w:t>
      </w:r>
    </w:p>
    <w:p w:rsidR="00246770" w:rsidRDefault="00246770" w:rsidP="00246770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:rsidR="00246770" w:rsidRDefault="00246770" w:rsidP="00246770">
      <w:pPr>
        <w:pStyle w:val="Ttulo2"/>
      </w:pPr>
    </w:p>
    <w:p w:rsidR="00380EEF" w:rsidRDefault="00380EEF" w:rsidP="00380EEF"/>
    <w:p w:rsidR="00380EEF" w:rsidRDefault="00380EEF" w:rsidP="00380EEF"/>
    <w:p w:rsidR="00380EEF" w:rsidRDefault="00380EEF" w:rsidP="00380EEF"/>
    <w:p w:rsidR="00380EEF" w:rsidRDefault="00380EEF" w:rsidP="00380EEF"/>
    <w:p w:rsidR="00380EEF" w:rsidRPr="00380EEF" w:rsidRDefault="00380EEF" w:rsidP="00380EEF"/>
    <w:p w:rsidR="00246770" w:rsidRDefault="00246770" w:rsidP="00246770"/>
    <w:p w:rsidR="00246770" w:rsidRDefault="00651DE6" w:rsidP="00246770">
      <w:pPr>
        <w:jc w:val="center"/>
      </w:pPr>
      <w:r>
        <w:rPr>
          <w:rFonts w:ascii="Arial" w:hAnsi="Arial" w:cs="Arial"/>
          <w:b/>
          <w:bCs/>
          <w:sz w:val="36"/>
          <w:szCs w:val="36"/>
          <w:u w:val="single"/>
        </w:rPr>
        <w:t>1</w:t>
      </w:r>
      <w:r w:rsidR="005F1B2D">
        <w:rPr>
          <w:rFonts w:ascii="Arial" w:hAnsi="Arial" w:cs="Arial"/>
          <w:b/>
          <w:bCs/>
          <w:sz w:val="36"/>
          <w:szCs w:val="36"/>
          <w:u w:val="single"/>
        </w:rPr>
        <w:t>4</w:t>
      </w:r>
      <w:r w:rsidR="00246770">
        <w:rPr>
          <w:rFonts w:ascii="Arial" w:hAnsi="Arial" w:cs="Arial"/>
          <w:b/>
          <w:bCs/>
          <w:sz w:val="36"/>
          <w:szCs w:val="36"/>
          <w:u w:val="single"/>
        </w:rPr>
        <w:t>ª REUNIÃO DE 20</w:t>
      </w:r>
      <w:r w:rsidR="00410D49">
        <w:rPr>
          <w:rFonts w:ascii="Arial" w:hAnsi="Arial" w:cs="Arial"/>
          <w:b/>
          <w:bCs/>
          <w:sz w:val="36"/>
          <w:szCs w:val="36"/>
          <w:u w:val="single"/>
        </w:rPr>
        <w:t>1</w:t>
      </w:r>
      <w:r w:rsidR="006D48CC">
        <w:rPr>
          <w:rFonts w:ascii="Arial" w:hAnsi="Arial" w:cs="Arial"/>
          <w:b/>
          <w:bCs/>
          <w:sz w:val="36"/>
          <w:szCs w:val="36"/>
          <w:u w:val="single"/>
        </w:rPr>
        <w:t>2</w:t>
      </w:r>
    </w:p>
    <w:p w:rsidR="00246770" w:rsidRDefault="00246770" w:rsidP="00246770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46770" w:rsidRDefault="00246770" w:rsidP="00246770">
      <w:pPr>
        <w:jc w:val="center"/>
        <w:rPr>
          <w:rFonts w:ascii="Arial" w:hAnsi="Arial" w:cs="Arial"/>
          <w:bCs/>
          <w:sz w:val="28"/>
          <w:szCs w:val="28"/>
        </w:rPr>
      </w:pPr>
    </w:p>
    <w:p w:rsidR="00380EEF" w:rsidRPr="009009DF" w:rsidRDefault="00380EEF" w:rsidP="00246770">
      <w:pPr>
        <w:jc w:val="center"/>
        <w:rPr>
          <w:rFonts w:ascii="Arial" w:hAnsi="Arial" w:cs="Arial"/>
          <w:bCs/>
          <w:sz w:val="28"/>
          <w:szCs w:val="28"/>
        </w:rPr>
      </w:pPr>
    </w:p>
    <w:p w:rsidR="00246770" w:rsidRPr="009009DF" w:rsidRDefault="00456C7B" w:rsidP="00246770">
      <w:pPr>
        <w:jc w:val="center"/>
        <w:rPr>
          <w:rFonts w:ascii="Arial" w:hAnsi="Arial" w:cs="Arial"/>
          <w:bCs/>
          <w:sz w:val="28"/>
          <w:szCs w:val="28"/>
        </w:rPr>
      </w:pPr>
      <w:r w:rsidRPr="009009DF">
        <w:rPr>
          <w:rFonts w:ascii="Arial" w:hAnsi="Arial" w:cs="Arial"/>
          <w:bCs/>
          <w:sz w:val="28"/>
          <w:szCs w:val="28"/>
        </w:rPr>
        <w:t>Em</w:t>
      </w:r>
      <w:r w:rsidR="009009DF" w:rsidRPr="009009DF">
        <w:rPr>
          <w:rFonts w:ascii="Arial" w:hAnsi="Arial" w:cs="Arial"/>
          <w:bCs/>
          <w:sz w:val="28"/>
          <w:szCs w:val="28"/>
        </w:rPr>
        <w:t xml:space="preserve"> </w:t>
      </w:r>
      <w:r w:rsidR="005F1B2D">
        <w:rPr>
          <w:rFonts w:ascii="Arial" w:hAnsi="Arial" w:cs="Arial"/>
          <w:bCs/>
          <w:sz w:val="28"/>
          <w:szCs w:val="28"/>
        </w:rPr>
        <w:t>05</w:t>
      </w:r>
      <w:r w:rsidR="009009DF" w:rsidRPr="009009DF">
        <w:rPr>
          <w:rFonts w:ascii="Arial" w:hAnsi="Arial" w:cs="Arial"/>
          <w:bCs/>
          <w:sz w:val="28"/>
          <w:szCs w:val="28"/>
        </w:rPr>
        <w:t xml:space="preserve"> </w:t>
      </w:r>
      <w:r w:rsidR="004B6530">
        <w:rPr>
          <w:rFonts w:ascii="Arial" w:hAnsi="Arial" w:cs="Arial"/>
          <w:bCs/>
          <w:sz w:val="28"/>
          <w:szCs w:val="28"/>
        </w:rPr>
        <w:t xml:space="preserve">de </w:t>
      </w:r>
      <w:r w:rsidR="005F1B2D">
        <w:rPr>
          <w:rFonts w:ascii="Arial" w:hAnsi="Arial" w:cs="Arial"/>
          <w:bCs/>
          <w:sz w:val="28"/>
          <w:szCs w:val="28"/>
        </w:rPr>
        <w:t>junho</w:t>
      </w:r>
      <w:r w:rsidR="004B6530">
        <w:rPr>
          <w:rFonts w:ascii="Arial" w:hAnsi="Arial" w:cs="Arial"/>
          <w:bCs/>
          <w:sz w:val="28"/>
          <w:szCs w:val="28"/>
        </w:rPr>
        <w:t xml:space="preserve"> </w:t>
      </w:r>
      <w:r w:rsidR="009009DF" w:rsidRPr="009009DF">
        <w:rPr>
          <w:rFonts w:ascii="Arial" w:hAnsi="Arial" w:cs="Arial"/>
          <w:bCs/>
          <w:sz w:val="28"/>
          <w:szCs w:val="28"/>
        </w:rPr>
        <w:t>de 20</w:t>
      </w:r>
      <w:r w:rsidR="004B6530">
        <w:rPr>
          <w:rFonts w:ascii="Arial" w:hAnsi="Arial" w:cs="Arial"/>
          <w:bCs/>
          <w:sz w:val="28"/>
          <w:szCs w:val="28"/>
        </w:rPr>
        <w:t>1</w:t>
      </w:r>
      <w:r w:rsidR="00380EEF">
        <w:rPr>
          <w:rFonts w:ascii="Arial" w:hAnsi="Arial" w:cs="Arial"/>
          <w:bCs/>
          <w:sz w:val="28"/>
          <w:szCs w:val="28"/>
        </w:rPr>
        <w:t>2</w:t>
      </w:r>
      <w:r w:rsidR="009009DF" w:rsidRPr="009009DF">
        <w:rPr>
          <w:rFonts w:ascii="Arial" w:hAnsi="Arial" w:cs="Arial"/>
          <w:bCs/>
          <w:sz w:val="28"/>
          <w:szCs w:val="28"/>
        </w:rPr>
        <w:t xml:space="preserve">, </w:t>
      </w:r>
      <w:r w:rsidR="00557163">
        <w:rPr>
          <w:rFonts w:ascii="Arial" w:hAnsi="Arial" w:cs="Arial"/>
          <w:bCs/>
          <w:sz w:val="28"/>
          <w:szCs w:val="28"/>
        </w:rPr>
        <w:t>terça</w:t>
      </w:r>
      <w:r w:rsidR="009009DF" w:rsidRPr="009009DF">
        <w:rPr>
          <w:rFonts w:ascii="Arial" w:hAnsi="Arial" w:cs="Arial"/>
          <w:bCs/>
          <w:sz w:val="28"/>
          <w:szCs w:val="28"/>
        </w:rPr>
        <w:t>-feira, às</w:t>
      </w:r>
      <w:r w:rsidR="005F1B2D">
        <w:rPr>
          <w:rFonts w:ascii="Arial" w:hAnsi="Arial" w:cs="Arial"/>
          <w:bCs/>
          <w:sz w:val="28"/>
          <w:szCs w:val="28"/>
        </w:rPr>
        <w:t xml:space="preserve"> 10</w:t>
      </w:r>
      <w:r w:rsidR="00380EEF">
        <w:rPr>
          <w:rFonts w:ascii="Arial" w:hAnsi="Arial" w:cs="Arial"/>
          <w:bCs/>
          <w:sz w:val="28"/>
          <w:szCs w:val="28"/>
        </w:rPr>
        <w:t>h</w:t>
      </w:r>
      <w:r w:rsidR="009009DF" w:rsidRPr="009009DF">
        <w:rPr>
          <w:rFonts w:ascii="Arial" w:hAnsi="Arial" w:cs="Arial"/>
          <w:bCs/>
          <w:sz w:val="28"/>
          <w:szCs w:val="28"/>
        </w:rPr>
        <w:t>, n</w:t>
      </w:r>
      <w:r w:rsidR="0023394B">
        <w:rPr>
          <w:rFonts w:ascii="Arial" w:hAnsi="Arial" w:cs="Arial"/>
          <w:bCs/>
          <w:sz w:val="28"/>
          <w:szCs w:val="28"/>
        </w:rPr>
        <w:t>o P</w:t>
      </w:r>
      <w:r w:rsidR="00557163">
        <w:rPr>
          <w:rFonts w:ascii="Arial" w:hAnsi="Arial" w:cs="Arial"/>
          <w:bCs/>
          <w:sz w:val="28"/>
          <w:szCs w:val="28"/>
        </w:rPr>
        <w:t xml:space="preserve">lenário nº </w:t>
      </w:r>
      <w:r w:rsidR="00194C23">
        <w:rPr>
          <w:rFonts w:ascii="Arial" w:hAnsi="Arial" w:cs="Arial"/>
          <w:bCs/>
          <w:sz w:val="28"/>
          <w:szCs w:val="28"/>
        </w:rPr>
        <w:t>3</w:t>
      </w:r>
      <w:r w:rsidR="00557163">
        <w:rPr>
          <w:rFonts w:ascii="Arial" w:hAnsi="Arial" w:cs="Arial"/>
          <w:bCs/>
          <w:sz w:val="28"/>
          <w:szCs w:val="28"/>
        </w:rPr>
        <w:t xml:space="preserve"> da Ala </w:t>
      </w:r>
      <w:r w:rsidR="00194C23">
        <w:rPr>
          <w:rFonts w:ascii="Arial" w:hAnsi="Arial" w:cs="Arial"/>
          <w:bCs/>
          <w:sz w:val="28"/>
          <w:szCs w:val="28"/>
        </w:rPr>
        <w:t>Alexandre Costa</w:t>
      </w:r>
      <w:r w:rsidR="0023394B">
        <w:rPr>
          <w:rFonts w:ascii="Arial" w:hAnsi="Arial" w:cs="Arial"/>
          <w:bCs/>
          <w:sz w:val="28"/>
          <w:szCs w:val="28"/>
        </w:rPr>
        <w:t xml:space="preserve"> do Senado </w:t>
      </w:r>
      <w:proofErr w:type="gramStart"/>
      <w:r w:rsidR="0023394B">
        <w:rPr>
          <w:rFonts w:ascii="Arial" w:hAnsi="Arial" w:cs="Arial"/>
          <w:bCs/>
          <w:sz w:val="28"/>
          <w:szCs w:val="28"/>
        </w:rPr>
        <w:t>Federal</w:t>
      </w:r>
      <w:proofErr w:type="gramEnd"/>
    </w:p>
    <w:p w:rsidR="00456C7B" w:rsidRDefault="00456C7B" w:rsidP="00246770">
      <w:pPr>
        <w:pStyle w:val="Ttulo6"/>
        <w:jc w:val="center"/>
        <w:rPr>
          <w:rFonts w:ascii="Arial" w:hAnsi="Arial" w:cs="Arial"/>
          <w:bCs w:val="0"/>
          <w:sz w:val="40"/>
          <w:szCs w:val="40"/>
        </w:rPr>
      </w:pPr>
    </w:p>
    <w:p w:rsidR="004B6530" w:rsidRDefault="004B6530" w:rsidP="004B6530"/>
    <w:p w:rsidR="004B6530" w:rsidRPr="004B6530" w:rsidRDefault="004B6530" w:rsidP="004B6530"/>
    <w:p w:rsidR="00246770" w:rsidRPr="005F275B" w:rsidRDefault="00246770" w:rsidP="00246770">
      <w:pPr>
        <w:pStyle w:val="Ttulo6"/>
        <w:jc w:val="center"/>
        <w:rPr>
          <w:rFonts w:ascii="Arial" w:hAnsi="Arial" w:cs="Arial"/>
          <w:bCs w:val="0"/>
          <w:sz w:val="40"/>
          <w:szCs w:val="40"/>
        </w:rPr>
      </w:pPr>
      <w:r w:rsidRPr="005F275B">
        <w:rPr>
          <w:rFonts w:ascii="Arial" w:hAnsi="Arial" w:cs="Arial"/>
          <w:bCs w:val="0"/>
          <w:sz w:val="40"/>
          <w:szCs w:val="40"/>
        </w:rPr>
        <w:t>PAUTA</w:t>
      </w:r>
    </w:p>
    <w:p w:rsidR="00246770" w:rsidRDefault="00246770" w:rsidP="00246770">
      <w:pPr>
        <w:rPr>
          <w:sz w:val="40"/>
        </w:rPr>
      </w:pPr>
    </w:p>
    <w:p w:rsidR="00246770" w:rsidRDefault="005A2D69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  <w:r>
        <w:rPr>
          <w:rFonts w:ascii="Arial" w:hAnsi="Arial" w:cs="Arial"/>
          <w:b w:val="0"/>
          <w:sz w:val="32"/>
          <w:szCs w:val="28"/>
        </w:rPr>
        <w:t>Destinada à apreciação de requerimentos.</w:t>
      </w: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C867F6" w:rsidRDefault="00C867F6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651DE6" w:rsidRDefault="00651DE6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651DE6" w:rsidRDefault="00651DE6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651DE6" w:rsidRDefault="00651DE6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C867F6" w:rsidRDefault="00C867F6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970BFB" w:rsidRDefault="00970BFB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C867F6" w:rsidRDefault="00C867F6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</w:p>
    <w:p w:rsidR="00C867F6" w:rsidRDefault="00C867F6" w:rsidP="00C867F6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CONSELHO DE ÉTICA E DECORO PARLAMENTAR</w:t>
      </w:r>
    </w:p>
    <w:p w:rsidR="00C867F6" w:rsidRDefault="00C867F6" w:rsidP="00C867F6">
      <w:pP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(Resolução do Senado Federal nº 20/93)</w:t>
      </w:r>
    </w:p>
    <w:p w:rsidR="00C867F6" w:rsidRDefault="00C867F6" w:rsidP="00C867F6">
      <w:pPr>
        <w:pStyle w:val="Ttulo3"/>
        <w:ind w:left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C867F6" w:rsidRPr="00D66E47" w:rsidRDefault="00C867F6" w:rsidP="00C867F6"/>
    <w:p w:rsidR="00C867F6" w:rsidRDefault="00C867F6" w:rsidP="00C867F6">
      <w:pPr>
        <w:pStyle w:val="Ttulo3"/>
        <w:ind w:left="0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COMPOSIÇÃO</w:t>
      </w:r>
    </w:p>
    <w:p w:rsidR="00C867F6" w:rsidRDefault="00C867F6" w:rsidP="00C867F6"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(Eleita na Sessão do Senado Federal de 26/04/2011)</w:t>
      </w:r>
    </w:p>
    <w:p w:rsidR="00C867F6" w:rsidRDefault="00C867F6" w:rsidP="00C867F6">
      <w:pPr>
        <w:jc w:val="center"/>
        <w:rPr>
          <w:b/>
          <w:bCs/>
          <w:sz w:val="18"/>
          <w:szCs w:val="18"/>
        </w:rPr>
      </w:pPr>
    </w:p>
    <w:tbl>
      <w:tblPr>
        <w:tblW w:w="0" w:type="auto"/>
        <w:tblInd w:w="31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12"/>
        <w:gridCol w:w="2613"/>
      </w:tblGrid>
      <w:tr w:rsidR="00C867F6" w:rsidTr="00A340B2">
        <w:trPr>
          <w:cantSplit/>
          <w:trHeight w:val="275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1ª Eleição Geral</w:t>
            </w:r>
            <w:r>
              <w:rPr>
                <w:sz w:val="16"/>
                <w:szCs w:val="16"/>
              </w:rPr>
              <w:t>: 19.04.1995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5ª Eleição Geral</w:t>
            </w:r>
            <w:r>
              <w:rPr>
                <w:sz w:val="16"/>
                <w:szCs w:val="16"/>
              </w:rPr>
              <w:t>: 23.11.2005</w:t>
            </w:r>
          </w:p>
        </w:tc>
      </w:tr>
      <w:tr w:rsidR="00C867F6" w:rsidTr="00A340B2">
        <w:trPr>
          <w:cantSplit/>
          <w:trHeight w:val="275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2ª Eleição Geral</w:t>
            </w:r>
            <w:r>
              <w:rPr>
                <w:sz w:val="16"/>
                <w:szCs w:val="16"/>
              </w:rPr>
              <w:t>: 30.06.1999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6ª Eleição Geral</w:t>
            </w:r>
            <w:r>
              <w:rPr>
                <w:sz w:val="16"/>
                <w:szCs w:val="16"/>
              </w:rPr>
              <w:t>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06.03.2007</w:t>
            </w:r>
            <w:r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C867F6" w:rsidTr="00A340B2">
        <w:trPr>
          <w:cantSplit/>
          <w:trHeight w:val="275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3ª Eleição Geral</w:t>
            </w:r>
            <w:r>
              <w:rPr>
                <w:sz w:val="16"/>
                <w:szCs w:val="16"/>
              </w:rPr>
              <w:t>: 27.06.2001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C867F6" w:rsidRPr="00AE008F" w:rsidRDefault="00C867F6" w:rsidP="00A340B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7ª Eleição Geral:</w:t>
            </w:r>
            <w:r>
              <w:rPr>
                <w:sz w:val="16"/>
                <w:szCs w:val="16"/>
              </w:rPr>
              <w:t xml:space="preserve"> 14.07.2009</w:t>
            </w:r>
          </w:p>
        </w:tc>
      </w:tr>
      <w:tr w:rsidR="00C867F6" w:rsidTr="00A340B2">
        <w:trPr>
          <w:cantSplit/>
          <w:trHeight w:val="275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4ª Eleição Geral</w:t>
            </w:r>
            <w:r>
              <w:rPr>
                <w:sz w:val="16"/>
                <w:szCs w:val="16"/>
              </w:rPr>
              <w:t>: 13.03.2003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C867F6" w:rsidRDefault="00C867F6" w:rsidP="00A340B2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8ª Eleição Geral</w:t>
            </w:r>
            <w:r w:rsidRPr="00692E58">
              <w:rPr>
                <w:b/>
                <w:bCs/>
                <w:sz w:val="16"/>
                <w:szCs w:val="16"/>
              </w:rPr>
              <w:t xml:space="preserve">: </w:t>
            </w:r>
            <w:r w:rsidRPr="00692E58">
              <w:rPr>
                <w:bCs/>
                <w:sz w:val="16"/>
                <w:szCs w:val="16"/>
              </w:rPr>
              <w:t>26.04.2011</w:t>
            </w:r>
          </w:p>
        </w:tc>
      </w:tr>
    </w:tbl>
    <w:p w:rsidR="00C867F6" w:rsidRDefault="00C867F6" w:rsidP="00C867F6">
      <w:pPr>
        <w:jc w:val="center"/>
        <w:rPr>
          <w:b/>
          <w:bCs/>
          <w:sz w:val="20"/>
          <w:szCs w:val="20"/>
        </w:rPr>
      </w:pPr>
    </w:p>
    <w:p w:rsidR="00C867F6" w:rsidRDefault="00C867F6" w:rsidP="00C867F6">
      <w:pPr>
        <w:jc w:val="center"/>
        <w:rPr>
          <w:b/>
          <w:bCs/>
          <w:sz w:val="20"/>
          <w:szCs w:val="20"/>
        </w:rPr>
      </w:pPr>
    </w:p>
    <w:p w:rsidR="00C867F6" w:rsidRDefault="00C867F6" w:rsidP="00C867F6">
      <w:pPr>
        <w:jc w:val="center"/>
        <w:rPr>
          <w:bCs/>
        </w:rPr>
      </w:pPr>
      <w:r w:rsidRPr="00C867F6">
        <w:rPr>
          <w:b/>
          <w:bCs/>
        </w:rPr>
        <w:t xml:space="preserve">Presidente: </w:t>
      </w:r>
      <w:r w:rsidRPr="00C867F6">
        <w:rPr>
          <w:bCs/>
        </w:rPr>
        <w:t>Senador Antonio Carlos Valadares (PSB-SE)</w:t>
      </w:r>
    </w:p>
    <w:p w:rsidR="00C867F6" w:rsidRPr="00C867F6" w:rsidRDefault="00C867F6" w:rsidP="00C867F6">
      <w:pPr>
        <w:jc w:val="center"/>
      </w:pPr>
      <w:r w:rsidRPr="00C867F6">
        <w:rPr>
          <w:b/>
          <w:bCs/>
        </w:rPr>
        <w:t xml:space="preserve">Vice-Presidente: </w:t>
      </w:r>
      <w:r w:rsidRPr="00C867F6">
        <w:rPr>
          <w:bCs/>
        </w:rPr>
        <w:t>Jayme Campos (DEM – MT)</w:t>
      </w:r>
    </w:p>
    <w:p w:rsidR="00C867F6" w:rsidRDefault="00C867F6" w:rsidP="00C867F6">
      <w:pPr>
        <w:pStyle w:val="Corpodetexto3"/>
        <w:widowControl/>
        <w:ind w:right="0"/>
        <w:jc w:val="center"/>
        <w:rPr>
          <w:b/>
          <w:bCs/>
        </w:rPr>
      </w:pPr>
    </w:p>
    <w:p w:rsidR="00C867F6" w:rsidRDefault="00C867F6" w:rsidP="00C867F6">
      <w:pPr>
        <w:pStyle w:val="Corpodetexto3"/>
        <w:widowControl/>
        <w:ind w:right="0"/>
        <w:jc w:val="center"/>
        <w:rPr>
          <w:b/>
          <w:bCs/>
        </w:rPr>
      </w:pPr>
    </w:p>
    <w:tbl>
      <w:tblPr>
        <w:tblW w:w="9180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13" w:type="dxa"/>
          <w:right w:w="113" w:type="dxa"/>
        </w:tblCellMar>
        <w:tblLook w:val="0000"/>
      </w:tblPr>
      <w:tblGrid>
        <w:gridCol w:w="3060"/>
        <w:gridCol w:w="567"/>
        <w:gridCol w:w="873"/>
        <w:gridCol w:w="3240"/>
        <w:gridCol w:w="540"/>
        <w:gridCol w:w="900"/>
      </w:tblGrid>
      <w:tr w:rsidR="00C867F6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C867F6" w:rsidRDefault="00C867F6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PMDB</w:t>
            </w:r>
          </w:p>
        </w:tc>
      </w:tr>
      <w:tr w:rsidR="00C867F6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Pr="00114486" w:rsidRDefault="00C867F6" w:rsidP="00A340B2">
            <w:pPr>
              <w:jc w:val="both"/>
              <w:rPr>
                <w:b/>
                <w:bCs/>
                <w:sz w:val="20"/>
                <w:szCs w:val="20"/>
              </w:rPr>
            </w:pPr>
            <w:r w:rsidRPr="00114486">
              <w:rPr>
                <w:b/>
                <w:bCs/>
                <w:sz w:val="20"/>
                <w:szCs w:val="20"/>
              </w:rPr>
              <w:t>Titulares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UF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Ramal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867F6" w:rsidRDefault="00C867F6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Suplentes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UF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7F6" w:rsidRDefault="00C867F6" w:rsidP="00A340B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Ramal</w:t>
            </w:r>
          </w:p>
        </w:tc>
      </w:tr>
      <w:tr w:rsidR="002A67C7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2A67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pt-PT"/>
              </w:rPr>
              <w:t>Eunício Oliveira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E61740">
            <w:pPr>
              <w:jc w:val="center"/>
              <w:rPr>
                <w:sz w:val="20"/>
                <w:szCs w:val="20"/>
                <w:lang w:val="pt-PT"/>
              </w:rPr>
            </w:pPr>
            <w:r>
              <w:rPr>
                <w:sz w:val="20"/>
                <w:szCs w:val="20"/>
                <w:lang w:val="pt-PT"/>
              </w:rPr>
              <w:t>CE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67C7" w:rsidRDefault="002A67C7" w:rsidP="00E617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</w:p>
        </w:tc>
      </w:tr>
      <w:tr w:rsidR="002A67C7" w:rsidTr="00A340B2">
        <w:trPr>
          <w:cantSplit/>
          <w:hidden w:val="0"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Pr="00FE3E02" w:rsidRDefault="002A67C7" w:rsidP="002A67C7">
            <w:pPr>
              <w:pStyle w:val="Recuodecorpodetexto"/>
              <w:ind w:right="0"/>
              <w:outlineLvl w:val="0"/>
              <w:rPr>
                <w:b w:val="0"/>
                <w:vanish w:val="0"/>
                <w:color w:val="000000"/>
                <w:sz w:val="20"/>
                <w:szCs w:val="20"/>
                <w:effect w:val="none"/>
              </w:rPr>
            </w:pPr>
            <w:r w:rsidRPr="00FE3E02">
              <w:rPr>
                <w:b w:val="0"/>
                <w:vanish w:val="0"/>
                <w:color w:val="000000"/>
                <w:sz w:val="20"/>
                <w:szCs w:val="20"/>
                <w:effect w:val="none"/>
              </w:rPr>
              <w:t>João Alberto Souza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6352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Vago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</w:p>
        </w:tc>
      </w:tr>
      <w:tr w:rsidR="002A67C7" w:rsidRPr="00877472" w:rsidTr="00A340B2">
        <w:trPr>
          <w:cantSplit/>
          <w:hidden w:val="0"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Pr="00AE008F" w:rsidRDefault="002A67C7" w:rsidP="00A340B2">
            <w:pPr>
              <w:pStyle w:val="Recuodecorpodetexto"/>
              <w:ind w:right="0"/>
              <w:rPr>
                <w:b w:val="0"/>
                <w:bCs w:val="0"/>
                <w:vanish w:val="0"/>
                <w:color w:val="auto"/>
                <w:sz w:val="20"/>
                <w:szCs w:val="20"/>
                <w:effect w:val="none"/>
              </w:rPr>
            </w:pPr>
            <w:r>
              <w:rPr>
                <w:b w:val="0"/>
                <w:bCs w:val="0"/>
                <w:vanish w:val="0"/>
                <w:color w:val="auto"/>
                <w:sz w:val="20"/>
                <w:szCs w:val="20"/>
                <w:effect w:val="none"/>
              </w:rPr>
              <w:t>Renan Calheiros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Vago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Pr="00877472" w:rsidRDefault="002A67C7" w:rsidP="00A340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Pr="00877472" w:rsidRDefault="002A67C7" w:rsidP="00A340B2">
            <w:pPr>
              <w:jc w:val="center"/>
              <w:rPr>
                <w:sz w:val="20"/>
                <w:szCs w:val="20"/>
              </w:rPr>
            </w:pPr>
          </w:p>
        </w:tc>
      </w:tr>
      <w:tr w:rsidR="002A67C7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rPr>
                <w:sz w:val="20"/>
                <w:szCs w:val="20"/>
                <w:lang w:val="pt-PT"/>
              </w:rPr>
            </w:pPr>
            <w:r>
              <w:rPr>
                <w:sz w:val="20"/>
                <w:szCs w:val="20"/>
                <w:lang w:val="pt-PT"/>
              </w:rPr>
              <w:t>Romero Jucá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  <w:lang w:val="pt-PT"/>
              </w:rPr>
            </w:pPr>
            <w:r>
              <w:rPr>
                <w:sz w:val="20"/>
                <w:szCs w:val="20"/>
                <w:lang w:val="pt-PT"/>
              </w:rPr>
              <w:t>RR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Pr="00305506" w:rsidRDefault="002A67C7" w:rsidP="002A67C7">
            <w:pPr>
              <w:pStyle w:val="BodyText210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PT"/>
              </w:rPr>
              <w:t>4.</w:t>
            </w:r>
            <w:r w:rsidRPr="002A67C7">
              <w:rPr>
                <w:rFonts w:ascii="Times New Roman" w:hAnsi="Times New Roman" w:cs="Times New Roman"/>
                <w:sz w:val="20"/>
                <w:szCs w:val="20"/>
              </w:rPr>
              <w:t xml:space="preserve"> Vago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  <w:lang w:val="pt-P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</w:p>
        </w:tc>
      </w:tr>
      <w:tr w:rsidR="002A67C7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2A67C7" w:rsidRPr="00877472" w:rsidRDefault="002A67C7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 w:rsidRPr="00877472">
              <w:rPr>
                <w:b/>
                <w:bCs/>
              </w:rPr>
              <w:t>P</w:t>
            </w:r>
            <w:r>
              <w:rPr>
                <w:b/>
                <w:bCs/>
              </w:rPr>
              <w:t>T</w:t>
            </w:r>
          </w:p>
        </w:tc>
      </w:tr>
      <w:tr w:rsidR="002A67C7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Humberto Costa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Pr="00877472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67C7" w:rsidRPr="00877472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6285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Pr="00877472" w:rsidRDefault="002A67C7" w:rsidP="00A340B2">
            <w:pPr>
              <w:pStyle w:val="BodyText21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Aníbal Diniz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4546</w:t>
            </w:r>
          </w:p>
        </w:tc>
      </w:tr>
      <w:tr w:rsidR="002A67C7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Wellington Dias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Pr="00877472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67C7" w:rsidRPr="00877472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Walter Pinheiro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6788</w:t>
            </w:r>
          </w:p>
        </w:tc>
      </w:tr>
      <w:tr w:rsidR="002A67C7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pStyle w:val="BodyText210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José Pimentel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pStyle w:val="Textodenotaderodap"/>
              <w:jc w:val="center"/>
            </w:pPr>
            <w:r>
              <w:t>CE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6390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Angela Portela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6103</w:t>
            </w:r>
          </w:p>
        </w:tc>
      </w:tr>
      <w:tr w:rsidR="002A67C7" w:rsidRPr="00934420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2A67C7" w:rsidRPr="00934420" w:rsidRDefault="002A67C7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PSDB</w:t>
            </w:r>
          </w:p>
        </w:tc>
      </w:tr>
      <w:tr w:rsidR="002A67C7" w:rsidTr="00A340B2">
        <w:trPr>
          <w:cantSplit/>
          <w:trHeight w:val="293"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Mário Couto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Pr="00934420" w:rsidRDefault="002A67C7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67C7" w:rsidRPr="00934420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Pr="00934420" w:rsidRDefault="002A67C7" w:rsidP="00A340B2">
            <w:pPr>
              <w:pStyle w:val="BodyText21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Paulo Bauer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6529</w:t>
            </w:r>
          </w:p>
        </w:tc>
      </w:tr>
      <w:tr w:rsidR="002A67C7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Cyro Miranda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Pr="00164955" w:rsidRDefault="002A67C7" w:rsidP="00A34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67C7" w:rsidRPr="00164955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Pr="00164955" w:rsidRDefault="002A67C7" w:rsidP="00BA6F79">
            <w:pPr>
              <w:rPr>
                <w:sz w:val="20"/>
                <w:szCs w:val="20"/>
              </w:rPr>
            </w:pPr>
            <w:r w:rsidRPr="00164955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Vago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Pr="00164955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1128</w:t>
            </w:r>
          </w:p>
        </w:tc>
      </w:tr>
      <w:tr w:rsidR="002A67C7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2A67C7" w:rsidRDefault="002A67C7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PTB</w:t>
            </w:r>
          </w:p>
        </w:tc>
      </w:tr>
      <w:tr w:rsidR="002A67C7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Gim </w:t>
            </w:r>
            <w:proofErr w:type="spellStart"/>
            <w:r>
              <w:rPr>
                <w:sz w:val="20"/>
                <w:szCs w:val="20"/>
              </w:rPr>
              <w:t>Argello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DF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João Vicente Claudino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2415</w:t>
            </w:r>
          </w:p>
        </w:tc>
      </w:tr>
      <w:tr w:rsidR="002A67C7" w:rsidRPr="00164955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2A67C7" w:rsidRPr="00164955" w:rsidRDefault="002A67C7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DEM</w:t>
            </w:r>
          </w:p>
        </w:tc>
      </w:tr>
      <w:tr w:rsidR="002A67C7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Jayme Campos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Maria do Carmo Alves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1306</w:t>
            </w:r>
          </w:p>
        </w:tc>
      </w:tr>
      <w:tr w:rsidR="002A67C7" w:rsidRPr="00164955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2A67C7" w:rsidRPr="00164955" w:rsidRDefault="002A67C7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</w:t>
            </w:r>
          </w:p>
        </w:tc>
      </w:tr>
      <w:tr w:rsidR="002A67C7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Vicentinho Alves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</w:p>
        </w:tc>
      </w:tr>
      <w:tr w:rsidR="002A67C7" w:rsidRPr="00164955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2A67C7" w:rsidRPr="00164955" w:rsidRDefault="002A67C7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PP</w:t>
            </w:r>
          </w:p>
        </w:tc>
      </w:tr>
      <w:tr w:rsidR="002A67C7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Ciro Nogueira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</w:p>
        </w:tc>
      </w:tr>
      <w:tr w:rsidR="002A67C7" w:rsidRPr="00164955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2A67C7" w:rsidRPr="00164955" w:rsidRDefault="002A67C7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PDT</w:t>
            </w:r>
          </w:p>
        </w:tc>
      </w:tr>
      <w:tr w:rsidR="002A67C7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Acir </w:t>
            </w:r>
            <w:proofErr w:type="spellStart"/>
            <w:r>
              <w:rPr>
                <w:sz w:val="20"/>
                <w:szCs w:val="20"/>
              </w:rPr>
              <w:t>Gurgacz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3132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</w:p>
        </w:tc>
      </w:tr>
      <w:tr w:rsidR="002A67C7" w:rsidRPr="00164955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2A67C7" w:rsidRPr="00164955" w:rsidRDefault="002A67C7" w:rsidP="00A340B2">
            <w:pPr>
              <w:pStyle w:val="Corpodetexto3"/>
              <w:widowControl/>
              <w:ind w:righ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PSB</w:t>
            </w:r>
          </w:p>
        </w:tc>
      </w:tr>
      <w:tr w:rsidR="002A67C7" w:rsidTr="00A340B2">
        <w:trPr>
          <w:cantSplit/>
        </w:trPr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Antonio Carlos Valadares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A67C7" w:rsidRDefault="002A67C7" w:rsidP="00A340B2">
            <w:pPr>
              <w:pStyle w:val="BodyText2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both"/>
              <w:rPr>
                <w:sz w:val="20"/>
                <w:szCs w:val="20"/>
              </w:rPr>
            </w:pPr>
          </w:p>
        </w:tc>
      </w:tr>
      <w:tr w:rsidR="002A67C7" w:rsidTr="00A340B2">
        <w:trPr>
          <w:cantSplit/>
        </w:trPr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000000" w:fill="FFFFFF"/>
          </w:tcPr>
          <w:p w:rsidR="002A67C7" w:rsidRDefault="002A67C7" w:rsidP="00A340B2">
            <w:pPr>
              <w:pStyle w:val="Corpodetexto3"/>
              <w:widowControl/>
              <w:ind w:right="0"/>
              <w:jc w:val="center"/>
            </w:pPr>
            <w:r w:rsidRPr="00AE505B">
              <w:rPr>
                <w:b/>
              </w:rPr>
              <w:t>Corregedor do Senado</w:t>
            </w:r>
            <w:r>
              <w:t xml:space="preserve"> (Membro nato – art. 25 da Resolução nº 20/93)</w:t>
            </w:r>
          </w:p>
        </w:tc>
      </w:tr>
      <w:tr w:rsidR="002A67C7" w:rsidTr="00A340B2">
        <w:trPr>
          <w:cantSplit/>
        </w:trPr>
        <w:tc>
          <w:tcPr>
            <w:tcW w:w="77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7" w:rsidRPr="00AE505B" w:rsidRDefault="002A67C7" w:rsidP="00A340B2">
            <w:pPr>
              <w:pStyle w:val="BodyText2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505B">
              <w:rPr>
                <w:rFonts w:ascii="Times New Roman" w:hAnsi="Times New Roman" w:cs="Times New Roman"/>
                <w:sz w:val="20"/>
                <w:szCs w:val="20"/>
              </w:rPr>
              <w:t>Senador Vital do 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ê</w:t>
            </w:r>
            <w:r w:rsidRPr="00AE505B">
              <w:rPr>
                <w:rFonts w:ascii="Times New Roman" w:hAnsi="Times New Roman" w:cs="Times New Roman"/>
                <w:sz w:val="20"/>
                <w:szCs w:val="20"/>
              </w:rPr>
              <w:t xml:space="preserve">go - </w:t>
            </w:r>
            <w:r w:rsidRPr="00AE505B">
              <w:rPr>
                <w:rFonts w:ascii="Times New Roman" w:hAnsi="Times New Roman" w:cs="Times New Roman"/>
                <w:b/>
                <w:sz w:val="20"/>
                <w:szCs w:val="20"/>
              </w:rPr>
              <w:t>PMDB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7C7" w:rsidRDefault="002A67C7" w:rsidP="00A34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6753</w:t>
            </w:r>
          </w:p>
        </w:tc>
      </w:tr>
    </w:tbl>
    <w:p w:rsidR="00C867F6" w:rsidRPr="00A51102" w:rsidRDefault="00C867F6" w:rsidP="00C867F6">
      <w:pPr>
        <w:pStyle w:val="Ttulo3"/>
        <w:tabs>
          <w:tab w:val="left" w:pos="9000"/>
        </w:tabs>
        <w:ind w:left="5238" w:right="-681" w:firstLine="162"/>
        <w:jc w:val="center"/>
        <w:rPr>
          <w:rFonts w:ascii="Times New Roman" w:hAnsi="Times New Roman"/>
          <w:sz w:val="12"/>
          <w:szCs w:val="12"/>
        </w:rPr>
      </w:pPr>
      <w:r w:rsidRPr="00B92A57">
        <w:rPr>
          <w:rFonts w:ascii="Times New Roman" w:hAnsi="Times New Roman"/>
          <w:sz w:val="16"/>
          <w:szCs w:val="16"/>
        </w:rPr>
        <w:t xml:space="preserve">    </w:t>
      </w:r>
      <w:r>
        <w:rPr>
          <w:rFonts w:ascii="Times New Roman" w:hAnsi="Times New Roman"/>
          <w:sz w:val="16"/>
          <w:szCs w:val="16"/>
        </w:rPr>
        <w:t xml:space="preserve">                    </w:t>
      </w:r>
    </w:p>
    <w:p w:rsidR="00C867F6" w:rsidRDefault="00C867F6" w:rsidP="00C867F6">
      <w:pPr>
        <w:pStyle w:val="Ttulo3"/>
        <w:ind w:left="0"/>
        <w:jc w:val="center"/>
        <w:rPr>
          <w:rFonts w:ascii="Times New Roman" w:hAnsi="Times New Roman"/>
          <w:sz w:val="16"/>
          <w:szCs w:val="16"/>
        </w:rPr>
      </w:pPr>
    </w:p>
    <w:p w:rsidR="00C867F6" w:rsidRDefault="00C867F6" w:rsidP="00C867F6">
      <w:pPr>
        <w:pStyle w:val="Ttulo3"/>
        <w:ind w:left="0"/>
        <w:jc w:val="center"/>
        <w:rPr>
          <w:rFonts w:ascii="Times New Roman" w:hAnsi="Times New Roman"/>
          <w:sz w:val="16"/>
          <w:szCs w:val="16"/>
        </w:rPr>
      </w:pPr>
    </w:p>
    <w:p w:rsidR="00C867F6" w:rsidRDefault="00C867F6" w:rsidP="00C867F6">
      <w:pPr>
        <w:pStyle w:val="Ttulo3"/>
        <w:ind w:left="0"/>
        <w:jc w:val="center"/>
        <w:rPr>
          <w:rFonts w:ascii="Times New Roman" w:hAnsi="Times New Roman"/>
          <w:sz w:val="16"/>
          <w:szCs w:val="16"/>
        </w:rPr>
      </w:pPr>
    </w:p>
    <w:p w:rsidR="00C867F6" w:rsidRDefault="00C867F6" w:rsidP="00C867F6">
      <w:pPr>
        <w:pStyle w:val="Ttulo3"/>
        <w:ind w:left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SECRETARIA-GERAL DA MESA</w:t>
      </w:r>
    </w:p>
    <w:p w:rsidR="00C867F6" w:rsidRPr="00A51102" w:rsidRDefault="00C867F6" w:rsidP="00C867F6">
      <w:pPr>
        <w:pStyle w:val="Ttulo3"/>
        <w:ind w:left="0"/>
        <w:jc w:val="center"/>
        <w:rPr>
          <w:rFonts w:ascii="Times New Roman" w:hAnsi="Times New Roman"/>
          <w:sz w:val="14"/>
          <w:szCs w:val="14"/>
        </w:rPr>
      </w:pPr>
      <w:r w:rsidRPr="00A51102">
        <w:rPr>
          <w:rFonts w:ascii="Times New Roman" w:hAnsi="Times New Roman"/>
          <w:sz w:val="14"/>
          <w:szCs w:val="14"/>
        </w:rPr>
        <w:t>Secretaria de Apoio a Conselhos e Órgãos do Parlamento - SCOP</w:t>
      </w:r>
    </w:p>
    <w:p w:rsidR="00C867F6" w:rsidRPr="00A51102" w:rsidRDefault="00C867F6" w:rsidP="00C867F6">
      <w:pPr>
        <w:pStyle w:val="Ttulo3"/>
        <w:ind w:left="0"/>
        <w:jc w:val="center"/>
        <w:rPr>
          <w:rFonts w:ascii="Times New Roman" w:hAnsi="Times New Roman"/>
          <w:sz w:val="14"/>
          <w:szCs w:val="14"/>
        </w:rPr>
      </w:pPr>
      <w:r w:rsidRPr="00A51102">
        <w:rPr>
          <w:rFonts w:ascii="Times New Roman" w:hAnsi="Times New Roman"/>
          <w:sz w:val="14"/>
          <w:szCs w:val="14"/>
        </w:rPr>
        <w:t xml:space="preserve">Anexo II, Térreo – Senado Federal </w:t>
      </w:r>
    </w:p>
    <w:p w:rsidR="00C867F6" w:rsidRPr="00A51102" w:rsidRDefault="00C867F6" w:rsidP="00C867F6">
      <w:pPr>
        <w:pStyle w:val="Ttulo3"/>
        <w:ind w:left="0"/>
        <w:jc w:val="center"/>
        <w:rPr>
          <w:rFonts w:ascii="Times New Roman" w:hAnsi="Times New Roman"/>
          <w:sz w:val="14"/>
          <w:szCs w:val="14"/>
        </w:rPr>
      </w:pPr>
      <w:r w:rsidRPr="00A51102">
        <w:rPr>
          <w:rFonts w:ascii="Times New Roman" w:hAnsi="Times New Roman"/>
          <w:sz w:val="14"/>
          <w:szCs w:val="14"/>
        </w:rPr>
        <w:t>Telefones: 3303-5255 e 3303-4561</w:t>
      </w:r>
    </w:p>
    <w:p w:rsidR="00C867F6" w:rsidRDefault="002E3BDA" w:rsidP="00C867F6">
      <w:pPr>
        <w:jc w:val="center"/>
        <w:rPr>
          <w:sz w:val="16"/>
          <w:szCs w:val="16"/>
        </w:rPr>
      </w:pPr>
      <w:hyperlink r:id="rId8" w:history="1">
        <w:r w:rsidR="00C867F6" w:rsidRPr="00A51102">
          <w:rPr>
            <w:rStyle w:val="Hyperlink"/>
            <w:sz w:val="14"/>
            <w:szCs w:val="14"/>
          </w:rPr>
          <w:t>scop@senado.gov.br</w:t>
        </w:r>
      </w:hyperlink>
      <w:proofErr w:type="gramStart"/>
      <w:r w:rsidR="00C867F6" w:rsidRPr="00A51102">
        <w:rPr>
          <w:sz w:val="14"/>
          <w:szCs w:val="14"/>
        </w:rPr>
        <w:t xml:space="preserve">  </w:t>
      </w:r>
    </w:p>
    <w:p w:rsidR="00246770" w:rsidRDefault="00246770">
      <w:pPr>
        <w:pStyle w:val="Ttulo"/>
        <w:widowControl/>
        <w:spacing w:before="0" w:line="240" w:lineRule="auto"/>
        <w:jc w:val="center"/>
        <w:rPr>
          <w:sz w:val="24"/>
          <w:szCs w:val="24"/>
        </w:rPr>
      </w:pPr>
      <w:proofErr w:type="gramEnd"/>
    </w:p>
    <w:sectPr w:rsidR="00246770" w:rsidSect="005D169D">
      <w:pgSz w:w="11913" w:h="16834"/>
      <w:pgMar w:top="1258" w:right="1797" w:bottom="1021" w:left="179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E4E" w:rsidRDefault="00943E4E">
      <w:r>
        <w:separator/>
      </w:r>
    </w:p>
  </w:endnote>
  <w:endnote w:type="continuationSeparator" w:id="0">
    <w:p w:rsidR="00943E4E" w:rsidRDefault="00943E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E4E" w:rsidRDefault="00943E4E">
      <w:r>
        <w:separator/>
      </w:r>
    </w:p>
  </w:footnote>
  <w:footnote w:type="continuationSeparator" w:id="0">
    <w:p w:rsidR="00943E4E" w:rsidRDefault="00943E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3796"/>
    <w:multiLevelType w:val="hybridMultilevel"/>
    <w:tmpl w:val="964427C8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F231B0"/>
    <w:multiLevelType w:val="hybridMultilevel"/>
    <w:tmpl w:val="DCF67904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E73FC8"/>
    <w:multiLevelType w:val="hybridMultilevel"/>
    <w:tmpl w:val="3FE8F0A8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B870847"/>
    <w:multiLevelType w:val="hybridMultilevel"/>
    <w:tmpl w:val="60287634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A3E159D"/>
    <w:multiLevelType w:val="hybridMultilevel"/>
    <w:tmpl w:val="D91EF104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B250179"/>
    <w:multiLevelType w:val="hybridMultilevel"/>
    <w:tmpl w:val="47F030B0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E43DE5"/>
    <w:multiLevelType w:val="hybridMultilevel"/>
    <w:tmpl w:val="5BD2FC2E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AD7439"/>
    <w:multiLevelType w:val="hybridMultilevel"/>
    <w:tmpl w:val="0EECE68A"/>
    <w:lvl w:ilvl="0" w:tplc="AB8CC5A4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2DA63D6"/>
    <w:multiLevelType w:val="multilevel"/>
    <w:tmpl w:val="3FE8F0A8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3956E00"/>
    <w:multiLevelType w:val="multilevel"/>
    <w:tmpl w:val="744E5EF4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9"/>
  </w:num>
  <w:num w:numId="7">
    <w:abstractNumId w:val="8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D42C3"/>
    <w:rsid w:val="00006890"/>
    <w:rsid w:val="00006AEF"/>
    <w:rsid w:val="00032FC8"/>
    <w:rsid w:val="000342E4"/>
    <w:rsid w:val="00037DF9"/>
    <w:rsid w:val="00040CEB"/>
    <w:rsid w:val="00063C4A"/>
    <w:rsid w:val="0007090D"/>
    <w:rsid w:val="000847DB"/>
    <w:rsid w:val="00087944"/>
    <w:rsid w:val="0009017E"/>
    <w:rsid w:val="000A61B3"/>
    <w:rsid w:val="000B16CA"/>
    <w:rsid w:val="000B5148"/>
    <w:rsid w:val="000E5A7C"/>
    <w:rsid w:val="000E7380"/>
    <w:rsid w:val="00106F54"/>
    <w:rsid w:val="00110FAA"/>
    <w:rsid w:val="00111CEE"/>
    <w:rsid w:val="00114486"/>
    <w:rsid w:val="00127BB7"/>
    <w:rsid w:val="0013215C"/>
    <w:rsid w:val="001429B8"/>
    <w:rsid w:val="00152BF9"/>
    <w:rsid w:val="00164955"/>
    <w:rsid w:val="0018509A"/>
    <w:rsid w:val="00194698"/>
    <w:rsid w:val="00194C23"/>
    <w:rsid w:val="00195C3F"/>
    <w:rsid w:val="001B658B"/>
    <w:rsid w:val="001B7C76"/>
    <w:rsid w:val="001C0464"/>
    <w:rsid w:val="001C714C"/>
    <w:rsid w:val="001D4483"/>
    <w:rsid w:val="001F092E"/>
    <w:rsid w:val="00200CAA"/>
    <w:rsid w:val="00223235"/>
    <w:rsid w:val="00233340"/>
    <w:rsid w:val="0023394B"/>
    <w:rsid w:val="0024531F"/>
    <w:rsid w:val="00246164"/>
    <w:rsid w:val="00246770"/>
    <w:rsid w:val="00255CCD"/>
    <w:rsid w:val="00284F75"/>
    <w:rsid w:val="002A67C7"/>
    <w:rsid w:val="002C6C4D"/>
    <w:rsid w:val="002C6F37"/>
    <w:rsid w:val="002D34E6"/>
    <w:rsid w:val="002D42C3"/>
    <w:rsid w:val="002E171A"/>
    <w:rsid w:val="002E3BDA"/>
    <w:rsid w:val="002E511A"/>
    <w:rsid w:val="002E5C73"/>
    <w:rsid w:val="00302B58"/>
    <w:rsid w:val="00305506"/>
    <w:rsid w:val="00305E18"/>
    <w:rsid w:val="00312EC2"/>
    <w:rsid w:val="00346F6B"/>
    <w:rsid w:val="00350167"/>
    <w:rsid w:val="00354485"/>
    <w:rsid w:val="00366F9B"/>
    <w:rsid w:val="00380EEF"/>
    <w:rsid w:val="00394D9C"/>
    <w:rsid w:val="003A06A1"/>
    <w:rsid w:val="003B5E39"/>
    <w:rsid w:val="003D39DD"/>
    <w:rsid w:val="003E64F7"/>
    <w:rsid w:val="003F3C99"/>
    <w:rsid w:val="00402B39"/>
    <w:rsid w:val="00403EC6"/>
    <w:rsid w:val="00404FAE"/>
    <w:rsid w:val="00407178"/>
    <w:rsid w:val="00410D49"/>
    <w:rsid w:val="0042021A"/>
    <w:rsid w:val="00433557"/>
    <w:rsid w:val="004374CD"/>
    <w:rsid w:val="00437C85"/>
    <w:rsid w:val="00442B99"/>
    <w:rsid w:val="00456C7B"/>
    <w:rsid w:val="00456C8A"/>
    <w:rsid w:val="00464978"/>
    <w:rsid w:val="00464D3A"/>
    <w:rsid w:val="00472AC5"/>
    <w:rsid w:val="0049168F"/>
    <w:rsid w:val="004A10E9"/>
    <w:rsid w:val="004A4D8B"/>
    <w:rsid w:val="004B08F1"/>
    <w:rsid w:val="004B15C1"/>
    <w:rsid w:val="004B3D30"/>
    <w:rsid w:val="004B6530"/>
    <w:rsid w:val="004C2F35"/>
    <w:rsid w:val="004C66B7"/>
    <w:rsid w:val="004E2D34"/>
    <w:rsid w:val="004E6A40"/>
    <w:rsid w:val="004F3F34"/>
    <w:rsid w:val="00501E31"/>
    <w:rsid w:val="00557163"/>
    <w:rsid w:val="00565B24"/>
    <w:rsid w:val="00580DA0"/>
    <w:rsid w:val="00592B48"/>
    <w:rsid w:val="005A106A"/>
    <w:rsid w:val="005A2D69"/>
    <w:rsid w:val="005A519D"/>
    <w:rsid w:val="005C1876"/>
    <w:rsid w:val="005D169D"/>
    <w:rsid w:val="005F1B2D"/>
    <w:rsid w:val="005F24D6"/>
    <w:rsid w:val="005F275B"/>
    <w:rsid w:val="005F3FF5"/>
    <w:rsid w:val="006179AF"/>
    <w:rsid w:val="006256AB"/>
    <w:rsid w:val="00651DE6"/>
    <w:rsid w:val="00661C21"/>
    <w:rsid w:val="00685F5B"/>
    <w:rsid w:val="0069098C"/>
    <w:rsid w:val="00692E58"/>
    <w:rsid w:val="006B38DD"/>
    <w:rsid w:val="006D3993"/>
    <w:rsid w:val="006D48CC"/>
    <w:rsid w:val="006D7DF2"/>
    <w:rsid w:val="006E64DA"/>
    <w:rsid w:val="006E7F94"/>
    <w:rsid w:val="006F0019"/>
    <w:rsid w:val="006F4560"/>
    <w:rsid w:val="006F66E9"/>
    <w:rsid w:val="0070498F"/>
    <w:rsid w:val="00710538"/>
    <w:rsid w:val="0075293F"/>
    <w:rsid w:val="007543B8"/>
    <w:rsid w:val="00766665"/>
    <w:rsid w:val="007731DC"/>
    <w:rsid w:val="007836DE"/>
    <w:rsid w:val="0079485E"/>
    <w:rsid w:val="007C2F31"/>
    <w:rsid w:val="007C7959"/>
    <w:rsid w:val="007D4FDE"/>
    <w:rsid w:val="007D74DA"/>
    <w:rsid w:val="007E250E"/>
    <w:rsid w:val="00835DD7"/>
    <w:rsid w:val="0084439E"/>
    <w:rsid w:val="00844737"/>
    <w:rsid w:val="00877472"/>
    <w:rsid w:val="00885AF8"/>
    <w:rsid w:val="00885CCD"/>
    <w:rsid w:val="00890A30"/>
    <w:rsid w:val="008A1C67"/>
    <w:rsid w:val="008E36B6"/>
    <w:rsid w:val="008F70C6"/>
    <w:rsid w:val="009009DF"/>
    <w:rsid w:val="009243FE"/>
    <w:rsid w:val="009300CF"/>
    <w:rsid w:val="00934420"/>
    <w:rsid w:val="0093490A"/>
    <w:rsid w:val="0094230C"/>
    <w:rsid w:val="00943E4E"/>
    <w:rsid w:val="00943F81"/>
    <w:rsid w:val="009447E0"/>
    <w:rsid w:val="00953765"/>
    <w:rsid w:val="00965D7E"/>
    <w:rsid w:val="00970BFB"/>
    <w:rsid w:val="00981F8B"/>
    <w:rsid w:val="009837EC"/>
    <w:rsid w:val="009A41BB"/>
    <w:rsid w:val="009A7E4F"/>
    <w:rsid w:val="009E3F42"/>
    <w:rsid w:val="00A16D78"/>
    <w:rsid w:val="00A340B2"/>
    <w:rsid w:val="00A370A7"/>
    <w:rsid w:val="00A44E94"/>
    <w:rsid w:val="00A51102"/>
    <w:rsid w:val="00A51589"/>
    <w:rsid w:val="00A5739A"/>
    <w:rsid w:val="00A8483C"/>
    <w:rsid w:val="00AD17B3"/>
    <w:rsid w:val="00AD6825"/>
    <w:rsid w:val="00AE008F"/>
    <w:rsid w:val="00AE0210"/>
    <w:rsid w:val="00AE505B"/>
    <w:rsid w:val="00B05429"/>
    <w:rsid w:val="00B06921"/>
    <w:rsid w:val="00B37F46"/>
    <w:rsid w:val="00B504A9"/>
    <w:rsid w:val="00B51175"/>
    <w:rsid w:val="00B6695D"/>
    <w:rsid w:val="00B71E2A"/>
    <w:rsid w:val="00B929A4"/>
    <w:rsid w:val="00B92A57"/>
    <w:rsid w:val="00BA6F79"/>
    <w:rsid w:val="00BB5E33"/>
    <w:rsid w:val="00BC19B4"/>
    <w:rsid w:val="00BC5BB0"/>
    <w:rsid w:val="00BE79DA"/>
    <w:rsid w:val="00C043D6"/>
    <w:rsid w:val="00C1327D"/>
    <w:rsid w:val="00C13DE8"/>
    <w:rsid w:val="00C22531"/>
    <w:rsid w:val="00C554D1"/>
    <w:rsid w:val="00C857A8"/>
    <w:rsid w:val="00C867F6"/>
    <w:rsid w:val="00CE0602"/>
    <w:rsid w:val="00CE5726"/>
    <w:rsid w:val="00CE7400"/>
    <w:rsid w:val="00CF76DC"/>
    <w:rsid w:val="00D234A3"/>
    <w:rsid w:val="00D23AEA"/>
    <w:rsid w:val="00D318A4"/>
    <w:rsid w:val="00D44050"/>
    <w:rsid w:val="00D66E47"/>
    <w:rsid w:val="00D720F5"/>
    <w:rsid w:val="00D75525"/>
    <w:rsid w:val="00D8223D"/>
    <w:rsid w:val="00D86D7D"/>
    <w:rsid w:val="00D86FE9"/>
    <w:rsid w:val="00D8758C"/>
    <w:rsid w:val="00D91C7A"/>
    <w:rsid w:val="00DA3C09"/>
    <w:rsid w:val="00DA624A"/>
    <w:rsid w:val="00DB3285"/>
    <w:rsid w:val="00DB6B16"/>
    <w:rsid w:val="00DD0C5D"/>
    <w:rsid w:val="00E03AC5"/>
    <w:rsid w:val="00E07135"/>
    <w:rsid w:val="00E24D5B"/>
    <w:rsid w:val="00E318D4"/>
    <w:rsid w:val="00E3390C"/>
    <w:rsid w:val="00E46D51"/>
    <w:rsid w:val="00E521B7"/>
    <w:rsid w:val="00E63426"/>
    <w:rsid w:val="00E64295"/>
    <w:rsid w:val="00E90EDA"/>
    <w:rsid w:val="00ED305A"/>
    <w:rsid w:val="00F0275D"/>
    <w:rsid w:val="00F2239D"/>
    <w:rsid w:val="00F5625B"/>
    <w:rsid w:val="00F5629B"/>
    <w:rsid w:val="00F56344"/>
    <w:rsid w:val="00FB465F"/>
    <w:rsid w:val="00FC57EB"/>
    <w:rsid w:val="00FD1F2D"/>
    <w:rsid w:val="00FE3E02"/>
    <w:rsid w:val="00FE6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B16CA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B16CA"/>
    <w:pPr>
      <w:widowControl w:val="0"/>
      <w:spacing w:before="120"/>
      <w:outlineLvl w:val="0"/>
    </w:pPr>
    <w:rPr>
      <w:b/>
      <w:bCs/>
      <w:color w:val="FF0000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2467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0B16CA"/>
    <w:pPr>
      <w:widowControl w:val="0"/>
      <w:ind w:left="354"/>
      <w:outlineLvl w:val="2"/>
    </w:pPr>
    <w:rPr>
      <w:rFonts w:ascii="Courier" w:hAnsi="Courier"/>
    </w:rPr>
  </w:style>
  <w:style w:type="paragraph" w:styleId="Ttulo4">
    <w:name w:val="heading 4"/>
    <w:basedOn w:val="Normal"/>
    <w:next w:val="Normal"/>
    <w:link w:val="Ttulo4Char"/>
    <w:uiPriority w:val="9"/>
    <w:qFormat/>
    <w:rsid w:val="000B16CA"/>
    <w:pPr>
      <w:widowControl w:val="0"/>
      <w:ind w:left="354"/>
      <w:outlineLvl w:val="3"/>
    </w:pPr>
    <w:rPr>
      <w:rFonts w:ascii="Courier" w:hAnsi="Courier"/>
      <w:u w:val="single"/>
    </w:rPr>
  </w:style>
  <w:style w:type="paragraph" w:styleId="Ttulo5">
    <w:name w:val="heading 5"/>
    <w:basedOn w:val="Normal"/>
    <w:next w:val="Normal"/>
    <w:link w:val="Ttulo5Char"/>
    <w:uiPriority w:val="9"/>
    <w:qFormat/>
    <w:rsid w:val="002467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rsid w:val="0024677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0B16C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sid w:val="000B16C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locked/>
    <w:rsid w:val="000B16C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0B16CA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sid w:val="000B16C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sid w:val="000B16CA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Ttulo">
    <w:name w:val="Title"/>
    <w:basedOn w:val="Normal"/>
    <w:link w:val="TtuloChar"/>
    <w:uiPriority w:val="99"/>
    <w:qFormat/>
    <w:rsid w:val="000B16CA"/>
    <w:pPr>
      <w:widowControl w:val="0"/>
      <w:spacing w:before="120" w:line="360" w:lineRule="atLeast"/>
    </w:pPr>
    <w:rPr>
      <w:b/>
      <w:bCs/>
      <w:sz w:val="26"/>
      <w:szCs w:val="26"/>
    </w:rPr>
  </w:style>
  <w:style w:type="character" w:customStyle="1" w:styleId="TtuloChar">
    <w:name w:val="Título Char"/>
    <w:basedOn w:val="Fontepargpadro"/>
    <w:link w:val="Ttulo"/>
    <w:uiPriority w:val="99"/>
    <w:locked/>
    <w:rsid w:val="00380EEF"/>
    <w:rPr>
      <w:rFonts w:cs="Times New Roman"/>
      <w:b/>
      <w:bCs/>
      <w:sz w:val="26"/>
      <w:szCs w:val="26"/>
    </w:rPr>
  </w:style>
  <w:style w:type="paragraph" w:styleId="Recuodecorpodetexto">
    <w:name w:val="Body Text Indent"/>
    <w:basedOn w:val="Normal"/>
    <w:link w:val="RecuodecorpodetextoChar"/>
    <w:uiPriority w:val="99"/>
    <w:rsid w:val="000B16CA"/>
    <w:pPr>
      <w:tabs>
        <w:tab w:val="left" w:pos="5103"/>
      </w:tabs>
      <w:ind w:right="146"/>
    </w:pPr>
    <w:rPr>
      <w:rFonts w:ascii="Times" w:hAnsi="Times" w:cs="Times"/>
      <w:b/>
      <w:bCs/>
      <w:vanish/>
      <w:color w:val="FF0000"/>
      <w:sz w:val="48"/>
      <w:szCs w:val="48"/>
      <w:effect w:val="blinkBackground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sid w:val="00380EEF"/>
    <w:rPr>
      <w:rFonts w:ascii="Times" w:hAnsi="Times" w:cs="Times"/>
      <w:b/>
      <w:bCs/>
      <w:vanish/>
      <w:color w:val="FF0000"/>
      <w:sz w:val="48"/>
      <w:szCs w:val="48"/>
      <w:effect w:val="blinkBackground"/>
      <w:lang w:val="pt-PT"/>
    </w:rPr>
  </w:style>
  <w:style w:type="paragraph" w:styleId="Rodap">
    <w:name w:val="footer"/>
    <w:basedOn w:val="Normal"/>
    <w:link w:val="RodapChar"/>
    <w:uiPriority w:val="99"/>
    <w:rsid w:val="000B16CA"/>
    <w:pPr>
      <w:widowControl w:val="0"/>
      <w:tabs>
        <w:tab w:val="center" w:pos="4320"/>
        <w:tab w:val="right" w:pos="8640"/>
      </w:tabs>
      <w:jc w:val="center"/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0B16CA"/>
    <w:rPr>
      <w:rFonts w:cs="Times New Roman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0B16CA"/>
    <w:pPr>
      <w:widowControl w:val="0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380EEF"/>
    <w:rPr>
      <w:rFonts w:cs="Times New Roman"/>
    </w:rPr>
  </w:style>
  <w:style w:type="character" w:styleId="Hyperlink">
    <w:name w:val="Hyperlink"/>
    <w:basedOn w:val="Fontepargpadro"/>
    <w:uiPriority w:val="99"/>
    <w:rsid w:val="000B16CA"/>
    <w:rPr>
      <w:rFonts w:cs="Times New Roman"/>
      <w:color w:val="0000FF"/>
      <w:sz w:val="20"/>
      <w:szCs w:val="20"/>
      <w:u w:val="single"/>
    </w:rPr>
  </w:style>
  <w:style w:type="paragraph" w:styleId="Corpodetexto3">
    <w:name w:val="Body Text 3"/>
    <w:basedOn w:val="Normal"/>
    <w:link w:val="Corpodetexto3Char"/>
    <w:uiPriority w:val="99"/>
    <w:rsid w:val="000B16CA"/>
    <w:pPr>
      <w:widowControl w:val="0"/>
      <w:ind w:right="213"/>
      <w:jc w:val="both"/>
    </w:pPr>
    <w:rPr>
      <w:sz w:val="20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380EEF"/>
    <w:rPr>
      <w:rFonts w:cs="Times New Roman"/>
    </w:rPr>
  </w:style>
  <w:style w:type="paragraph" w:customStyle="1" w:styleId="BodyText21">
    <w:name w:val="Body Text 21"/>
    <w:basedOn w:val="Normal"/>
    <w:rsid w:val="000B16CA"/>
    <w:pPr>
      <w:widowControl w:val="0"/>
      <w:ind w:right="-82"/>
      <w:jc w:val="both"/>
    </w:pPr>
    <w:rPr>
      <w:sz w:val="20"/>
      <w:szCs w:val="20"/>
    </w:rPr>
  </w:style>
  <w:style w:type="paragraph" w:customStyle="1" w:styleId="BodyText210">
    <w:name w:val="Body Text 210"/>
    <w:basedOn w:val="Normal"/>
    <w:uiPriority w:val="99"/>
    <w:rsid w:val="000B16CA"/>
    <w:pPr>
      <w:widowControl w:val="0"/>
    </w:pPr>
    <w:rPr>
      <w:rFonts w:ascii="Arial" w:hAnsi="Arial" w:cs="Arial"/>
      <w:sz w:val="16"/>
      <w:szCs w:val="16"/>
    </w:rPr>
  </w:style>
  <w:style w:type="character" w:styleId="Refdenotaderodap">
    <w:name w:val="footnote reference"/>
    <w:basedOn w:val="Fontepargpadro"/>
    <w:uiPriority w:val="99"/>
    <w:semiHidden/>
    <w:rsid w:val="001C0464"/>
    <w:rPr>
      <w:rFonts w:cs="Times New Roman"/>
      <w:vertAlign w:val="superscript"/>
    </w:rPr>
  </w:style>
  <w:style w:type="paragraph" w:styleId="Cabealho">
    <w:name w:val="header"/>
    <w:basedOn w:val="Normal"/>
    <w:link w:val="CabealhoChar"/>
    <w:uiPriority w:val="99"/>
    <w:rsid w:val="00DB6B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0B16CA"/>
    <w:rPr>
      <w:rFonts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24677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0B16CA"/>
    <w:rPr>
      <w:rFonts w:cs="Times New Roman"/>
      <w:sz w:val="24"/>
      <w:szCs w:val="24"/>
    </w:rPr>
  </w:style>
  <w:style w:type="paragraph" w:styleId="Textoembloco">
    <w:name w:val="Block Text"/>
    <w:basedOn w:val="Normal"/>
    <w:uiPriority w:val="99"/>
    <w:rsid w:val="00246770"/>
    <w:pPr>
      <w:spacing w:line="360" w:lineRule="auto"/>
      <w:ind w:left="709" w:right="567" w:hanging="142"/>
      <w:jc w:val="center"/>
    </w:pPr>
    <w:rPr>
      <w:sz w:val="28"/>
      <w:szCs w:val="20"/>
    </w:rPr>
  </w:style>
  <w:style w:type="paragraph" w:styleId="Textodebalo">
    <w:name w:val="Balloon Text"/>
    <w:basedOn w:val="Normal"/>
    <w:link w:val="TextodebaloChar"/>
    <w:rsid w:val="00F027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027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p@senado.gov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1504</Characters>
  <Application>Microsoft Office Word</Application>
  <DocSecurity>0</DocSecurity>
  <Lines>12</Lines>
  <Paragraphs>3</Paragraphs>
  <ScaleCrop>false</ScaleCrop>
  <Company>Senado Federal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CONSELHO DE ÉTICA E DECORO PARLAMENTAR</dc:title>
  <dc:creator>Prodasen</dc:creator>
  <cp:lastModifiedBy>espedita</cp:lastModifiedBy>
  <cp:revision>2</cp:revision>
  <cp:lastPrinted>2012-05-29T00:12:00Z</cp:lastPrinted>
  <dcterms:created xsi:type="dcterms:W3CDTF">2012-06-04T13:38:00Z</dcterms:created>
  <dcterms:modified xsi:type="dcterms:W3CDTF">2012-06-04T13:38:00Z</dcterms:modified>
</cp:coreProperties>
</file>