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49" w:rsidRPr="0025165E" w:rsidRDefault="00FD2A4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A49" w:rsidRPr="0025165E" w:rsidRDefault="00FD2A4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FD2A49" w:rsidRPr="0025165E" w:rsidRDefault="00FD2A49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SENADO FEDERAL</w:t>
      </w:r>
    </w:p>
    <w:p w:rsidR="00FD2A49" w:rsidRPr="0025165E" w:rsidRDefault="00FD2A4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SECRETARIA-GERAL DA MESA</w:t>
      </w:r>
    </w:p>
    <w:p w:rsidR="00FD2A49" w:rsidRPr="0025165E" w:rsidRDefault="00FD2A4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SECRETARIA DE COMISSÕES</w:t>
      </w:r>
    </w:p>
    <w:p w:rsidR="00FD2A49" w:rsidRPr="0025165E" w:rsidRDefault="00FD2A49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 w:rsidRPr="0025165E">
        <w:rPr>
          <w:rFonts w:ascii="ITC Stone Sans Std Medium" w:hAnsi="ITC Stone Sans Std Medium" w:cs="Arial"/>
          <w:color w:val="000000"/>
          <w:sz w:val="16"/>
          <w:szCs w:val="16"/>
        </w:rPr>
        <w:t>COORDENAÇÃO DE COMISSÕES MISTAS</w:t>
      </w:r>
    </w:p>
    <w:p w:rsidR="00FD2A49" w:rsidRPr="006D7BE6" w:rsidRDefault="00FD2A49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D2A49" w:rsidRPr="006D7BE6" w:rsidRDefault="00FD2A49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D2A49" w:rsidRPr="006D7BE6" w:rsidRDefault="00FD2A49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790522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790522">
        <w:rPr>
          <w:rFonts w:ascii="ITC Stone Sans Std Medium" w:hAnsi="ITC Stone Sans Std Medium"/>
          <w:b/>
          <w:bCs/>
          <w:noProof/>
          <w:sz w:val="22"/>
          <w:szCs w:val="22"/>
        </w:rPr>
        <w:t>751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790522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790522">
        <w:rPr>
          <w:rFonts w:ascii="ITC Stone Sans Std Medium" w:hAnsi="ITC Stone Sans Std Medium"/>
          <w:b/>
          <w:noProof/>
          <w:sz w:val="22"/>
          <w:szCs w:val="22"/>
        </w:rPr>
        <w:t>10 DE NOVEMBRO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790522">
        <w:rPr>
          <w:rFonts w:ascii="ITC Stone Sans Std Medium" w:hAnsi="ITC Stone Sans Std Medium"/>
          <w:b/>
          <w:noProof/>
          <w:sz w:val="22"/>
          <w:szCs w:val="22"/>
        </w:rPr>
        <w:t xml:space="preserve">CRIA O PROGRAMA CARTÃO REFORMA E DÁ OUTRAS </w:t>
      </w:r>
      <w:r w:rsidR="00555439" w:rsidRPr="00790522">
        <w:rPr>
          <w:rFonts w:ascii="ITC Stone Sans Std Medium" w:hAnsi="ITC Stone Sans Std Medium"/>
          <w:b/>
          <w:noProof/>
          <w:sz w:val="22"/>
          <w:szCs w:val="22"/>
        </w:rPr>
        <w:t>PROVIDÊNCIAS.</w:t>
      </w:r>
      <w:r w:rsidR="00555439" w:rsidRPr="006D7BE6">
        <w:rPr>
          <w:rFonts w:ascii="ITC Stone Sans Std Medium" w:hAnsi="ITC Stone Sans Std Medium"/>
          <w:b/>
          <w:sz w:val="22"/>
          <w:szCs w:val="22"/>
        </w:rPr>
        <w:t xml:space="preserve"> ”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555439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55543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555439">
        <w:rPr>
          <w:rFonts w:ascii="ITC Stone Sans Std Medium" w:hAnsi="ITC Stone Sans Std Medium"/>
          <w:b/>
          <w:noProof/>
          <w:color w:val="auto"/>
          <w:sz w:val="22"/>
          <w:szCs w:val="22"/>
        </w:rPr>
        <w:t>15</w:t>
      </w:r>
      <w:r w:rsidRPr="0055543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555439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FEVEREIRO DE</w:t>
      </w:r>
      <w:r w:rsidRPr="0055543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55543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555439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FD2A49" w:rsidRPr="006D7BE6" w:rsidRDefault="00FD2A49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FD2A49" w:rsidRPr="00555439" w:rsidRDefault="00FD2A49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177C8B">
        <w:rPr>
          <w:rFonts w:ascii="ITC Stone Sans Std Medium" w:hAnsi="ITC Stone Sans Std Medium" w:cs="Arial"/>
          <w:sz w:val="22"/>
          <w:szCs w:val="22"/>
        </w:rPr>
        <w:t xml:space="preserve">catorze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177C8B">
        <w:rPr>
          <w:rFonts w:ascii="ITC Stone Sans Std Medium" w:hAnsi="ITC Stone Sans Std Medium" w:cs="Arial"/>
          <w:sz w:val="22"/>
          <w:szCs w:val="22"/>
        </w:rPr>
        <w:t>trinta e 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de fevereiro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Presidência do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E2BCF">
        <w:rPr>
          <w:rFonts w:ascii="ITC Stone Sans Std Medium" w:hAnsi="ITC Stone Sans Std Medium" w:cs="Arial"/>
          <w:noProof/>
          <w:sz w:val="22"/>
          <w:szCs w:val="22"/>
        </w:rPr>
        <w:t>Senador Waldemir Moka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751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233B63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F4791E">
        <w:rPr>
          <w:rFonts w:ascii="ITC Stone Sans Std Medium" w:hAnsi="ITC Stone Sans Std Medium" w:cs="Arial"/>
          <w:sz w:val="22"/>
          <w:szCs w:val="22"/>
        </w:rPr>
        <w:t>Ana Amélia, Valdir Raupp e Flexa Ribeiro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555439">
        <w:rPr>
          <w:rFonts w:ascii="ITC Stone Sans Std Medium" w:hAnsi="ITC Stone Sans Std Medium" w:cs="Arial"/>
          <w:sz w:val="22"/>
          <w:szCs w:val="22"/>
        </w:rPr>
        <w:t xml:space="preserve">Roberto Balestra, </w:t>
      </w:r>
      <w:r w:rsidR="00F4791E">
        <w:rPr>
          <w:rFonts w:ascii="ITC Stone Sans Std Medium" w:hAnsi="ITC Stone Sans Std Medium" w:cs="Arial"/>
          <w:sz w:val="22"/>
          <w:szCs w:val="22"/>
        </w:rPr>
        <w:t>Celso Jacob, Miguel Haddad, Bohn Gass, José Rocha e José Carlos Aleluia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A8109B">
        <w:rPr>
          <w:rFonts w:ascii="ITC Stone Sans Std Medium" w:hAnsi="ITC Stone Sans Std Medium"/>
          <w:sz w:val="22"/>
          <w:szCs w:val="22"/>
        </w:rPr>
        <w:t xml:space="preserve">convida para assento à mesa os </w:t>
      </w:r>
      <w:r w:rsidR="00A8109B">
        <w:rPr>
          <w:rFonts w:ascii="ITC Stone Sans Std Medium" w:hAnsi="ITC Stone Sans Std Medium"/>
          <w:noProof/>
          <w:sz w:val="22"/>
          <w:szCs w:val="22"/>
        </w:rPr>
        <w:t xml:space="preserve">seguintes participantes: </w:t>
      </w:r>
      <w:r w:rsidR="00A8109B">
        <w:rPr>
          <w:rFonts w:ascii="ITC Stone Sans Std Medium" w:hAnsi="ITC Stone Sans Std Medium" w:cs="Arial"/>
          <w:color w:val="000000"/>
          <w:sz w:val="22"/>
          <w:szCs w:val="22"/>
        </w:rPr>
        <w:t xml:space="preserve">Fabiana Rodopoulos, </w:t>
      </w:r>
      <w:r w:rsidR="00A8109B" w:rsidRPr="00A8109B">
        <w:rPr>
          <w:rFonts w:ascii="ITC Stone Sans Std Medium" w:hAnsi="ITC Stone Sans Std Medium" w:cs="Arial"/>
          <w:color w:val="000000"/>
          <w:sz w:val="22"/>
          <w:szCs w:val="22"/>
        </w:rPr>
        <w:t xml:space="preserve">Subchefe Adjunta de Análise e Acompanhamento de Políticas Governamentais da Casa Civil; </w:t>
      </w:r>
      <w:r w:rsidR="00A8109B">
        <w:rPr>
          <w:rFonts w:ascii="ITC Stone Sans Std Medium" w:hAnsi="ITC Stone Sans Std Medium" w:cs="Arial"/>
          <w:color w:val="000000"/>
          <w:sz w:val="22"/>
          <w:szCs w:val="22"/>
        </w:rPr>
        <w:t xml:space="preserve">Roberto Barreto, </w:t>
      </w:r>
      <w:r w:rsidR="00A8109B" w:rsidRPr="00A8109B">
        <w:rPr>
          <w:rFonts w:ascii="ITC Stone Sans Std Medium" w:hAnsi="ITC Stone Sans Std Medium" w:cs="Arial"/>
          <w:color w:val="000000"/>
          <w:sz w:val="22"/>
          <w:szCs w:val="22"/>
        </w:rPr>
        <w:t xml:space="preserve">Diretor Executivo de Serviços de Governo da Caixa Econômica Federal; </w:t>
      </w:r>
      <w:r w:rsidR="00A8109B">
        <w:rPr>
          <w:rFonts w:ascii="ITC Stone Sans Std Medium" w:hAnsi="ITC Stone Sans Std Medium" w:cs="Arial"/>
          <w:color w:val="000000"/>
          <w:sz w:val="22"/>
          <w:szCs w:val="22"/>
        </w:rPr>
        <w:t xml:space="preserve">Arley Rodrigues, </w:t>
      </w:r>
      <w:r w:rsidR="00A8109B" w:rsidRPr="00A8109B">
        <w:rPr>
          <w:rFonts w:ascii="ITC Stone Sans Std Medium" w:hAnsi="ITC Stone Sans Std Medium" w:cs="Arial"/>
          <w:color w:val="000000"/>
          <w:sz w:val="22"/>
          <w:szCs w:val="22"/>
        </w:rPr>
        <w:t>Diretor de Gestão Tributária para o Varejo da Associação Nacional dos Comerciantes de Material de Construção - ANAMACO; e</w:t>
      </w:r>
      <w:r w:rsidR="0012724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A8109B">
        <w:rPr>
          <w:rFonts w:ascii="ITC Stone Sans Std Medium" w:hAnsi="ITC Stone Sans Std Medium" w:cs="Arial"/>
          <w:color w:val="000000"/>
          <w:sz w:val="22"/>
          <w:szCs w:val="22"/>
        </w:rPr>
        <w:t xml:space="preserve">Nelson Saule Júnior, </w:t>
      </w:r>
      <w:r w:rsidR="00A8109B" w:rsidRPr="00A8109B">
        <w:rPr>
          <w:rFonts w:ascii="ITC Stone Sans Std Medium" w:hAnsi="ITC Stone Sans Std Medium" w:cs="Arial"/>
          <w:color w:val="000000"/>
          <w:sz w:val="22"/>
          <w:szCs w:val="22"/>
        </w:rPr>
        <w:t>Representante do Fórum Nacional pela Reforma Urbana.</w:t>
      </w:r>
      <w:r w:rsidR="00555439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A10B9">
        <w:rPr>
          <w:rFonts w:ascii="ITC Stone Sans Std Medium" w:hAnsi="ITC Stone Sans Std Medium" w:cs="Arial"/>
          <w:color w:val="000000"/>
          <w:sz w:val="22"/>
          <w:szCs w:val="22"/>
        </w:rPr>
        <w:t xml:space="preserve">Às quinze horas e dois minutos o Senhor Deputado Roberto Balestra assume a presidência. </w:t>
      </w:r>
      <w:r w:rsidR="00233B63">
        <w:rPr>
          <w:rFonts w:ascii="ITC Stone Sans Std Medium" w:hAnsi="ITC Stone Sans Std Medium" w:cs="Arial"/>
          <w:color w:val="000000"/>
          <w:sz w:val="22"/>
          <w:szCs w:val="22"/>
        </w:rPr>
        <w:t>Encerradas as</w:t>
      </w:r>
      <w:r w:rsidR="00D04867">
        <w:rPr>
          <w:rFonts w:ascii="ITC Stone Sans Std Medium" w:hAnsi="ITC Stone Sans Std Medium" w:cs="Arial"/>
          <w:color w:val="000000"/>
          <w:sz w:val="22"/>
          <w:szCs w:val="22"/>
        </w:rPr>
        <w:t xml:space="preserve"> exposições, o Presidente passa a palavra para a Relatora, Senadora Ana Amélia, que apresenta algumas questões aos convidados.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F37858">
        <w:rPr>
          <w:rFonts w:ascii="ITC Stone Sans Std Medium" w:hAnsi="ITC Stone Sans Std Medium" w:cs="Arial"/>
          <w:color w:val="000000"/>
          <w:sz w:val="22"/>
          <w:szCs w:val="22"/>
        </w:rPr>
        <w:t>Deputado Bohn Gass e</w:t>
      </w:r>
      <w:r w:rsidR="001C6721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F37858">
        <w:rPr>
          <w:rFonts w:ascii="ITC Stone Sans Std Medium" w:hAnsi="ITC Stone Sans Std Medium" w:cs="Arial"/>
          <w:color w:val="000000"/>
          <w:sz w:val="22"/>
          <w:szCs w:val="22"/>
        </w:rPr>
        <w:t>Senador Waldemir Moka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A67350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A67350">
        <w:rPr>
          <w:rFonts w:ascii="ITC Stone Sans Std Medium" w:hAnsi="ITC Stone Sans Std Medium" w:cs="Arial"/>
          <w:sz w:val="22"/>
          <w:szCs w:val="22"/>
        </w:rPr>
        <w:t>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CF5AAC">
        <w:rPr>
          <w:rFonts w:ascii="ITC Stone Sans Std Medium" w:hAnsi="ITC Stone Sans Std Medium" w:cs="Arial"/>
          <w:bCs/>
          <w:sz w:val="22"/>
          <w:szCs w:val="22"/>
        </w:rPr>
        <w:t xml:space="preserve"> Clarissa Kiwa Scarton Hayashi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="00555439" w:rsidRPr="006D7BE6">
        <w:rPr>
          <w:rFonts w:ascii="ITC Stone Sans Std Medium" w:hAnsi="ITC Stone Sans Std Medium" w:cs="Arial"/>
          <w:sz w:val="22"/>
          <w:szCs w:val="22"/>
        </w:rPr>
        <w:t>Presidente,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90522">
        <w:rPr>
          <w:rFonts w:ascii="ITC Stone Sans Std Medium" w:hAnsi="ITC Stone Sans Std Medium" w:cs="Arial"/>
          <w:noProof/>
          <w:sz w:val="22"/>
          <w:szCs w:val="22"/>
        </w:rPr>
        <w:t>Roberto Balestra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Pr="006D7BE6">
        <w:rPr>
          <w:rFonts w:ascii="ITC Stone Sans Std Medium" w:hAnsi="ITC Stone Sans Std Medium" w:cs="Arial"/>
          <w:sz w:val="22"/>
          <w:szCs w:val="22"/>
        </w:rPr>
        <w:t>, juntamente com a íntegra das notas taquigráficas.</w:t>
      </w:r>
    </w:p>
    <w:p w:rsidR="00FD2A49" w:rsidRPr="006D7BE6" w:rsidRDefault="00FD2A49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D2A49" w:rsidRPr="006D7BE6" w:rsidRDefault="00FD2A49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D2A49" w:rsidRPr="006D7BE6" w:rsidRDefault="00FD2A4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D2A49" w:rsidRPr="006D7BE6" w:rsidRDefault="00FD2A4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79052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79052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ROBERTO BALESTRA</w:t>
      </w:r>
    </w:p>
    <w:p w:rsidR="00FD2A49" w:rsidRDefault="00FD2A4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FD2A49" w:rsidSect="00FD2A49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FD2A49" w:rsidRPr="006D7BE6" w:rsidRDefault="00FD2A49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FD2A49" w:rsidRPr="006D7BE6" w:rsidSect="00FD2A49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25C31"/>
    <w:rsid w:val="0012724A"/>
    <w:rsid w:val="0013052C"/>
    <w:rsid w:val="00134B16"/>
    <w:rsid w:val="00137D8B"/>
    <w:rsid w:val="00145C03"/>
    <w:rsid w:val="001513AE"/>
    <w:rsid w:val="001570F9"/>
    <w:rsid w:val="00162CF8"/>
    <w:rsid w:val="001641AF"/>
    <w:rsid w:val="001742FD"/>
    <w:rsid w:val="00177C8B"/>
    <w:rsid w:val="001A7E81"/>
    <w:rsid w:val="001B123D"/>
    <w:rsid w:val="001B4F81"/>
    <w:rsid w:val="001C672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33B63"/>
    <w:rsid w:val="0025165E"/>
    <w:rsid w:val="002566A3"/>
    <w:rsid w:val="00270C36"/>
    <w:rsid w:val="00273E67"/>
    <w:rsid w:val="00276D7D"/>
    <w:rsid w:val="002846F8"/>
    <w:rsid w:val="00295AA5"/>
    <w:rsid w:val="002A10B9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08F7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FE3"/>
    <w:rsid w:val="003C66C8"/>
    <w:rsid w:val="003D046A"/>
    <w:rsid w:val="003D2647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320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55439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D7CF8"/>
    <w:rsid w:val="005E3099"/>
    <w:rsid w:val="005E4BFA"/>
    <w:rsid w:val="006017FF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3320"/>
    <w:rsid w:val="007543BA"/>
    <w:rsid w:val="007567F2"/>
    <w:rsid w:val="00756CF5"/>
    <w:rsid w:val="0075719B"/>
    <w:rsid w:val="007646FC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D7A06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67350"/>
    <w:rsid w:val="00A709C0"/>
    <w:rsid w:val="00A8109B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86857"/>
    <w:rsid w:val="00C95B99"/>
    <w:rsid w:val="00CB165D"/>
    <w:rsid w:val="00CC2D18"/>
    <w:rsid w:val="00CE7543"/>
    <w:rsid w:val="00CF33F2"/>
    <w:rsid w:val="00CF5AAC"/>
    <w:rsid w:val="00D00658"/>
    <w:rsid w:val="00D04867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2BCF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37858"/>
    <w:rsid w:val="00F46B8A"/>
    <w:rsid w:val="00F4791E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2A49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38F81-F239-4D1C-A11F-86008E3A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3C70B9-EC71-46F1-89CF-6F16B56C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28</cp:revision>
  <cp:lastPrinted>2017-02-15T16:01:00Z</cp:lastPrinted>
  <dcterms:created xsi:type="dcterms:W3CDTF">2017-02-15T09:54:00Z</dcterms:created>
  <dcterms:modified xsi:type="dcterms:W3CDTF">2017-03-20T18:31:00Z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