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2D8C6" w14:textId="77777777" w:rsidR="00976039" w:rsidRPr="001257ED" w:rsidRDefault="00976039" w:rsidP="0070078D">
      <w:pPr>
        <w:pStyle w:val="Recuodecorpodetexto"/>
        <w:ind w:firstLine="0"/>
        <w:jc w:val="center"/>
        <w:rPr>
          <w:rFonts w:ascii="Arial" w:hAnsi="Arial" w:cs="Arial"/>
          <w:b/>
          <w:bCs/>
        </w:rPr>
      </w:pPr>
    </w:p>
    <w:p w14:paraId="1DC2E472" w14:textId="1E5CD12B" w:rsidR="00095C99" w:rsidRPr="001257ED" w:rsidRDefault="0070078D" w:rsidP="0070078D">
      <w:pPr>
        <w:pStyle w:val="Recuodecorpodetexto"/>
        <w:ind w:firstLine="0"/>
        <w:jc w:val="center"/>
        <w:rPr>
          <w:rFonts w:ascii="Arial" w:hAnsi="Arial" w:cs="Arial"/>
          <w:b/>
          <w:bCs/>
        </w:rPr>
      </w:pPr>
      <w:r w:rsidRPr="001257ED">
        <w:rPr>
          <w:rFonts w:ascii="Arial" w:hAnsi="Arial" w:cs="Arial"/>
          <w:b/>
          <w:bCs/>
        </w:rPr>
        <w:t>PARECER N</w:t>
      </w:r>
      <w:r w:rsidR="00B96507" w:rsidRPr="001257ED">
        <w:rPr>
          <w:rFonts w:ascii="Arial" w:hAnsi="Arial" w:cs="Arial"/>
          <w:b/>
          <w:bCs/>
        </w:rPr>
        <w:t>º</w:t>
      </w:r>
      <w:r w:rsidRPr="001257ED">
        <w:rPr>
          <w:rFonts w:ascii="Arial" w:hAnsi="Arial" w:cs="Arial"/>
          <w:b/>
          <w:bCs/>
          <w:vertAlign w:val="superscript"/>
        </w:rPr>
        <w:t xml:space="preserve"> </w:t>
      </w:r>
      <w:r w:rsidR="00761A09" w:rsidRPr="001257ED">
        <w:rPr>
          <w:rFonts w:ascii="Arial" w:hAnsi="Arial" w:cs="Arial"/>
          <w:b/>
          <w:bCs/>
        </w:rPr>
        <w:t xml:space="preserve">       </w:t>
      </w:r>
      <w:proofErr w:type="gramStart"/>
      <w:r w:rsidR="00761A09" w:rsidRPr="001257ED">
        <w:rPr>
          <w:rFonts w:ascii="Arial" w:hAnsi="Arial" w:cs="Arial"/>
          <w:b/>
          <w:bCs/>
        </w:rPr>
        <w:t xml:space="preserve">  </w:t>
      </w:r>
      <w:r w:rsidRPr="001257ED">
        <w:rPr>
          <w:rFonts w:ascii="Arial" w:hAnsi="Arial" w:cs="Arial"/>
          <w:b/>
          <w:bCs/>
        </w:rPr>
        <w:t>,</w:t>
      </w:r>
      <w:proofErr w:type="gramEnd"/>
      <w:r w:rsidRPr="001257ED">
        <w:rPr>
          <w:rFonts w:ascii="Arial" w:hAnsi="Arial" w:cs="Arial"/>
          <w:b/>
          <w:bCs/>
        </w:rPr>
        <w:t xml:space="preserve"> DE </w:t>
      </w:r>
      <w:r w:rsidRPr="002420D9">
        <w:rPr>
          <w:rFonts w:ascii="Arial" w:hAnsi="Arial" w:cs="Arial"/>
          <w:b/>
          <w:bCs/>
        </w:rPr>
        <w:t>20</w:t>
      </w:r>
      <w:r w:rsidR="00525B82" w:rsidRPr="002420D9">
        <w:rPr>
          <w:rFonts w:ascii="Arial" w:hAnsi="Arial" w:cs="Arial"/>
          <w:b/>
          <w:bCs/>
        </w:rPr>
        <w:t>2</w:t>
      </w:r>
      <w:r w:rsidR="00B83E89" w:rsidRPr="002420D9">
        <w:rPr>
          <w:rFonts w:ascii="Arial" w:hAnsi="Arial" w:cs="Arial"/>
          <w:b/>
          <w:bCs/>
        </w:rPr>
        <w:t>6</w:t>
      </w:r>
    </w:p>
    <w:p w14:paraId="58C2ABF3" w14:textId="77777777" w:rsidR="00356CC4" w:rsidRPr="001257ED" w:rsidRDefault="00356CC4" w:rsidP="00356CC4">
      <w:pPr>
        <w:ind w:left="4678"/>
        <w:rPr>
          <w:rFonts w:ascii="Arial" w:hAnsi="Arial" w:cs="Arial"/>
          <w:b/>
        </w:rPr>
      </w:pPr>
    </w:p>
    <w:p w14:paraId="3F4B6E81" w14:textId="77777777" w:rsidR="00976039" w:rsidRPr="001257ED" w:rsidRDefault="00976039" w:rsidP="00356CC4">
      <w:pPr>
        <w:ind w:left="4678"/>
        <w:rPr>
          <w:rFonts w:ascii="Arial" w:hAnsi="Arial" w:cs="Arial"/>
          <w:b/>
        </w:rPr>
      </w:pPr>
    </w:p>
    <w:p w14:paraId="4BDB33EA" w14:textId="77777777" w:rsidR="00006CD2" w:rsidRPr="001257ED" w:rsidRDefault="00006CD2" w:rsidP="00356CC4">
      <w:pPr>
        <w:ind w:left="4678"/>
        <w:rPr>
          <w:rFonts w:ascii="Arial" w:hAnsi="Arial" w:cs="Arial"/>
          <w:b/>
        </w:rPr>
      </w:pPr>
    </w:p>
    <w:p w14:paraId="336364CF" w14:textId="285E3E02" w:rsidR="00356CC4" w:rsidRPr="001257ED" w:rsidRDefault="767E8555" w:rsidP="001E3EF9">
      <w:pPr>
        <w:ind w:left="3119"/>
        <w:jc w:val="both"/>
        <w:rPr>
          <w:rFonts w:ascii="Arial" w:hAnsi="Arial" w:cs="Arial"/>
        </w:rPr>
      </w:pPr>
      <w:r w:rsidRPr="767E8555">
        <w:rPr>
          <w:rFonts w:ascii="Arial" w:hAnsi="Arial" w:cs="Arial"/>
        </w:rPr>
        <w:t>Da</w:t>
      </w:r>
      <w:r w:rsidRPr="767E8555">
        <w:rPr>
          <w:rFonts w:ascii="Arial" w:hAnsi="Arial" w:cs="Arial"/>
          <w:b/>
          <w:bCs/>
        </w:rPr>
        <w:t xml:space="preserve"> Comissão de Desenvolvimento Regional e Turismo (CDR)</w:t>
      </w:r>
      <w:r w:rsidRPr="767E8555">
        <w:rPr>
          <w:rFonts w:ascii="Arial" w:hAnsi="Arial" w:cs="Arial"/>
        </w:rPr>
        <w:t xml:space="preserve">, sobre as </w:t>
      </w:r>
      <w:r w:rsidR="00A04010" w:rsidRPr="00A04010">
        <w:rPr>
          <w:rFonts w:ascii="Arial" w:hAnsi="Arial" w:cs="Arial"/>
        </w:rPr>
        <w:t xml:space="preserve">indicações das emendas </w:t>
      </w:r>
      <w:r w:rsidR="00A04010" w:rsidRPr="00EA0E14">
        <w:rPr>
          <w:rFonts w:ascii="Arial" w:hAnsi="Arial" w:cs="Arial"/>
        </w:rPr>
        <w:t>de comissão à Lei Orçamentária Anual (LOA) de 202</w:t>
      </w:r>
      <w:r w:rsidR="00B83E89" w:rsidRPr="00EA0E14">
        <w:rPr>
          <w:rFonts w:ascii="Arial" w:hAnsi="Arial" w:cs="Arial"/>
        </w:rPr>
        <w:t>6</w:t>
      </w:r>
      <w:r w:rsidR="00A04010" w:rsidRPr="00EA0E14">
        <w:rPr>
          <w:rFonts w:ascii="Arial" w:hAnsi="Arial" w:cs="Arial"/>
        </w:rPr>
        <w:t xml:space="preserve"> (Lei nº </w:t>
      </w:r>
      <w:r w:rsidR="00E6680D" w:rsidRPr="00EA0E14">
        <w:rPr>
          <w:rFonts w:ascii="Arial" w:hAnsi="Arial" w:cs="Arial"/>
        </w:rPr>
        <w:t>15.</w:t>
      </w:r>
      <w:r w:rsidR="00B83E89" w:rsidRPr="00EA0E14">
        <w:rPr>
          <w:rFonts w:ascii="Arial" w:hAnsi="Arial" w:cs="Arial"/>
        </w:rPr>
        <w:t>346</w:t>
      </w:r>
      <w:r w:rsidR="00E6680D" w:rsidRPr="00EA0E14">
        <w:rPr>
          <w:rFonts w:ascii="Arial" w:hAnsi="Arial" w:cs="Arial"/>
        </w:rPr>
        <w:t>/202</w:t>
      </w:r>
      <w:r w:rsidR="00B83E89" w:rsidRPr="00EA0E14">
        <w:rPr>
          <w:rFonts w:ascii="Arial" w:hAnsi="Arial" w:cs="Arial"/>
        </w:rPr>
        <w:t>6</w:t>
      </w:r>
      <w:r w:rsidR="00E6680D" w:rsidRPr="00EA0E14">
        <w:rPr>
          <w:rFonts w:ascii="Arial" w:hAnsi="Arial" w:cs="Arial"/>
        </w:rPr>
        <w:t>)</w:t>
      </w:r>
      <w:r w:rsidR="000C0A0B" w:rsidRPr="00EA0E14">
        <w:rPr>
          <w:rFonts w:ascii="Arial" w:hAnsi="Arial" w:cs="Arial"/>
        </w:rPr>
        <w:t>.</w:t>
      </w:r>
    </w:p>
    <w:p w14:paraId="071F3A03" w14:textId="77777777" w:rsidR="00D522E7" w:rsidRPr="001257ED" w:rsidRDefault="00D522E7" w:rsidP="0051137A">
      <w:pPr>
        <w:ind w:left="3119"/>
        <w:jc w:val="both"/>
        <w:rPr>
          <w:rFonts w:ascii="Arial" w:hAnsi="Arial" w:cs="Arial"/>
        </w:rPr>
      </w:pPr>
    </w:p>
    <w:p w14:paraId="54012C47" w14:textId="25B74DA7" w:rsidR="00095C99" w:rsidRPr="001873E1" w:rsidRDefault="767E8555" w:rsidP="767E8555">
      <w:pPr>
        <w:ind w:left="3119"/>
        <w:rPr>
          <w:rFonts w:ascii="Arial" w:hAnsi="Arial" w:cs="Arial"/>
        </w:rPr>
      </w:pPr>
      <w:r w:rsidRPr="767E8555">
        <w:rPr>
          <w:rFonts w:ascii="Arial" w:hAnsi="Arial" w:cs="Arial"/>
          <w:b/>
          <w:bCs/>
        </w:rPr>
        <w:t>Relator</w:t>
      </w:r>
      <w:r w:rsidR="00C0669B">
        <w:rPr>
          <w:rFonts w:ascii="Arial" w:hAnsi="Arial" w:cs="Arial"/>
          <w:b/>
          <w:bCs/>
        </w:rPr>
        <w:t>a</w:t>
      </w:r>
      <w:r w:rsidRPr="767E8555">
        <w:rPr>
          <w:rFonts w:ascii="Arial" w:hAnsi="Arial" w:cs="Arial"/>
          <w:b/>
          <w:bCs/>
        </w:rPr>
        <w:t>:</w:t>
      </w:r>
      <w:r w:rsidR="001873E1">
        <w:rPr>
          <w:rFonts w:ascii="Arial" w:hAnsi="Arial" w:cs="Arial"/>
          <w:b/>
          <w:bCs/>
        </w:rPr>
        <w:t xml:space="preserve"> </w:t>
      </w:r>
      <w:r w:rsidR="001873E1">
        <w:rPr>
          <w:rFonts w:ascii="Arial" w:hAnsi="Arial" w:cs="Arial"/>
        </w:rPr>
        <w:t>Sen</w:t>
      </w:r>
      <w:r w:rsidR="002D4428">
        <w:rPr>
          <w:rFonts w:ascii="Arial" w:hAnsi="Arial" w:cs="Arial"/>
        </w:rPr>
        <w:t xml:space="preserve">adora </w:t>
      </w:r>
      <w:r w:rsidR="00C0669B" w:rsidRPr="00C0669B">
        <w:rPr>
          <w:rFonts w:ascii="Arial" w:hAnsi="Arial" w:cs="Arial"/>
        </w:rPr>
        <w:t>Professora Dorinha Seabra</w:t>
      </w:r>
      <w:r w:rsidR="00C0669B">
        <w:rPr>
          <w:rFonts w:ascii="Arial" w:hAnsi="Arial" w:cs="Arial"/>
        </w:rPr>
        <w:t xml:space="preserve"> (União – TO)</w:t>
      </w:r>
    </w:p>
    <w:p w14:paraId="4C0C798F" w14:textId="77777777" w:rsidR="0077665C" w:rsidRPr="001257ED" w:rsidRDefault="0077665C" w:rsidP="00095C99">
      <w:pPr>
        <w:rPr>
          <w:rFonts w:ascii="Arial" w:hAnsi="Arial" w:cs="Arial"/>
        </w:rPr>
      </w:pPr>
    </w:p>
    <w:p w14:paraId="73F14512" w14:textId="77777777" w:rsidR="00095C99" w:rsidRPr="001257ED" w:rsidRDefault="00095C99" w:rsidP="004C646F">
      <w:pPr>
        <w:pStyle w:val="Ttulo1"/>
      </w:pPr>
      <w:r w:rsidRPr="001257ED">
        <w:t>I – Relatório</w:t>
      </w:r>
    </w:p>
    <w:p w14:paraId="75135810" w14:textId="016FD80B" w:rsidR="00725B8D" w:rsidRPr="00EA0E14" w:rsidRDefault="00725B8D" w:rsidP="00725B8D">
      <w:pPr>
        <w:pStyle w:val="Fernando"/>
        <w:rPr>
          <w:rFonts w:ascii="Arial" w:hAnsi="Arial" w:cs="Arial"/>
        </w:rPr>
      </w:pPr>
      <w:r w:rsidRPr="008145F7">
        <w:rPr>
          <w:rFonts w:ascii="Arial" w:hAnsi="Arial" w:cs="Arial"/>
        </w:rPr>
        <w:t>Nos termos da L</w:t>
      </w:r>
      <w:r>
        <w:rPr>
          <w:rFonts w:ascii="Arial" w:hAnsi="Arial" w:cs="Arial"/>
        </w:rPr>
        <w:t xml:space="preserve">ei </w:t>
      </w:r>
      <w:r w:rsidRPr="008145F7">
        <w:rPr>
          <w:rFonts w:ascii="Arial" w:hAnsi="Arial" w:cs="Arial"/>
        </w:rPr>
        <w:t>C</w:t>
      </w:r>
      <w:r>
        <w:rPr>
          <w:rFonts w:ascii="Arial" w:hAnsi="Arial" w:cs="Arial"/>
        </w:rPr>
        <w:t>omplementar nº</w:t>
      </w:r>
      <w:r w:rsidRPr="008145F7">
        <w:rPr>
          <w:rFonts w:ascii="Arial" w:hAnsi="Arial" w:cs="Arial"/>
        </w:rPr>
        <w:t xml:space="preserve"> 210</w:t>
      </w:r>
      <w:r>
        <w:rPr>
          <w:rFonts w:ascii="Arial" w:hAnsi="Arial" w:cs="Arial"/>
        </w:rPr>
        <w:t xml:space="preserve">, de 2024, </w:t>
      </w:r>
      <w:r w:rsidRPr="008145F7">
        <w:rPr>
          <w:rFonts w:ascii="Arial" w:hAnsi="Arial" w:cs="Arial"/>
        </w:rPr>
        <w:t xml:space="preserve">e da </w:t>
      </w:r>
      <w:r w:rsidRPr="767E8555">
        <w:rPr>
          <w:rFonts w:ascii="Arial" w:hAnsi="Arial" w:cs="Arial"/>
        </w:rPr>
        <w:t>Resolução nº 1, de 2006-CN</w:t>
      </w:r>
      <w:r w:rsidR="008845F4">
        <w:rPr>
          <w:rFonts w:ascii="Arial" w:hAnsi="Arial" w:cs="Arial"/>
        </w:rPr>
        <w:t>, com redação dada pela</w:t>
      </w:r>
      <w:r w:rsidR="00913601">
        <w:rPr>
          <w:rFonts w:ascii="Arial" w:hAnsi="Arial" w:cs="Arial"/>
        </w:rPr>
        <w:t>s</w:t>
      </w:r>
      <w:r w:rsidR="008845F4">
        <w:rPr>
          <w:rFonts w:ascii="Arial" w:hAnsi="Arial" w:cs="Arial"/>
        </w:rPr>
        <w:t xml:space="preserve"> </w:t>
      </w:r>
      <w:r w:rsidR="008845F4" w:rsidRPr="767E8555">
        <w:rPr>
          <w:rFonts w:ascii="Arial" w:hAnsi="Arial" w:cs="Arial"/>
        </w:rPr>
        <w:t>Resoluç</w:t>
      </w:r>
      <w:r w:rsidR="00913601">
        <w:rPr>
          <w:rFonts w:ascii="Arial" w:hAnsi="Arial" w:cs="Arial"/>
        </w:rPr>
        <w:t>ões</w:t>
      </w:r>
      <w:r w:rsidR="008845F4" w:rsidRPr="767E8555">
        <w:rPr>
          <w:rFonts w:ascii="Arial" w:hAnsi="Arial" w:cs="Arial"/>
        </w:rPr>
        <w:t xml:space="preserve"> </w:t>
      </w:r>
      <w:proofErr w:type="spellStart"/>
      <w:r w:rsidR="008845F4" w:rsidRPr="767E8555">
        <w:rPr>
          <w:rFonts w:ascii="Arial" w:hAnsi="Arial" w:cs="Arial"/>
        </w:rPr>
        <w:t>nº</w:t>
      </w:r>
      <w:r w:rsidR="00913601">
        <w:rPr>
          <w:rFonts w:ascii="Arial" w:hAnsi="Arial" w:cs="Arial"/>
        </w:rPr>
        <w:t>s</w:t>
      </w:r>
      <w:proofErr w:type="spellEnd"/>
      <w:r w:rsidR="008845F4" w:rsidRPr="767E8555">
        <w:rPr>
          <w:rFonts w:ascii="Arial" w:hAnsi="Arial" w:cs="Arial"/>
        </w:rPr>
        <w:t xml:space="preserve"> 1</w:t>
      </w:r>
      <w:r w:rsidR="00B83E89">
        <w:rPr>
          <w:rFonts w:ascii="Arial" w:hAnsi="Arial" w:cs="Arial"/>
        </w:rPr>
        <w:t xml:space="preserve"> e n° 2</w:t>
      </w:r>
      <w:r w:rsidR="008845F4" w:rsidRPr="767E8555">
        <w:rPr>
          <w:rFonts w:ascii="Arial" w:hAnsi="Arial" w:cs="Arial"/>
        </w:rPr>
        <w:t>, de 20</w:t>
      </w:r>
      <w:r w:rsidR="008845F4">
        <w:rPr>
          <w:rFonts w:ascii="Arial" w:hAnsi="Arial" w:cs="Arial"/>
        </w:rPr>
        <w:t>25</w:t>
      </w:r>
      <w:r w:rsidR="008845F4" w:rsidRPr="767E8555">
        <w:rPr>
          <w:rFonts w:ascii="Arial" w:hAnsi="Arial" w:cs="Arial"/>
        </w:rPr>
        <w:t>-CN</w:t>
      </w:r>
      <w:r w:rsidR="008845F4">
        <w:rPr>
          <w:rFonts w:ascii="Arial" w:hAnsi="Arial" w:cs="Arial"/>
        </w:rPr>
        <w:t>,</w:t>
      </w:r>
      <w:r w:rsidRPr="008145F7">
        <w:rPr>
          <w:rFonts w:ascii="Arial" w:hAnsi="Arial" w:cs="Arial"/>
        </w:rPr>
        <w:t xml:space="preserve"> compete a es</w:t>
      </w:r>
      <w:r w:rsidR="008845F4">
        <w:rPr>
          <w:rFonts w:ascii="Arial" w:hAnsi="Arial" w:cs="Arial"/>
        </w:rPr>
        <w:t>t</w:t>
      </w:r>
      <w:r w:rsidRPr="008145F7">
        <w:rPr>
          <w:rFonts w:ascii="Arial" w:hAnsi="Arial" w:cs="Arial"/>
        </w:rPr>
        <w:t xml:space="preserve">a </w:t>
      </w:r>
      <w:r w:rsidR="008845F4">
        <w:rPr>
          <w:rFonts w:ascii="Arial" w:hAnsi="Arial" w:cs="Arial"/>
        </w:rPr>
        <w:t>C</w:t>
      </w:r>
      <w:r w:rsidRPr="008145F7">
        <w:rPr>
          <w:rFonts w:ascii="Arial" w:hAnsi="Arial" w:cs="Arial"/>
        </w:rPr>
        <w:t xml:space="preserve">omissão apresentar indicações para a execução de programações decorrentes de emendas de comissão </w:t>
      </w:r>
      <w:r w:rsidR="000C0A0B">
        <w:rPr>
          <w:rFonts w:ascii="Arial" w:hAnsi="Arial" w:cs="Arial"/>
        </w:rPr>
        <w:t>à Lei Orçamentária Anual (</w:t>
      </w:r>
      <w:r w:rsidR="000C0A0B" w:rsidRPr="00EA0E14">
        <w:rPr>
          <w:rFonts w:ascii="Arial" w:hAnsi="Arial" w:cs="Arial"/>
        </w:rPr>
        <w:t>LOA) de 202</w:t>
      </w:r>
      <w:r w:rsidR="00B83E89" w:rsidRPr="00EA0E14">
        <w:rPr>
          <w:rFonts w:ascii="Arial" w:hAnsi="Arial" w:cs="Arial"/>
        </w:rPr>
        <w:t>6</w:t>
      </w:r>
      <w:r w:rsidR="000C0A0B" w:rsidRPr="00EA0E14">
        <w:rPr>
          <w:rFonts w:ascii="Arial" w:hAnsi="Arial" w:cs="Arial"/>
        </w:rPr>
        <w:t xml:space="preserve"> (Lei nº 15.</w:t>
      </w:r>
      <w:r w:rsidR="00B83E89" w:rsidRPr="00EA0E14">
        <w:rPr>
          <w:rFonts w:ascii="Arial" w:hAnsi="Arial" w:cs="Arial"/>
        </w:rPr>
        <w:t>346</w:t>
      </w:r>
      <w:r w:rsidR="000C0A0B" w:rsidRPr="00EA0E14">
        <w:rPr>
          <w:rFonts w:ascii="Arial" w:hAnsi="Arial" w:cs="Arial"/>
        </w:rPr>
        <w:t>/202</w:t>
      </w:r>
      <w:r w:rsidR="00B83E89" w:rsidRPr="00EA0E14">
        <w:rPr>
          <w:rFonts w:ascii="Arial" w:hAnsi="Arial" w:cs="Arial"/>
        </w:rPr>
        <w:t>6</w:t>
      </w:r>
      <w:r w:rsidR="000C0A0B" w:rsidRPr="00EA0E14">
        <w:rPr>
          <w:rFonts w:ascii="Arial" w:hAnsi="Arial" w:cs="Arial"/>
        </w:rPr>
        <w:t>).</w:t>
      </w:r>
    </w:p>
    <w:p w14:paraId="58384848" w14:textId="7D7D13E3" w:rsidR="009F5D9E" w:rsidRPr="00EA0E14" w:rsidRDefault="00940394" w:rsidP="009F5D9E">
      <w:pPr>
        <w:pStyle w:val="Fernando"/>
        <w:rPr>
          <w:rFonts w:ascii="Arial" w:hAnsi="Arial" w:cs="Arial"/>
        </w:rPr>
      </w:pPr>
      <w:r w:rsidRPr="00EA0E14">
        <w:rPr>
          <w:rFonts w:ascii="Arial" w:hAnsi="Arial" w:cs="Arial"/>
        </w:rPr>
        <w:t>Na LOA 202</w:t>
      </w:r>
      <w:r w:rsidR="00B83E89" w:rsidRPr="00EA0E14">
        <w:rPr>
          <w:rFonts w:ascii="Arial" w:hAnsi="Arial" w:cs="Arial"/>
        </w:rPr>
        <w:t>6</w:t>
      </w:r>
      <w:r w:rsidRPr="00EA0E14">
        <w:rPr>
          <w:rFonts w:ascii="Arial" w:hAnsi="Arial" w:cs="Arial"/>
        </w:rPr>
        <w:t>, es</w:t>
      </w:r>
      <w:r w:rsidR="007D7183" w:rsidRPr="00EA0E14">
        <w:rPr>
          <w:rFonts w:ascii="Arial" w:hAnsi="Arial" w:cs="Arial"/>
        </w:rPr>
        <w:t>t</w:t>
      </w:r>
      <w:r w:rsidRPr="00EA0E14">
        <w:rPr>
          <w:rFonts w:ascii="Arial" w:hAnsi="Arial" w:cs="Arial"/>
        </w:rPr>
        <w:t xml:space="preserve">a </w:t>
      </w:r>
      <w:r w:rsidR="007D7183" w:rsidRPr="00EA0E14">
        <w:rPr>
          <w:rFonts w:ascii="Arial" w:hAnsi="Arial" w:cs="Arial"/>
        </w:rPr>
        <w:t>C</w:t>
      </w:r>
      <w:r w:rsidRPr="00EA0E14">
        <w:rPr>
          <w:rFonts w:ascii="Arial" w:hAnsi="Arial" w:cs="Arial"/>
        </w:rPr>
        <w:t>omissão apresentou emenda</w:t>
      </w:r>
      <w:r w:rsidR="00467515" w:rsidRPr="00EA0E14">
        <w:rPr>
          <w:rFonts w:ascii="Arial" w:hAnsi="Arial" w:cs="Arial"/>
        </w:rPr>
        <w:t>s</w:t>
      </w:r>
      <w:r w:rsidRPr="00EA0E14">
        <w:rPr>
          <w:rFonts w:ascii="Arial" w:hAnsi="Arial" w:cs="Arial"/>
        </w:rPr>
        <w:t xml:space="preserve"> na</w:t>
      </w:r>
      <w:r w:rsidR="00467515" w:rsidRPr="00EA0E14">
        <w:rPr>
          <w:rFonts w:ascii="Arial" w:hAnsi="Arial" w:cs="Arial"/>
        </w:rPr>
        <w:t>s</w:t>
      </w:r>
      <w:r w:rsidRPr="00EA0E14">
        <w:rPr>
          <w:rFonts w:ascii="Arial" w:hAnsi="Arial" w:cs="Arial"/>
        </w:rPr>
        <w:t xml:space="preserve"> programaç</w:t>
      </w:r>
      <w:r w:rsidR="00467515" w:rsidRPr="00EA0E14">
        <w:rPr>
          <w:rFonts w:ascii="Arial" w:hAnsi="Arial" w:cs="Arial"/>
        </w:rPr>
        <w:t xml:space="preserve">ões </w:t>
      </w:r>
      <w:r w:rsidRPr="00EA0E14">
        <w:rPr>
          <w:rFonts w:ascii="Arial" w:hAnsi="Arial" w:cs="Arial"/>
        </w:rPr>
        <w:t>abaixo:</w:t>
      </w:r>
    </w:p>
    <w:p w14:paraId="50391EA3" w14:textId="0239EA45" w:rsidR="009F5D9E" w:rsidRPr="00EA0E14" w:rsidRDefault="009F5D9E" w:rsidP="00850034">
      <w:pPr>
        <w:pStyle w:val="Fernando"/>
        <w:numPr>
          <w:ilvl w:val="0"/>
          <w:numId w:val="34"/>
        </w:numPr>
        <w:spacing w:after="120" w:line="288" w:lineRule="auto"/>
        <w:rPr>
          <w:rFonts w:ascii="Arial" w:hAnsi="Arial" w:cs="Arial"/>
          <w:b/>
          <w:bCs/>
        </w:rPr>
      </w:pPr>
      <w:r w:rsidRPr="00EA0E14">
        <w:rPr>
          <w:rFonts w:ascii="Arial" w:hAnsi="Arial" w:cs="Arial"/>
          <w:b/>
          <w:bCs/>
        </w:rPr>
        <w:t>Emenda 60110001</w:t>
      </w:r>
    </w:p>
    <w:p w14:paraId="3A593B97" w14:textId="77777777" w:rsidR="009F5D9E" w:rsidRPr="00EA0E14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Programa: 2317 - Desenvolvimento Regional e Ordenamento Territorial</w:t>
      </w:r>
    </w:p>
    <w:p w14:paraId="0C4FEAAC" w14:textId="77777777" w:rsidR="009F5D9E" w:rsidRPr="00EA0E14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Ação: 00SX - Apoio a Projetos de Desenvolvimento Sustentável Local Integrado</w:t>
      </w:r>
    </w:p>
    <w:p w14:paraId="70EA81A7" w14:textId="77777777" w:rsidR="009F5D9E" w:rsidRPr="00EA0E14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Função/Subfunção: 15 - Urbanismo / 244 - Assistência Comunitária</w:t>
      </w:r>
    </w:p>
    <w:p w14:paraId="6F7CD435" w14:textId="77777777" w:rsidR="009F5D9E" w:rsidRPr="00EA0E14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Subtítulo: 0001 - Nacional</w:t>
      </w:r>
    </w:p>
    <w:p w14:paraId="22E5EEB7" w14:textId="53F8A7F5" w:rsidR="009F5D9E" w:rsidRPr="00EA0E14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 xml:space="preserve">Valor: R$ </w:t>
      </w:r>
      <w:r w:rsidR="00274893">
        <w:rPr>
          <w:rFonts w:ascii="Arial" w:hAnsi="Arial" w:cs="Arial"/>
        </w:rPr>
        <w:t>7</w:t>
      </w:r>
      <w:r w:rsidRPr="00EA0E14">
        <w:rPr>
          <w:rFonts w:ascii="Arial" w:hAnsi="Arial" w:cs="Arial"/>
        </w:rPr>
        <w:t>00.000.000,00</w:t>
      </w:r>
    </w:p>
    <w:p w14:paraId="0C63CF88" w14:textId="711710D7" w:rsidR="00376C6A" w:rsidRPr="00EA0E14" w:rsidRDefault="00376C6A" w:rsidP="00850034">
      <w:pPr>
        <w:pStyle w:val="Fernando"/>
        <w:numPr>
          <w:ilvl w:val="0"/>
          <w:numId w:val="34"/>
        </w:numPr>
        <w:spacing w:after="120" w:line="288" w:lineRule="auto"/>
        <w:rPr>
          <w:rFonts w:ascii="Arial" w:hAnsi="Arial" w:cs="Arial"/>
          <w:b/>
          <w:bCs/>
        </w:rPr>
      </w:pPr>
      <w:r w:rsidRPr="00EA0E14">
        <w:rPr>
          <w:rFonts w:ascii="Arial" w:hAnsi="Arial" w:cs="Arial"/>
          <w:b/>
          <w:bCs/>
        </w:rPr>
        <w:t>Emenda 60110002</w:t>
      </w:r>
    </w:p>
    <w:p w14:paraId="153A680E" w14:textId="5D543A28" w:rsidR="00376C6A" w:rsidRPr="00EA0E14" w:rsidRDefault="00376C6A" w:rsidP="00376C6A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Programa: 231</w:t>
      </w:r>
      <w:r w:rsidR="00166191" w:rsidRPr="00EA0E14">
        <w:rPr>
          <w:rFonts w:ascii="Arial" w:hAnsi="Arial" w:cs="Arial"/>
        </w:rPr>
        <w:t>9</w:t>
      </w:r>
      <w:r w:rsidRPr="00EA0E14">
        <w:rPr>
          <w:rFonts w:ascii="Arial" w:hAnsi="Arial" w:cs="Arial"/>
        </w:rPr>
        <w:t xml:space="preserve"> </w:t>
      </w:r>
      <w:r w:rsidR="0063316F" w:rsidRPr="00EA0E14">
        <w:rPr>
          <w:rFonts w:ascii="Arial" w:hAnsi="Arial" w:cs="Arial"/>
        </w:rPr>
        <w:t>–</w:t>
      </w:r>
      <w:r w:rsidRPr="00EA0E14">
        <w:rPr>
          <w:rFonts w:ascii="Arial" w:hAnsi="Arial" w:cs="Arial"/>
        </w:rPr>
        <w:t xml:space="preserve"> </w:t>
      </w:r>
      <w:r w:rsidR="0063316F" w:rsidRPr="00EA0E14">
        <w:rPr>
          <w:rFonts w:ascii="Arial" w:hAnsi="Arial" w:cs="Arial"/>
        </w:rPr>
        <w:t>Mobilidade Urbana</w:t>
      </w:r>
    </w:p>
    <w:p w14:paraId="7CB69D8D" w14:textId="6B52BF01" w:rsidR="00376C6A" w:rsidRPr="00EA0E14" w:rsidRDefault="00376C6A" w:rsidP="00376C6A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 xml:space="preserve">Ação: </w:t>
      </w:r>
      <w:r w:rsidR="00E73B0D" w:rsidRPr="00EA0E14">
        <w:rPr>
          <w:rFonts w:ascii="Arial" w:hAnsi="Arial" w:cs="Arial"/>
        </w:rPr>
        <w:t>00T1 - Apoio à Política Nacional de Desenvolvimento Urbano Voltado à Implantação e Qualificação Viária</w:t>
      </w:r>
    </w:p>
    <w:p w14:paraId="04C71A78" w14:textId="4C7452C5" w:rsidR="00376C6A" w:rsidRPr="00EA0E14" w:rsidRDefault="00376C6A" w:rsidP="00376C6A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 xml:space="preserve">Função/Subfunção: 15 - Urbanismo / </w:t>
      </w:r>
      <w:r w:rsidR="00166191" w:rsidRPr="00EA0E14">
        <w:rPr>
          <w:rFonts w:ascii="Arial" w:hAnsi="Arial" w:cs="Arial"/>
        </w:rPr>
        <w:t>451</w:t>
      </w:r>
      <w:r w:rsidRPr="00EA0E14">
        <w:rPr>
          <w:rFonts w:ascii="Arial" w:hAnsi="Arial" w:cs="Arial"/>
        </w:rPr>
        <w:t xml:space="preserve"> - </w:t>
      </w:r>
      <w:r w:rsidR="00CB2A27" w:rsidRPr="00EA0E14">
        <w:rPr>
          <w:rFonts w:ascii="Arial" w:hAnsi="Arial" w:cs="Arial"/>
        </w:rPr>
        <w:t>Infra</w:t>
      </w:r>
      <w:r w:rsidR="00913601">
        <w:rPr>
          <w:rFonts w:ascii="Arial" w:hAnsi="Arial" w:cs="Arial"/>
        </w:rPr>
        <w:t>e</w:t>
      </w:r>
      <w:r w:rsidR="00CB2A27" w:rsidRPr="00EA0E14">
        <w:rPr>
          <w:rFonts w:ascii="Arial" w:hAnsi="Arial" w:cs="Arial"/>
        </w:rPr>
        <w:t>strutura Urbana</w:t>
      </w:r>
    </w:p>
    <w:p w14:paraId="654F24F7" w14:textId="77777777" w:rsidR="00376C6A" w:rsidRPr="00EA0E14" w:rsidRDefault="00376C6A" w:rsidP="00376C6A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Subtítulo: 0001 - Nacional</w:t>
      </w:r>
    </w:p>
    <w:p w14:paraId="090AF75A" w14:textId="035320D0" w:rsidR="00376C6A" w:rsidRPr="00EA0E14" w:rsidRDefault="00376C6A" w:rsidP="00376C6A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  <w:b/>
          <w:bCs/>
        </w:rPr>
      </w:pPr>
      <w:r w:rsidRPr="00EA0E14">
        <w:rPr>
          <w:rFonts w:ascii="Arial" w:hAnsi="Arial" w:cs="Arial"/>
        </w:rPr>
        <w:lastRenderedPageBreak/>
        <w:t xml:space="preserve">Valor: R$ </w:t>
      </w:r>
      <w:r w:rsidR="007F7FD2" w:rsidRPr="00EA0E14">
        <w:rPr>
          <w:rFonts w:ascii="Arial" w:hAnsi="Arial" w:cs="Arial"/>
        </w:rPr>
        <w:t>400.000.000,00</w:t>
      </w:r>
    </w:p>
    <w:p w14:paraId="6A03A6E3" w14:textId="36D7B5BC" w:rsidR="009F5D9E" w:rsidRPr="00EA0E14" w:rsidRDefault="009F5D9E" w:rsidP="00850034">
      <w:pPr>
        <w:pStyle w:val="Fernando"/>
        <w:numPr>
          <w:ilvl w:val="0"/>
          <w:numId w:val="34"/>
        </w:numPr>
        <w:spacing w:after="120" w:line="288" w:lineRule="auto"/>
        <w:rPr>
          <w:rFonts w:ascii="Arial" w:hAnsi="Arial" w:cs="Arial"/>
          <w:b/>
          <w:bCs/>
        </w:rPr>
      </w:pPr>
      <w:r w:rsidRPr="00EA0E14">
        <w:rPr>
          <w:rFonts w:ascii="Arial" w:hAnsi="Arial" w:cs="Arial"/>
          <w:b/>
          <w:bCs/>
        </w:rPr>
        <w:t>Emenda 6011000</w:t>
      </w:r>
      <w:r w:rsidR="00376C6A" w:rsidRPr="00EA0E14">
        <w:rPr>
          <w:rFonts w:ascii="Arial" w:hAnsi="Arial" w:cs="Arial"/>
          <w:b/>
          <w:bCs/>
        </w:rPr>
        <w:t>5</w:t>
      </w:r>
    </w:p>
    <w:p w14:paraId="07957DB4" w14:textId="77777777" w:rsidR="00376C6A" w:rsidRPr="00EA0E14" w:rsidRDefault="00376C6A" w:rsidP="00376C6A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Programa: 2323 - Turismo, esse é o destino</w:t>
      </w:r>
    </w:p>
    <w:p w14:paraId="0D0427ED" w14:textId="77777777" w:rsidR="00376C6A" w:rsidRPr="00EA0E14" w:rsidRDefault="00376C6A" w:rsidP="00376C6A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Ação: 10V0 - Apoio a Projetos de Infraestrutura Turística</w:t>
      </w:r>
    </w:p>
    <w:p w14:paraId="737C7826" w14:textId="77777777" w:rsidR="00376C6A" w:rsidRPr="00EA0E14" w:rsidRDefault="00376C6A" w:rsidP="00376C6A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Função/Subfunção: 23 - Comércio e Serviços / 695 - Turismo</w:t>
      </w:r>
    </w:p>
    <w:p w14:paraId="091A4DD5" w14:textId="77777777" w:rsidR="00376C6A" w:rsidRPr="00EA0E14" w:rsidRDefault="00376C6A" w:rsidP="00376C6A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Subtítulo: 0001 - Nacional</w:t>
      </w:r>
    </w:p>
    <w:p w14:paraId="512899F4" w14:textId="77777777" w:rsidR="00376C6A" w:rsidRPr="00EA0E14" w:rsidRDefault="00376C6A" w:rsidP="00376C6A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Valor: R$ 300.000.000,00</w:t>
      </w:r>
    </w:p>
    <w:p w14:paraId="2F1C8B6F" w14:textId="257AF775" w:rsidR="00376C6A" w:rsidRPr="00EA0E14" w:rsidRDefault="00376C6A" w:rsidP="00850034">
      <w:pPr>
        <w:pStyle w:val="Fernando"/>
        <w:numPr>
          <w:ilvl w:val="0"/>
          <w:numId w:val="34"/>
        </w:numPr>
        <w:spacing w:after="120" w:line="288" w:lineRule="auto"/>
        <w:rPr>
          <w:rFonts w:ascii="Arial" w:hAnsi="Arial" w:cs="Arial"/>
          <w:b/>
          <w:bCs/>
        </w:rPr>
      </w:pPr>
      <w:r w:rsidRPr="00EA0E14">
        <w:rPr>
          <w:rFonts w:ascii="Arial" w:hAnsi="Arial" w:cs="Arial"/>
          <w:b/>
          <w:bCs/>
        </w:rPr>
        <w:t>Emenda 60110006</w:t>
      </w:r>
    </w:p>
    <w:p w14:paraId="13CA8FC6" w14:textId="77777777" w:rsidR="0063316F" w:rsidRPr="00EA0E14" w:rsidRDefault="009F5D9E" w:rsidP="00A83209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Programa: 23</w:t>
      </w:r>
      <w:r w:rsidR="00166191" w:rsidRPr="00EA0E14">
        <w:rPr>
          <w:rFonts w:ascii="Arial" w:hAnsi="Arial" w:cs="Arial"/>
        </w:rPr>
        <w:t>17</w:t>
      </w:r>
      <w:r w:rsidRPr="00EA0E14">
        <w:rPr>
          <w:rFonts w:ascii="Arial" w:hAnsi="Arial" w:cs="Arial"/>
        </w:rPr>
        <w:t xml:space="preserve"> - </w:t>
      </w:r>
      <w:r w:rsidR="0063316F" w:rsidRPr="00EA0E14">
        <w:rPr>
          <w:rFonts w:ascii="Arial" w:hAnsi="Arial" w:cs="Arial"/>
        </w:rPr>
        <w:t xml:space="preserve">Desenvolvimento Regional e Ordenamento Territorial </w:t>
      </w:r>
    </w:p>
    <w:p w14:paraId="3D4FA687" w14:textId="2E307378" w:rsidR="009F5D9E" w:rsidRPr="00EA0E14" w:rsidRDefault="009F5D9E" w:rsidP="00A83209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 xml:space="preserve">Ação: </w:t>
      </w:r>
      <w:r w:rsidR="00E73B0D" w:rsidRPr="00EA0E14">
        <w:rPr>
          <w:rFonts w:ascii="Arial" w:hAnsi="Arial" w:cs="Arial"/>
        </w:rPr>
        <w:t>1211 - Implementação de Infraestrutura Básica nos Municípios da Região do Calha Norte</w:t>
      </w:r>
    </w:p>
    <w:p w14:paraId="33B45F36" w14:textId="76C22C7B" w:rsidR="009F5D9E" w:rsidRPr="00EA0E14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 xml:space="preserve">Função/Subfunção: </w:t>
      </w:r>
      <w:r w:rsidR="00166191" w:rsidRPr="00EA0E14">
        <w:rPr>
          <w:rFonts w:ascii="Arial" w:hAnsi="Arial" w:cs="Arial"/>
        </w:rPr>
        <w:t xml:space="preserve">15 - Urbanismo / 244 - </w:t>
      </w:r>
      <w:r w:rsidR="00CB2A27" w:rsidRPr="00EA0E14">
        <w:rPr>
          <w:rFonts w:ascii="Arial" w:hAnsi="Arial" w:cs="Arial"/>
        </w:rPr>
        <w:t>Assistência Comunitária</w:t>
      </w:r>
    </w:p>
    <w:p w14:paraId="29B5701D" w14:textId="77777777" w:rsidR="009F5D9E" w:rsidRPr="00EA0E14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>Subtítulo: 0001 - Nacional</w:t>
      </w:r>
    </w:p>
    <w:p w14:paraId="309AC5AE" w14:textId="0B1A8863" w:rsidR="009F5D9E" w:rsidRPr="00EA0E14" w:rsidRDefault="009F5D9E" w:rsidP="00850034">
      <w:pPr>
        <w:pStyle w:val="Fernando"/>
        <w:numPr>
          <w:ilvl w:val="1"/>
          <w:numId w:val="34"/>
        </w:numPr>
        <w:spacing w:after="120" w:line="288" w:lineRule="auto"/>
        <w:rPr>
          <w:rFonts w:ascii="Arial" w:hAnsi="Arial" w:cs="Arial"/>
        </w:rPr>
      </w:pPr>
      <w:r w:rsidRPr="00EA0E14">
        <w:rPr>
          <w:rFonts w:ascii="Arial" w:hAnsi="Arial" w:cs="Arial"/>
        </w:rPr>
        <w:t xml:space="preserve">Valor: R$ </w:t>
      </w:r>
      <w:r w:rsidR="00274893">
        <w:rPr>
          <w:rFonts w:ascii="Arial" w:hAnsi="Arial" w:cs="Arial"/>
        </w:rPr>
        <w:t>1</w:t>
      </w:r>
      <w:r w:rsidR="007F7FD2" w:rsidRPr="00EA0E14">
        <w:rPr>
          <w:rFonts w:ascii="Arial" w:hAnsi="Arial" w:cs="Arial"/>
        </w:rPr>
        <w:t>38.417.000</w:t>
      </w:r>
      <w:r w:rsidRPr="00EA0E14">
        <w:rPr>
          <w:rFonts w:ascii="Arial" w:hAnsi="Arial" w:cs="Arial"/>
        </w:rPr>
        <w:t>,00</w:t>
      </w:r>
    </w:p>
    <w:p w14:paraId="546B38DE" w14:textId="77777777" w:rsidR="00C623E2" w:rsidRPr="009F5D9E" w:rsidRDefault="00C623E2" w:rsidP="00C623E2">
      <w:pPr>
        <w:pStyle w:val="Fernando"/>
        <w:spacing w:after="120" w:line="288" w:lineRule="auto"/>
        <w:ind w:left="792" w:firstLine="0"/>
        <w:rPr>
          <w:rFonts w:ascii="Arial" w:hAnsi="Arial" w:cs="Arial"/>
        </w:rPr>
      </w:pPr>
    </w:p>
    <w:p w14:paraId="2B73CB8B" w14:textId="57444EB5" w:rsidR="00CD6EF6" w:rsidRPr="00EA0E14" w:rsidRDefault="00B83E89" w:rsidP="00CD6EF6">
      <w:pPr>
        <w:pStyle w:val="Fernando"/>
        <w:rPr>
          <w:rFonts w:ascii="Arial" w:hAnsi="Arial" w:cs="Arial"/>
        </w:rPr>
      </w:pPr>
      <w:r w:rsidRPr="00EA0E14">
        <w:rPr>
          <w:rFonts w:ascii="Arial" w:hAnsi="Arial" w:cs="Arial"/>
        </w:rPr>
        <w:t>No</w:t>
      </w:r>
      <w:r w:rsidR="005204A2" w:rsidRPr="00EA0E14">
        <w:rPr>
          <w:rFonts w:ascii="Arial" w:hAnsi="Arial" w:cs="Arial"/>
        </w:rPr>
        <w:t xml:space="preserve"> </w:t>
      </w:r>
      <w:r w:rsidR="00CD6EF6" w:rsidRPr="00EA0E14">
        <w:rPr>
          <w:rFonts w:ascii="Arial" w:hAnsi="Arial" w:cs="Arial"/>
        </w:rPr>
        <w:t xml:space="preserve">prazo concedido por esta Comissão foram </w:t>
      </w:r>
      <w:r w:rsidR="00CD6EF6" w:rsidRPr="005E21ED">
        <w:rPr>
          <w:rFonts w:ascii="Arial" w:hAnsi="Arial" w:cs="Arial"/>
          <w:color w:val="000000" w:themeColor="text1"/>
        </w:rPr>
        <w:t xml:space="preserve">apresentadas </w:t>
      </w:r>
      <w:r w:rsidR="004E2CA5">
        <w:rPr>
          <w:rFonts w:ascii="Arial" w:hAnsi="Arial" w:cs="Arial"/>
          <w:color w:val="000000" w:themeColor="text1"/>
        </w:rPr>
        <w:t>45</w:t>
      </w:r>
      <w:r w:rsidR="00C623E2" w:rsidRPr="005E21ED">
        <w:rPr>
          <w:rFonts w:ascii="Arial" w:hAnsi="Arial" w:cs="Arial"/>
          <w:color w:val="000000" w:themeColor="text1"/>
        </w:rPr>
        <w:t xml:space="preserve"> (</w:t>
      </w:r>
      <w:r w:rsidR="004E2CA5">
        <w:rPr>
          <w:rFonts w:ascii="Arial" w:hAnsi="Arial" w:cs="Arial"/>
          <w:color w:val="000000" w:themeColor="text1"/>
        </w:rPr>
        <w:t>quarenta e cinco</w:t>
      </w:r>
      <w:r w:rsidR="00C623E2" w:rsidRPr="005E21ED">
        <w:rPr>
          <w:rFonts w:ascii="Arial" w:hAnsi="Arial" w:cs="Arial"/>
          <w:color w:val="000000" w:themeColor="text1"/>
        </w:rPr>
        <w:t xml:space="preserve">) </w:t>
      </w:r>
      <w:r w:rsidR="00307876" w:rsidRPr="005E21ED">
        <w:rPr>
          <w:rFonts w:ascii="Arial" w:hAnsi="Arial" w:cs="Arial"/>
          <w:color w:val="000000" w:themeColor="text1"/>
        </w:rPr>
        <w:t xml:space="preserve">sugestões de </w:t>
      </w:r>
      <w:r w:rsidR="00CD6EF6" w:rsidRPr="005E21ED">
        <w:rPr>
          <w:rFonts w:ascii="Arial" w:hAnsi="Arial" w:cs="Arial"/>
          <w:color w:val="000000" w:themeColor="text1"/>
        </w:rPr>
        <w:t>indicações</w:t>
      </w:r>
      <w:r w:rsidR="00307876" w:rsidRPr="005E21ED">
        <w:rPr>
          <w:rFonts w:ascii="Arial" w:hAnsi="Arial" w:cs="Arial"/>
          <w:color w:val="000000" w:themeColor="text1"/>
        </w:rPr>
        <w:t xml:space="preserve"> de emendas da Comissão de D</w:t>
      </w:r>
      <w:r w:rsidR="00307876" w:rsidRPr="00EA0E14">
        <w:rPr>
          <w:rFonts w:ascii="Arial" w:hAnsi="Arial" w:cs="Arial"/>
        </w:rPr>
        <w:t>esenvolvimento Regional e Turismo (CDR) à LOA 202</w:t>
      </w:r>
      <w:r w:rsidRPr="00EA0E14">
        <w:rPr>
          <w:rFonts w:ascii="Arial" w:hAnsi="Arial" w:cs="Arial"/>
        </w:rPr>
        <w:t>6</w:t>
      </w:r>
      <w:r w:rsidR="00C623E2" w:rsidRPr="00EA0E14">
        <w:rPr>
          <w:rFonts w:ascii="Arial" w:hAnsi="Arial" w:cs="Arial"/>
        </w:rPr>
        <w:t>,</w:t>
      </w:r>
      <w:r w:rsidR="005204A2" w:rsidRPr="00EA0E14">
        <w:rPr>
          <w:rFonts w:ascii="Arial" w:hAnsi="Arial" w:cs="Arial"/>
        </w:rPr>
        <w:t xml:space="preserve"> listadas no</w:t>
      </w:r>
      <w:r w:rsidR="00AF7097">
        <w:rPr>
          <w:rFonts w:ascii="Arial" w:hAnsi="Arial" w:cs="Arial"/>
        </w:rPr>
        <w:t>s</w:t>
      </w:r>
      <w:r w:rsidR="005204A2" w:rsidRPr="00EA0E14">
        <w:rPr>
          <w:rFonts w:ascii="Arial" w:hAnsi="Arial" w:cs="Arial"/>
        </w:rPr>
        <w:t xml:space="preserve"> Anexo</w:t>
      </w:r>
      <w:r w:rsidR="00AF7097">
        <w:rPr>
          <w:rFonts w:ascii="Arial" w:hAnsi="Arial" w:cs="Arial"/>
        </w:rPr>
        <w:t>s</w:t>
      </w:r>
      <w:r w:rsidR="005204A2" w:rsidRPr="00EA0E14">
        <w:rPr>
          <w:rFonts w:ascii="Arial" w:hAnsi="Arial" w:cs="Arial"/>
        </w:rPr>
        <w:t xml:space="preserve"> I</w:t>
      </w:r>
      <w:r w:rsidR="00A062B9">
        <w:rPr>
          <w:rFonts w:ascii="Arial" w:hAnsi="Arial" w:cs="Arial"/>
        </w:rPr>
        <w:t xml:space="preserve"> e</w:t>
      </w:r>
      <w:r w:rsidR="000447E4">
        <w:rPr>
          <w:rFonts w:ascii="Arial" w:hAnsi="Arial" w:cs="Arial"/>
        </w:rPr>
        <w:t xml:space="preserve"> </w:t>
      </w:r>
      <w:r w:rsidR="00C623E2" w:rsidRPr="00EA0E14">
        <w:rPr>
          <w:rFonts w:ascii="Arial" w:hAnsi="Arial" w:cs="Arial"/>
        </w:rPr>
        <w:t>I</w:t>
      </w:r>
      <w:r w:rsidR="000447E4">
        <w:rPr>
          <w:rFonts w:ascii="Arial" w:hAnsi="Arial" w:cs="Arial"/>
        </w:rPr>
        <w:t>I</w:t>
      </w:r>
      <w:r w:rsidR="00394AB0">
        <w:rPr>
          <w:rFonts w:ascii="Arial" w:hAnsi="Arial" w:cs="Arial"/>
        </w:rPr>
        <w:t>.</w:t>
      </w:r>
      <w:r w:rsidR="00285A9E">
        <w:rPr>
          <w:rFonts w:ascii="Arial" w:hAnsi="Arial" w:cs="Arial"/>
        </w:rPr>
        <w:t xml:space="preserve"> </w:t>
      </w:r>
    </w:p>
    <w:p w14:paraId="21E99BFC" w14:textId="39814758" w:rsidR="767E8555" w:rsidRDefault="767E8555" w:rsidP="767E8555">
      <w:pPr>
        <w:pStyle w:val="Fernando"/>
        <w:rPr>
          <w:rFonts w:ascii="Arial" w:hAnsi="Arial" w:cs="Arial"/>
        </w:rPr>
      </w:pPr>
      <w:r w:rsidRPr="767E8555">
        <w:rPr>
          <w:rFonts w:ascii="Arial" w:hAnsi="Arial" w:cs="Arial"/>
        </w:rPr>
        <w:t>É o relatório.</w:t>
      </w:r>
    </w:p>
    <w:p w14:paraId="126B1CBF" w14:textId="192E38AA" w:rsidR="005F44A4" w:rsidRPr="001257ED" w:rsidRDefault="767E8555" w:rsidP="004C646F">
      <w:pPr>
        <w:pStyle w:val="Ttulo1"/>
      </w:pPr>
      <w:r w:rsidRPr="767E8555">
        <w:t>II – Análise</w:t>
      </w:r>
    </w:p>
    <w:p w14:paraId="37DE7215" w14:textId="2109D490" w:rsidR="00285A9E" w:rsidRPr="00332B57" w:rsidRDefault="00332B57" w:rsidP="00285A9E">
      <w:pPr>
        <w:pStyle w:val="Fernando"/>
        <w:rPr>
          <w:rFonts w:ascii="Arial" w:hAnsi="Arial" w:cs="Arial"/>
        </w:rPr>
      </w:pPr>
      <w:r w:rsidRPr="00332B57">
        <w:rPr>
          <w:rFonts w:ascii="Arial" w:hAnsi="Arial" w:cs="Arial"/>
        </w:rPr>
        <w:t xml:space="preserve">As indicações constantes no </w:t>
      </w:r>
      <w:r w:rsidR="00285A9E" w:rsidRPr="00285A9E">
        <w:rPr>
          <w:rFonts w:ascii="Arial" w:hAnsi="Arial" w:cs="Arial"/>
          <w:b/>
          <w:bCs/>
        </w:rPr>
        <w:t>Anexo I</w:t>
      </w:r>
      <w:r w:rsidR="00285A9E">
        <w:rPr>
          <w:rFonts w:ascii="Arial" w:hAnsi="Arial" w:cs="Arial"/>
        </w:rPr>
        <w:t xml:space="preserve"> </w:t>
      </w:r>
      <w:r w:rsidR="003F6197">
        <w:rPr>
          <w:rFonts w:ascii="Arial" w:hAnsi="Arial" w:cs="Arial"/>
        </w:rPr>
        <w:t>são</w:t>
      </w:r>
      <w:r w:rsidR="00285A9E" w:rsidRPr="00332B57">
        <w:rPr>
          <w:rFonts w:ascii="Arial" w:hAnsi="Arial" w:cs="Arial"/>
        </w:rPr>
        <w:t xml:space="preserve"> solicitações de alteração de indicações previamente aprovadas em ciclos anteriores, encaminhadas à Presidência da Comissão por seus autores, que também atendem aos critérios formais analisados. Caso aprovadas, essas alterações serão igualmente encaminhadas aos Ministérios </w:t>
      </w:r>
      <w:r w:rsidR="00A109FF">
        <w:rPr>
          <w:rFonts w:ascii="Arial" w:hAnsi="Arial" w:cs="Arial"/>
        </w:rPr>
        <w:t>c</w:t>
      </w:r>
      <w:r w:rsidR="00285A9E">
        <w:rPr>
          <w:rFonts w:ascii="Arial" w:hAnsi="Arial" w:cs="Arial"/>
        </w:rPr>
        <w:t>ompetentes.</w:t>
      </w:r>
    </w:p>
    <w:p w14:paraId="039E0FD8" w14:textId="112C6112" w:rsidR="00332B57" w:rsidRDefault="00394AB0" w:rsidP="00332B57">
      <w:pPr>
        <w:pStyle w:val="Fernando"/>
        <w:rPr>
          <w:rFonts w:ascii="Arial" w:hAnsi="Arial" w:cs="Arial"/>
        </w:rPr>
      </w:pPr>
      <w:r>
        <w:rPr>
          <w:rFonts w:ascii="Arial" w:hAnsi="Arial" w:cs="Arial"/>
        </w:rPr>
        <w:t>Por fim</w:t>
      </w:r>
      <w:r w:rsidR="00EA0E14">
        <w:rPr>
          <w:rFonts w:ascii="Arial" w:hAnsi="Arial" w:cs="Arial"/>
        </w:rPr>
        <w:t>,</w:t>
      </w:r>
      <w:r w:rsidR="00332B57" w:rsidRPr="00332B57">
        <w:rPr>
          <w:rFonts w:ascii="Arial" w:hAnsi="Arial" w:cs="Arial"/>
        </w:rPr>
        <w:t xml:space="preserve"> as indicações constantes no </w:t>
      </w:r>
      <w:r w:rsidR="00332B57" w:rsidRPr="00332B57">
        <w:rPr>
          <w:rFonts w:ascii="Arial" w:hAnsi="Arial" w:cs="Arial"/>
          <w:b/>
          <w:bCs/>
        </w:rPr>
        <w:t>Anexo II</w:t>
      </w:r>
      <w:r w:rsidR="00332B57" w:rsidRPr="00332B57">
        <w:rPr>
          <w:rFonts w:ascii="Arial" w:hAnsi="Arial" w:cs="Arial"/>
        </w:rPr>
        <w:t xml:space="preserve"> foram </w:t>
      </w:r>
      <w:r w:rsidR="00EF2806">
        <w:rPr>
          <w:rFonts w:ascii="Arial" w:hAnsi="Arial" w:cs="Arial"/>
        </w:rPr>
        <w:t xml:space="preserve">retiradas por seus autores, mediante ofício encaminhado à </w:t>
      </w:r>
      <w:r w:rsidR="00A109FF">
        <w:rPr>
          <w:rFonts w:ascii="Arial" w:hAnsi="Arial" w:cs="Arial"/>
        </w:rPr>
        <w:t>P</w:t>
      </w:r>
      <w:r w:rsidR="00EF2806">
        <w:rPr>
          <w:rFonts w:ascii="Arial" w:hAnsi="Arial" w:cs="Arial"/>
        </w:rPr>
        <w:t>residência da Comissão</w:t>
      </w:r>
      <w:r w:rsidR="00EA0E14">
        <w:rPr>
          <w:rFonts w:ascii="Arial" w:hAnsi="Arial" w:cs="Arial"/>
        </w:rPr>
        <w:t>.</w:t>
      </w:r>
    </w:p>
    <w:p w14:paraId="065C1193" w14:textId="011F0FC9" w:rsidR="007C4B25" w:rsidRPr="004C646F" w:rsidRDefault="767E8555" w:rsidP="004C646F">
      <w:pPr>
        <w:pStyle w:val="Ttulo1"/>
      </w:pPr>
      <w:r w:rsidRPr="004C646F">
        <w:lastRenderedPageBreak/>
        <w:t>III – Voto</w:t>
      </w:r>
    </w:p>
    <w:p w14:paraId="56C7A0CC" w14:textId="2A15B2DD" w:rsidR="00EB0252" w:rsidRPr="00584374" w:rsidRDefault="0075265C" w:rsidP="00EB0252">
      <w:pPr>
        <w:pStyle w:val="Fernando"/>
        <w:rPr>
          <w:rFonts w:ascii="Arial" w:hAnsi="Arial" w:cs="Arial"/>
          <w:color w:val="000000" w:themeColor="text1"/>
        </w:rPr>
      </w:pPr>
      <w:r w:rsidRPr="00584374">
        <w:rPr>
          <w:rFonts w:ascii="Arial" w:hAnsi="Arial" w:cs="Arial"/>
          <w:color w:val="000000" w:themeColor="text1"/>
        </w:rPr>
        <w:t xml:space="preserve">Nesse contexto, </w:t>
      </w:r>
      <w:r w:rsidR="00F654D0" w:rsidRPr="00584374">
        <w:rPr>
          <w:rFonts w:ascii="Arial" w:hAnsi="Arial" w:cs="Arial"/>
          <w:color w:val="000000" w:themeColor="text1"/>
        </w:rPr>
        <w:t>somos pela aprovação d</w:t>
      </w:r>
      <w:r w:rsidRPr="00584374">
        <w:rPr>
          <w:rFonts w:ascii="Arial" w:hAnsi="Arial" w:cs="Arial"/>
          <w:color w:val="000000" w:themeColor="text1"/>
        </w:rPr>
        <w:t xml:space="preserve">as </w:t>
      </w:r>
      <w:r w:rsidR="00285A9E" w:rsidRPr="00584374">
        <w:rPr>
          <w:rFonts w:ascii="Arial" w:hAnsi="Arial" w:cs="Arial"/>
          <w:color w:val="000000" w:themeColor="text1"/>
        </w:rPr>
        <w:t>alterações solicitadas no Anexo I</w:t>
      </w:r>
      <w:r w:rsidR="00394AB0" w:rsidRPr="00584374">
        <w:rPr>
          <w:rFonts w:ascii="Arial" w:hAnsi="Arial" w:cs="Arial"/>
          <w:color w:val="000000" w:themeColor="text1"/>
        </w:rPr>
        <w:t xml:space="preserve"> e</w:t>
      </w:r>
      <w:r w:rsidR="00E05464">
        <w:rPr>
          <w:rFonts w:ascii="Arial" w:hAnsi="Arial" w:cs="Arial"/>
          <w:color w:val="000000" w:themeColor="text1"/>
        </w:rPr>
        <w:t xml:space="preserve"> pela</w:t>
      </w:r>
      <w:r w:rsidR="00285A9E" w:rsidRPr="00584374">
        <w:rPr>
          <w:rFonts w:ascii="Arial" w:hAnsi="Arial" w:cs="Arial"/>
          <w:color w:val="000000" w:themeColor="text1"/>
        </w:rPr>
        <w:t xml:space="preserve"> </w:t>
      </w:r>
      <w:r w:rsidR="00EC38B0" w:rsidRPr="00584374">
        <w:rPr>
          <w:rFonts w:ascii="Arial" w:hAnsi="Arial" w:cs="Arial"/>
          <w:color w:val="000000" w:themeColor="text1"/>
        </w:rPr>
        <w:t xml:space="preserve">rejeição daquelas constantes </w:t>
      </w:r>
      <w:r w:rsidR="00DA47ED" w:rsidRPr="00584374">
        <w:rPr>
          <w:rFonts w:ascii="Arial" w:hAnsi="Arial" w:cs="Arial"/>
          <w:color w:val="000000" w:themeColor="text1"/>
        </w:rPr>
        <w:t>d</w:t>
      </w:r>
      <w:r w:rsidR="00EC38B0" w:rsidRPr="00584374">
        <w:rPr>
          <w:rFonts w:ascii="Arial" w:hAnsi="Arial" w:cs="Arial"/>
          <w:color w:val="000000" w:themeColor="text1"/>
        </w:rPr>
        <w:t>o Anexo II</w:t>
      </w:r>
      <w:r w:rsidR="00EA0E14" w:rsidRPr="00584374">
        <w:rPr>
          <w:rFonts w:ascii="Arial" w:hAnsi="Arial" w:cs="Arial"/>
          <w:color w:val="000000" w:themeColor="text1"/>
        </w:rPr>
        <w:t>.</w:t>
      </w:r>
    </w:p>
    <w:p w14:paraId="02F8A340" w14:textId="2A218611" w:rsidR="0034220A" w:rsidRPr="00EA0E14" w:rsidRDefault="767E8555" w:rsidP="767E8555">
      <w:pPr>
        <w:pStyle w:val="Recuodecorpodetexto"/>
        <w:spacing w:after="0"/>
        <w:jc w:val="center"/>
        <w:rPr>
          <w:rFonts w:ascii="Arial" w:hAnsi="Arial" w:cs="Arial"/>
        </w:rPr>
      </w:pPr>
      <w:r w:rsidRPr="767E8555">
        <w:rPr>
          <w:rFonts w:ascii="Arial" w:hAnsi="Arial" w:cs="Arial"/>
        </w:rPr>
        <w:t xml:space="preserve">Sala da Comissão, </w:t>
      </w:r>
      <w:r w:rsidRPr="00EA0E14">
        <w:rPr>
          <w:rFonts w:ascii="Arial" w:hAnsi="Arial" w:cs="Arial"/>
        </w:rPr>
        <w:t xml:space="preserve">em </w:t>
      </w:r>
      <w:r w:rsidR="004E2CA5">
        <w:rPr>
          <w:rFonts w:ascii="Arial" w:hAnsi="Arial" w:cs="Arial"/>
        </w:rPr>
        <w:t>30</w:t>
      </w:r>
      <w:r w:rsidRPr="00EA0E14">
        <w:rPr>
          <w:rFonts w:ascii="Arial" w:hAnsi="Arial" w:cs="Arial"/>
        </w:rPr>
        <w:t xml:space="preserve"> de </w:t>
      </w:r>
      <w:r w:rsidR="00E34F81">
        <w:rPr>
          <w:rFonts w:ascii="Arial" w:hAnsi="Arial" w:cs="Arial"/>
        </w:rPr>
        <w:t>junho</w:t>
      </w:r>
      <w:r w:rsidRPr="00EA0E14">
        <w:rPr>
          <w:rFonts w:ascii="Arial" w:hAnsi="Arial" w:cs="Arial"/>
        </w:rPr>
        <w:t xml:space="preserve"> de 202</w:t>
      </w:r>
      <w:r w:rsidR="00B83E89" w:rsidRPr="00EA0E14">
        <w:rPr>
          <w:rFonts w:ascii="Arial" w:hAnsi="Arial" w:cs="Arial"/>
        </w:rPr>
        <w:t>6</w:t>
      </w:r>
      <w:r w:rsidR="00EA0E14">
        <w:rPr>
          <w:rFonts w:ascii="Arial" w:hAnsi="Arial" w:cs="Arial"/>
        </w:rPr>
        <w:t>.</w:t>
      </w:r>
    </w:p>
    <w:p w14:paraId="0D746374" w14:textId="77777777" w:rsidR="009D099F" w:rsidRDefault="009D099F" w:rsidP="767E8555">
      <w:pPr>
        <w:pStyle w:val="Recuodecorpodetexto"/>
        <w:spacing w:after="0"/>
        <w:jc w:val="center"/>
        <w:rPr>
          <w:rFonts w:ascii="Arial" w:hAnsi="Arial" w:cs="Arial"/>
          <w:b/>
          <w:bCs/>
        </w:rPr>
      </w:pPr>
    </w:p>
    <w:p w14:paraId="0FB197FD" w14:textId="77777777" w:rsidR="00C72CF8" w:rsidRDefault="00C72CF8" w:rsidP="767E8555">
      <w:pPr>
        <w:pStyle w:val="Recuodecorpodetexto"/>
        <w:spacing w:after="0"/>
        <w:jc w:val="center"/>
        <w:rPr>
          <w:rFonts w:ascii="Arial" w:hAnsi="Arial" w:cs="Arial"/>
          <w:b/>
          <w:bCs/>
        </w:rPr>
      </w:pPr>
    </w:p>
    <w:p w14:paraId="179B7990" w14:textId="37607B91" w:rsidR="00FF146E" w:rsidRDefault="00EB0252" w:rsidP="767E8555">
      <w:pPr>
        <w:pStyle w:val="Recuodecorpodetexto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</w:t>
      </w:r>
      <w:r w:rsidR="002D4428">
        <w:rPr>
          <w:rFonts w:ascii="Arial" w:hAnsi="Arial" w:cs="Arial"/>
          <w:b/>
          <w:bCs/>
        </w:rPr>
        <w:t xml:space="preserve">adora </w:t>
      </w:r>
      <w:r w:rsidR="00C0669B" w:rsidRPr="00C0669B">
        <w:rPr>
          <w:rFonts w:ascii="Arial" w:hAnsi="Arial" w:cs="Arial"/>
          <w:b/>
          <w:bCs/>
        </w:rPr>
        <w:t>Professora Dorinha Seabra (União – TO)</w:t>
      </w:r>
    </w:p>
    <w:p w14:paraId="4AAFD366" w14:textId="49D6C13D" w:rsidR="007A6D53" w:rsidRPr="001257ED" w:rsidRDefault="00C72CF8" w:rsidP="002F72EA">
      <w:pPr>
        <w:pStyle w:val="Recuodecorpodetexto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Relatora</w:t>
      </w:r>
    </w:p>
    <w:p w14:paraId="32688E6B" w14:textId="77777777" w:rsidR="00D63631" w:rsidRDefault="00D63631" w:rsidP="003F6197">
      <w:pPr>
        <w:rPr>
          <w:rFonts w:ascii="Arial" w:hAnsi="Arial" w:cs="Arial"/>
          <w:b/>
          <w:bCs/>
        </w:rPr>
        <w:sectPr w:rsidR="00D63631" w:rsidSect="0051137A">
          <w:headerReference w:type="even" r:id="rId8"/>
          <w:headerReference w:type="default" r:id="rId9"/>
          <w:footerReference w:type="default" r:id="rId10"/>
          <w:pgSz w:w="11907" w:h="16840" w:code="9"/>
          <w:pgMar w:top="1417" w:right="1701" w:bottom="1417" w:left="1701" w:header="510" w:footer="709" w:gutter="0"/>
          <w:cols w:space="708"/>
          <w:docGrid w:linePitch="360"/>
        </w:sectPr>
      </w:pPr>
    </w:p>
    <w:p w14:paraId="0F823A84" w14:textId="1DA808C5" w:rsidR="0074650D" w:rsidRPr="004C646F" w:rsidRDefault="0074650D" w:rsidP="0074650D">
      <w:pPr>
        <w:pStyle w:val="Ttulo1"/>
      </w:pPr>
      <w:r w:rsidRPr="004C646F">
        <w:t xml:space="preserve">Anexo </w:t>
      </w:r>
      <w:r>
        <w:t>I</w:t>
      </w:r>
      <w:r w:rsidRPr="004C646F">
        <w:t xml:space="preserve">: </w:t>
      </w:r>
      <w:r>
        <w:t xml:space="preserve">alterações entre indicações 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107"/>
        <w:gridCol w:w="1107"/>
        <w:gridCol w:w="615"/>
        <w:gridCol w:w="614"/>
        <w:gridCol w:w="531"/>
        <w:gridCol w:w="1469"/>
        <w:gridCol w:w="1470"/>
        <w:gridCol w:w="982"/>
        <w:gridCol w:w="1502"/>
        <w:gridCol w:w="408"/>
        <w:gridCol w:w="1161"/>
        <w:gridCol w:w="501"/>
        <w:gridCol w:w="505"/>
        <w:gridCol w:w="1515"/>
        <w:gridCol w:w="993"/>
      </w:tblGrid>
      <w:tr w:rsidR="003F6197" w:rsidRPr="003F6197" w14:paraId="43D24145" w14:textId="77777777" w:rsidTr="003F6197">
        <w:trPr>
          <w:trHeight w:val="20"/>
        </w:trPr>
        <w:tc>
          <w:tcPr>
            <w:tcW w:w="5000" w:type="pct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86F0D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INDICAÇÕES ALTERADAS</w:t>
            </w:r>
          </w:p>
        </w:tc>
      </w:tr>
      <w:tr w:rsidR="003F6197" w:rsidRPr="003F6197" w14:paraId="5DAE44DD" w14:textId="77777777" w:rsidTr="003F6197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ED3B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</w:rPr>
            </w:pPr>
            <w:r w:rsidRPr="003F6197">
              <w:rPr>
                <w:rFonts w:asciiTheme="minorHAnsi" w:hAnsiTheme="minorHAnsi" w:cstheme="minorHAnsi"/>
              </w:rPr>
              <w:t>1394, 1431, 1437, 2505, 2507, 2508, 2509, 2512, 2513, 2520, 2521, 2523, 2524, 2526, 2528, 2543, 2676, 2700, 3418, 3421, 3439, 3618, 3636, 3639, 3640, 3644, 3647, 3649, 3651, 3653, 3654, 3655, 3693, 3697, 3701, 3750, 3768, 3773, 3780, 5246, 19795</w:t>
            </w:r>
          </w:p>
        </w:tc>
      </w:tr>
      <w:tr w:rsidR="003F6197" w:rsidRPr="003F6197" w14:paraId="7FCDBA0B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4C38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CF0F3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45FE3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F62F3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3FC29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DA2B6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7F697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BA37E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C1229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16C43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3171D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8609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BA39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E3F7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4A9C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E7EA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5B706481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7477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E33E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9957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87FD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DA4D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8988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F57A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2130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1F02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7E45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07A7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7B17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F70C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660A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5CE4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6CF0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048D3733" w14:textId="77777777" w:rsidTr="003F6197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8E7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50C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010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AFF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FCE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2A6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125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C56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022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DCA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B80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861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C86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BE0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1B1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C67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F6197" w:rsidRPr="003F6197" w14:paraId="28001CD6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633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031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2900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CE0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Ciro Nogueira Lima Filho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4E6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313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FCB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14B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ANGICAL DO PIAUÍ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32E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B46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FAE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06.554.752/0001-80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427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DBE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ANGICAL DO PIAUI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8B4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0D5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CDC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241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F6197" w:rsidRPr="003F6197" w14:paraId="2C6B72CD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041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226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2900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864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Ciro Nogueira Lima Filho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A4C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DD7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9A8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83D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CAXINGÓ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6B8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07B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8E6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01.612.618/0001-75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1BF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0FE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CAXINGO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9D2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EC2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927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CF5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F6197" w:rsidRPr="003F6197" w14:paraId="5EB8A73A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FF8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F52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2900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80F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Ciro Nogueira Lima Filho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21E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A8E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880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F2B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MORRO DO CHAPÉU DO PIAUÍ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9BA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8C1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400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01.612.593/0001-00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14C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F3C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MORRO DO CHAPEU DO PIAUI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39E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70B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0AF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D5C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F6197" w:rsidRPr="003F6197" w14:paraId="45CBFEF1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52E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6B4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2900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F99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Ciro Nogueira Lima Filho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6F9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EE7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D89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3F5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RIACHO FRIO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040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AAC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888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01.612.606/0001-40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B28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B93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RIACHO FRIO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F96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DC2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81F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4EA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F6197" w:rsidRPr="003F6197" w14:paraId="7328E63D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30F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CC7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2900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EA8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Ciro Nogueira Lima Filho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8CE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023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97D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812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RIBEIRA DO PIAUÍ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91C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6C9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9D6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01.612.604/0001-51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2E2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FDF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RIBEIRA DO PIAUI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7D6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652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84B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9B3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F6197" w:rsidRPr="003F6197" w14:paraId="4ECF8F06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B5E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858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2900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717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Ciro Nogueira Lima Filho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03C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DA8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BEC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4ED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SANTA LUZ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DF6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727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351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06.554.398/0001-94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F2A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09A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SANTA LUZ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981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D82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6CC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8D2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F6197" w:rsidRPr="003F6197" w14:paraId="6A157E2E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C24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FE1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2900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2E8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Ciro Nogueira Lima Filho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8C0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180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ADA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931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SÃO GONÇALO DO GURGUÉIA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9E0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018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7E7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01.612.607/0001-95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A71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2ED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SAO GONCALO DO GURGUEIA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10F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DC6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1AE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242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F6197" w:rsidRPr="003F6197" w14:paraId="242A3F81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8E9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159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2900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25E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Ciro Nogueira Lima Filho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F58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FC4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3D0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1EB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SÃO JOÃO DA CANABRAVA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13B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41F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171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12.066.973/0001-02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B07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44B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SAO JOAO DA CANABRAVA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A32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E3D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926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D36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F6197" w:rsidRPr="003F6197" w14:paraId="3FD3ACD8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F6B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269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2900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6E9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Ciro Nogueira Lima Filho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6B1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51D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725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CB3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SÃO JOÃO DA VARJOTA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00D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9F6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4E7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01.612.676/0001-07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1F5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8E0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SAO JOAO DA VARJOTA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FC2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90C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CF6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633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F6197" w:rsidRPr="003F6197" w14:paraId="73F8453B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AF3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952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515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Ciro Nogueira Lima Filho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2B5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171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208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C97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VÁRZEA GRANDE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6A1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C7D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F6F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06.554.950/0001-44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77B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A01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VARZEA GRANDE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3D3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3CE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10A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F97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552.206 </w:t>
            </w:r>
          </w:p>
        </w:tc>
      </w:tr>
      <w:tr w:rsidR="003F6197" w:rsidRPr="003F6197" w14:paraId="4DE0F384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4D8E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1E22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C8EA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ABE1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B811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488E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3EFB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F059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60C6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5CA9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AE00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10AB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5D64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AC8C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613D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5433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36027135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AFAE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9261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84CC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730A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1A0B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FCC4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D597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D627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6AF2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AD2D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79A9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2388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0145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96AE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61DC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0D4D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353665F2" w14:textId="77777777" w:rsidTr="003F6197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D91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40B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504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46B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521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090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649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178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56A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4E5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E5A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A2C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1F2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4FF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9C4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285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F6197" w:rsidRPr="003F6197" w14:paraId="742DDB29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C97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7CF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2900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012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Ciro Nogueira Lima Filho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E5F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7E5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87C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EC6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MUNICÍPIO DE ANGICAL DO PIAUÍ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02F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247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9A9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06.554.752/0001-80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FAF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3EA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ANGICAL DO PIAUI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689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D74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97E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Pavimentação de Estradas Vicinais no Município de Angical do Piauí/PI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91D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F6197" w:rsidRPr="003F6197" w14:paraId="0B6F23A2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A4B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AF6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2900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5DA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Ciro Nogueira Lima Filho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E24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8FD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271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94D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MUNICÍPIO DE CAXINGÓ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B18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8C7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A35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01.612.618/0001-75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333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A84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CAXINGO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DFA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67F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DF4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Construção de Ponte do Riacho do Alargamento no Município de </w:t>
            </w:r>
            <w:proofErr w:type="spellStart"/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Caxingó</w:t>
            </w:r>
            <w:proofErr w:type="spellEnd"/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- PI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76A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F6197" w:rsidRPr="003F6197" w14:paraId="3C8B049B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BE3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1EF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2900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F10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Ciro Nogueira Lima Filho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351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93B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C3A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B42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MUNICÍPIO DE MORRO DO CHAPÉU DO PIAUÍ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93D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634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CCD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01.612.593/0001-00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3E1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98D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MORRO DO CHAPEU DO PIAUI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9CE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D18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8F3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PAVIMENTAÇÃO DE VIAS EM ESTRADAS VICINAIS NO MUNICÍPIO DE MORRO DO CHAPÉU DO PIAUÍ/PI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12A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F6197" w:rsidRPr="003F6197" w14:paraId="229FC6B3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7EC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9BA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2900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CC6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Ciro Nogueira Lima Filho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6AF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969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3CE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60A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MUNICÍPIO DE RIACHO FRIO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A32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3F9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87F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01.612.606/0001-40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7E7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B1E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RIACHO FRIO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1C3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A13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F99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CONSTRUÇÃO DE PASSAGEM MOLHADA NO MUNICÍPIO DE RIACHO FRIO/PI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400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F6197" w:rsidRPr="003F6197" w14:paraId="4C995474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946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D37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2900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789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Ciro Nogueira Lima Filho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C07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B63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E2A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DA8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MUNICÍPIO DE RIBEIRA DO PIAUÍ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B61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97A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E9B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01.612.604/0001-51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A60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921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RIBEIRA DO PIAUI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3D6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18A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3A5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Pavimentação de Estradas Vicinais no Município de Ribeira do Piauí/PI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477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F6197" w:rsidRPr="003F6197" w14:paraId="7FD752C6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D72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09E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2900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682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Ciro Nogueira Lima Filho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E24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BC6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9A4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47E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MUNICÍPIO DE SANTA LUZ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C9F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2E9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699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06.554.398/0001-94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D24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8A0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SANTA LUZ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8DD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E2F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2B2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Pavimentação de Estradas Rurais no Município de Santa Luz/PI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CE8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F6197" w:rsidRPr="003F6197" w14:paraId="3955A1DF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784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244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2900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666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Ciro Nogueira Lima Filho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472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4C7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DB3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244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MUNICÍPIO DE SAO GONCALO DO GURGUÉIA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395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E41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365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01.612.607/0001-95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C98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2DE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SAO GONCALO DO GURGUEIA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685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9A0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241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Pavimentação de estradas rurais no Município de São Gonçalo do Gurguéia – PI.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684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F6197" w:rsidRPr="003F6197" w14:paraId="3FB6EDC7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AA5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027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2900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D15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Ciro Nogueira Lima Filho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F53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1DF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32F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39D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MUNICÍPIO DE SÃO JOÃO DA CANABRAVA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E0D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70C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24B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12.066.973/0001-02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EF8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EBF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SAO JOAO DA CANABRAVA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8D9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D2E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095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CONSTRUÇÃO DE PASSAGEM MOLHADA NO MUNICÍPIO DE SÃO JOÃO DA CANABRAVA/PI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25A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F6197" w:rsidRPr="003F6197" w14:paraId="1119717B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C60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F97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2900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654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Ciro Nogueira Lima Filho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67B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05E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905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EA9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MUNICÍPIO DE SÃO JOÃO DA VARJOTA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B20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085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BC2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01.612.676/0001-07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1A5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AD4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SAO JOAO DA VARJOTA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D69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F9B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893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Pavimentação de vias públicas na zona rural do município de São João da Varjota.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00F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F6197" w:rsidRPr="003F6197" w14:paraId="0995AA2A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3C6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D2A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2900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0FB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Ciro Nogueira Lima Filho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A34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368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DC4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387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MUNICÍPIO DE VÁRZEA GRANDE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925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BEC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56B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06.554.950/0001-44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D7E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456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VARZEA GRANDE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739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220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582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Ampliação do Mercado Público do Município de Várzea Grande/PI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F84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552.206 </w:t>
            </w:r>
          </w:p>
        </w:tc>
      </w:tr>
      <w:tr w:rsidR="003F6197" w:rsidRPr="003F6197" w14:paraId="69D0AEF0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D61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F91D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8F52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E290F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1058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EF63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86A0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83E9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6F0A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B3F6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E2B3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A9F3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763F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ED61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9FAB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15682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7305E258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14D1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516B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5841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7C0C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A850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B146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A845A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3F55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7EC6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60D2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51E7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B6E6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874C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3E42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84709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1509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604099A6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2F59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3A08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1070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4FC2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B2B9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36C0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51E6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987C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27BCD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4E7F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54FA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B172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25DA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E1F5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371B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C065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1B7E335B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36B4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76F9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0C3C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4886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1EC7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8DC8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2193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D2BF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C814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8D6B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1F45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84B0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2608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EA60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3A20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C81D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3A622BA9" w14:textId="77777777" w:rsidTr="003F6197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F58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790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FF7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D82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809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4AE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2C0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C80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EEE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70B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74F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18A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8DF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5D3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56C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1E6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F6197" w:rsidRPr="003F6197" w14:paraId="244A8D3C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CEE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66D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4137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180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Francisco Plínio Valério Tomaz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601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78F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812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BFA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Município de Autazes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C3A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Associação dos Moradores da Aldeia Indígena Igarapé-</w:t>
            </w:r>
            <w:proofErr w:type="spellStart"/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Açú</w:t>
            </w:r>
            <w:proofErr w:type="spell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06C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D8F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04.477.642/0001-37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D7D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AM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52F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AUTAZES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963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7BB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F1D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Trator e implementos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E27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F6197" w:rsidRPr="003F6197" w14:paraId="65B63B66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F6A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9BC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4137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6BC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Francisco Plínio Valério Tomaz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306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8BC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3F3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0C7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Município de Autazes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C3A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Conselho Indigenista Mura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1E7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563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04.477.642/0001-37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F1B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AM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D7B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AUTAZES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5AD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69C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E82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Abastecimento de água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756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F6197" w:rsidRPr="003F6197" w14:paraId="0E26D5C1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945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AB9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4137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D11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Francisco Plínio Valério Tomaz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53C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50D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D1E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2A5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Município de Coari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431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A4D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EA1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04.262.432/0001-21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171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AM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E4E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COARI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D68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8D8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EB5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Investimentos - Apoio a Projetos de Desenvolvimento Sustentável Local Integrado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048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500.114 </w:t>
            </w:r>
          </w:p>
        </w:tc>
      </w:tr>
      <w:tr w:rsidR="003F6197" w:rsidRPr="003F6197" w14:paraId="27A6C69C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3093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503A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A0FD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F54D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7C2B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56F7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2470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AC73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A026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B908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338D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9899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06A4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917E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5EB8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97D3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163CC29D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E17B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1183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B6B3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D30B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3A3F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71F3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64A7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29E6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2B41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3FA2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0603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7103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5F4B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99EB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ABFF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2B59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5B412BC6" w14:textId="77777777" w:rsidTr="003F6197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BE5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665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2E6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24B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97F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830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6D4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E61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75D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1F1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B79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FDF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B11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5F9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99D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D9D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F6197" w:rsidRPr="003F6197" w14:paraId="638BBAAA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26A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480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4137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33E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Francisco Plínio Valério Tomaz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906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08A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845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2A9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Município de Lábrea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8C7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Município de Lábrea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9DB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9CE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05.830.872/0001-09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B97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AM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D8C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LABREA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4BB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738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715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Aquisição de máquinas e equipamentos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B6C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500.114 </w:t>
            </w:r>
          </w:p>
        </w:tc>
      </w:tr>
      <w:tr w:rsidR="003F6197" w:rsidRPr="003F6197" w14:paraId="73153326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009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C1B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4137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AFA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Francisco Plínio Valério Tomaz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1F9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A4B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F26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2A0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Município de Novo Airão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AC8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Município de Novo Airão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A52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42F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04.533.113/0001-03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3B3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AM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BB9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NOVO AIRAO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56B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AA4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47C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Aquisição de máquinas e equipamentos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4D6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1.000.000 </w:t>
            </w:r>
          </w:p>
        </w:tc>
      </w:tr>
      <w:tr w:rsidR="003F6197" w:rsidRPr="003F6197" w14:paraId="239FC946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2FD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2340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32A8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19CA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5484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28CB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A93F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A3E3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18AD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7D30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7A32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AF40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F0FB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B902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43E3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4438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57E4C570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4D5C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8E79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B9FCF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9899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FB99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0A80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BC53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7E3D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CBF2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B7F7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494A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5097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BBF6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9B6A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238D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9D3B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5D294237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2DD4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1D8B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3D53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A591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94CE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503E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3736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E08B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0ABE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D120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71A4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A98D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3B32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D71E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473B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7826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0F927CFD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E0DD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61DD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2A88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909F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FC29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8D26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B9D9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8A4B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3963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6632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7426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A9AA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C6FB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6479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49D8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D318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52DDA602" w14:textId="77777777" w:rsidTr="003F6197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A12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DAD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22A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833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5B4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964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158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B4A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72D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973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158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181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C12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179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8DF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FB4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F6197" w:rsidRPr="003F6197" w14:paraId="3E819647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79D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E74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141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Jorge </w:t>
            </w:r>
            <w:proofErr w:type="spellStart"/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Seif</w:t>
            </w:r>
            <w:proofErr w:type="spellEnd"/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Júnior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B8B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93C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109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156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Biguaçu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9C4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847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E0C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82.892.308/0001-53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2A8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518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BIGUACU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1D2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3A9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744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447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4.152.206 </w:t>
            </w:r>
          </w:p>
        </w:tc>
      </w:tr>
      <w:tr w:rsidR="003F6197" w:rsidRPr="003F6197" w14:paraId="188C1027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EE8F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C87B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FBA4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AB34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C711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ACE4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854A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57DB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49B8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FD09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28B1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002A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3553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97C9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E9EA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8492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76D08280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4629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7EE9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8CA4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410A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0C0B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E470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8D9B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56EC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1A6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9547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9D61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6CBD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75D8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B32F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F3FC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E1CB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1EBC9866" w14:textId="77777777" w:rsidTr="003F6197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698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31C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F2B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2D4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D6D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762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E9B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ED5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3D1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69B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DE8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CD7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21C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971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8E3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C2E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F6197" w:rsidRPr="003F6197" w14:paraId="6149E08F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518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850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4577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475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Hermes Artur </w:t>
            </w:r>
            <w:proofErr w:type="spellStart"/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Klann</w:t>
            </w:r>
            <w:proofErr w:type="spellEnd"/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C0B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7D8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9BB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254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Município de Biguaçu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DDC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F1B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D71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82.892.308/0001-53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7BF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B0C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BIGUACU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165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E31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ECB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Pavimentação de Estrada Vicinal.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9F3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4.152.206 </w:t>
            </w:r>
          </w:p>
        </w:tc>
      </w:tr>
      <w:tr w:rsidR="003F6197" w:rsidRPr="003F6197" w14:paraId="4929D63A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ABF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BAD1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965A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DDE7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AD46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45C5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93A0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1ABF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DF04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56D2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A33C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12D6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4DA6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8BBC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73A4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019D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7144E4C5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4204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7037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C2E1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DD7F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2DFA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48552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68CA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EA98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A190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CAB6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60D7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DED6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A390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B3C2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219F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AC41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0B027357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4B61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C525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EE7C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0747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0EED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75A8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ACE3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A47CC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33F3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2DF1F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8D0B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9E3D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4953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D3B6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CFCD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A76B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12BD07FB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F7E4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D954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3E8D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8F84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9395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8D8D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409C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BDF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F2F5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8773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386C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6408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5884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8F4F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A68E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7DA4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05354F2E" w14:textId="77777777" w:rsidTr="003F6197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E5F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623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DE7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C9F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9B7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E77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B14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680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A4B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E7F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75E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C95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9F9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E2E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EA2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788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F6197" w:rsidRPr="003F6197" w14:paraId="3243FC50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53A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137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C33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Ivete Marli Appel da Silveira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9A7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119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58D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316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Prefeitura Municipal de ANCHIETA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7CA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FCC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CCD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83.024.687/0001-22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FB3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662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ANCHIETA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41E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180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A27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466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F6197" w:rsidRPr="003F6197" w14:paraId="500A6985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535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247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B62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Ivete Marli Appel da Silveira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37A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D57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2C8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A32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Prefeitura Municipal de FORMOSA DO SUL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835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12E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ABD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80.637.424/0001-09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357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B79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FORMOSA DO SUL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7BD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D7D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47E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E30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F6197" w:rsidRPr="003F6197" w14:paraId="6CCC0975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F55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3B1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5F5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Ivete Marli Appel da Silveira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437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B79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5FD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81F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Prefeitura Municipal de GRAO PARA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9A4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828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FC7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82.558.149/0001-55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3A1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BAF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GRAO PARA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3BF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A4E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563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22A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360.000 </w:t>
            </w:r>
          </w:p>
        </w:tc>
      </w:tr>
      <w:tr w:rsidR="003F6197" w:rsidRPr="003F6197" w14:paraId="67872D38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B9C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CCE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89F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Ivete Marli Appel da Silveira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BC1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9A8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A3F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887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Prefeitura Municipal de Grão-Pará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CEA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625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5C2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82.558.149/0001-55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4FB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886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GRAO PARA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D97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E36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8D7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B36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700.000 </w:t>
            </w:r>
          </w:p>
        </w:tc>
      </w:tr>
      <w:tr w:rsidR="003F6197" w:rsidRPr="003F6197" w14:paraId="52397DCF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A84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1A4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42D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Ivete Marli Appel da Silveira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55B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753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063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1F0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Prefeitura Municipal de IRINEOPOLIS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17B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2AE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2B0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83.102.558/0001-05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2F8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A67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IRINEOPOLIS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9A1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5E2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84D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E5F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F6197" w:rsidRPr="003F6197" w14:paraId="3665116B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429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A2B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4CB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Ivete Marli Appel da Silveira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ABF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333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E68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943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Prefeitura Municipal de MAJOR VIEIRA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231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37C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925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83.102.392/0001-27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32C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E87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MAJOR VIEIRA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C23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BA8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F6E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F3B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F6197" w:rsidRPr="003F6197" w14:paraId="45D2257E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107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54F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2FE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Ivete Marli Appel da Silveira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257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B51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5CE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592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Prefeitura Municipal de PRINCESA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95E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9C9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B58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01.612.836/0001-00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CF9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C1B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PRINCESA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FAF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0CB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44F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569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F6197" w:rsidRPr="003F6197" w14:paraId="24B98F93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1A8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93E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CD7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Ivete Marli Appel da Silveira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41C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25F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91E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0E5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Prefeitura Municipal de QUILOMBO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7ED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F5E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D6C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83.021.865/0001-61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D3C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4F9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QUILOMBO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D10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175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2CE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A54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F6197" w:rsidRPr="003F6197" w14:paraId="2E8B89B0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AF8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9F9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492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Ivete Marli Appel da Silveira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4D7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4C8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EA4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569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Prefeitura Municipal de SANTIAGO DO SUL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BC2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CD7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DE4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01.612.781/0001-38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D1B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431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SANTIAGO DO SUL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011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44C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E22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09C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F6197" w:rsidRPr="003F6197" w14:paraId="75BAA3EB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EFB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23F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5E1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Ivete Marli Appel da Silveira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B4B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46F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6F0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BAA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Prefeitura Municipal de SAO JOAO DO OESTE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B73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7A3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584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80.911.936/0001-03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CD3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E25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SAO JOAO DO OESTE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0D4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54F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BC2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0D4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F6197" w:rsidRPr="003F6197" w14:paraId="4CCEDD15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73B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262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6FB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Ivete Marli Appel da Silveira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DA9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85E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236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AFA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Prefeitura Municipal de IPORA DO OESTE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E6E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CCD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177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78.485.554/0001-13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EF4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CE4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IPORA DO OESTE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AFA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20B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C2C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26C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F6197" w:rsidRPr="003F6197" w14:paraId="7634E62D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44B1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90B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854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Ivete Marli Appel da Silveira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5D0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329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51D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E15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Prefeitura Municipal de RIQUEZA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CB8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02D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EBE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95.988.309/0001-48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174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92C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RIQUEZA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890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BBF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09C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450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F6197" w:rsidRPr="003F6197" w14:paraId="5B5E8628" w14:textId="77777777" w:rsidTr="003F6197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401C" w14:textId="77777777" w:rsidR="003F6197" w:rsidRPr="003F6197" w:rsidRDefault="003F6197" w:rsidP="003F619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647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F69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Ivete Marli Appel da Silveira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4A9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31C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D47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BB4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RODEIO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96E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8B9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BC6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83.102.814/0001-64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9D3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88F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RODEIO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501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EB7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C4A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98F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400.000 </w:t>
            </w:r>
          </w:p>
        </w:tc>
      </w:tr>
      <w:tr w:rsidR="003F6197" w:rsidRPr="003F6197" w14:paraId="0729FD61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D8B3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393C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9135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870A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5EA3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81BE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2219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E6C3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9C70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543F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D2E3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241B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F74C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0B13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B758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8A11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6156DD1C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A20E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DB76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2CBB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DA2F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0B64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D354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1D84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2324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04AA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DAA1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3D72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1CAF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4FAE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9D26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9575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7842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3014E3EB" w14:textId="77777777" w:rsidTr="003F6197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538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A85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3D6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F89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17C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A2A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D98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E95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35A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241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2BB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0A7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528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488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5F6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A02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F6197" w:rsidRPr="003F6197" w14:paraId="1C22ACCC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697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C65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C61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Ivete Marli Appel da Silveira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A18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4F8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8F5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763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Prefeitura Municipal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285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6D9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688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83.024.687/0001-22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0CC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8F3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ANCHIETA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88D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D26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D1D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Aquisição de máquinas e equipamentos, conforme detalhado no Plano de Trabalho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76C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F6197" w:rsidRPr="003F6197" w14:paraId="43E63755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CA0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3A8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075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Ivete Marli Appel da Silveira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7A6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0E9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978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88A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Prefeitura Municipal de FORMOSA DO SUL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9B1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266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487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80.637.424/0001-09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759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E79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FORMOSA DO SUL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501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9AE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899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PAVIMENTAÇÃO EM TRECHO DE ESTRADA VICINAL DE FORMOSA DO SUL/SC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8C1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F6197" w:rsidRPr="003F6197" w14:paraId="268D34DA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7DB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940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5D9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Ivete Marli Appel da Silveira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0DE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184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848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315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Prefeitura Municipal de GRÃO-PARÁ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D1F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BD4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258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82.558.149/0001-55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C87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47B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GRAO PARA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D9B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686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C56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Aquisição de máquinas e equipamentos, conforme detalhado no Plano de Trabalho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2BC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360.000 </w:t>
            </w:r>
          </w:p>
        </w:tc>
      </w:tr>
      <w:tr w:rsidR="003F6197" w:rsidRPr="003F6197" w14:paraId="6EBAE740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495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66A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B23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Ivete Marli Appel da Silveira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CB0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D10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20C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82A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Prefeitura Municipal de GUARACIABA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27E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8DF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5BE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82.821.216/0001-82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991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AC5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GUARACIABA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880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AA3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D2A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PAVIMENTAÇÃO EM TRECHO DE ESTRADA VICINAL DE GUARACIABA/SC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2B6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700.000 </w:t>
            </w:r>
          </w:p>
        </w:tc>
      </w:tr>
      <w:tr w:rsidR="003F6197" w:rsidRPr="003F6197" w14:paraId="193DC262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793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DDB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BD6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Ivete Marli Appel da Silveira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DEE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010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C4E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B2A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Prefeitura Municipal de IPORÃ DO OESTE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773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B04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B8D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78.485.554/0001-13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AFA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854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IPORA DO OESTE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7B5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A46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D22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PAVIMENTAÇÃO EM ESTRADAS VICINAIS DO INTERIOR DO MUNICÍPIO DE IPORÃ DO OESTE/SC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D80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F6197" w:rsidRPr="003F6197" w14:paraId="37D28CDD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F48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D17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5D6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Ivete Marli Appel da Silveira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1C5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946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6E7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A6E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Prefeitura Municipal de IRINEÓPOLIS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2BF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44C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3F0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83.102.558/0001-05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FCF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536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IRINEOPOLIS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FDF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CAE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9F6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Aquisição de máquinas e equipamentos para o Município de </w:t>
            </w:r>
            <w:proofErr w:type="spellStart"/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Irineópolis</w:t>
            </w:r>
            <w:proofErr w:type="spellEnd"/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/SC, conforme detalhado no Plano de Trabalho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37A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F6197" w:rsidRPr="003F6197" w14:paraId="7088491B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C9C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0A2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1D6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Ivete Marli Appel da Silveira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20A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722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0BD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665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Prefeitura Municipal de MAJOR VIEIRA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AC1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ABD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42A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83.102.392/0001-27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E71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431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MAJOR VIEIRA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302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2D5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AAF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Pavimentação de estrada vicinal no Município de Major Vieira/SC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945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F6197" w:rsidRPr="003F6197" w14:paraId="50959232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94E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6B1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016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Ivete Marli Appel da Silveira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1D1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F69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B72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565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Prefeitura Municipal de PRINCESA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300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B11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9C9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01.612.836/0001-00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3F0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5C3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PRINCESA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62B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5A2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431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Pavimentação de Estradas Vicinais no Município de Princesa/SC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651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F6197" w:rsidRPr="003F6197" w14:paraId="16D6951C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718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974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DC0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Ivete Marli Appel da Silveira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C79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DDE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859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CA5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Prefeitura Municipal de QUILOMBO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599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0F3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1D9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83.021.865/0001-61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689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610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QUILOMBO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A3F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DA6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5B1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PAVIMENTAÇÃO EM TRECHO DE ESTRADA VICINAL DE QUILOMBO/SC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825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F6197" w:rsidRPr="003F6197" w14:paraId="0204FDC8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018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68C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32A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Ivete Marli Appel da Silveira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BF2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310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A8F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D42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Prefeitura Municipal de RIQUEZA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DBA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3B7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938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95.988.309/0001-48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ADD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EEE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RIQUEZA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4AA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36B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F83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Pavimentação da estrada vicinal.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66F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F6197" w:rsidRPr="003F6197" w14:paraId="7791DC2F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924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CFF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1DB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Ivete Marli Appel da Silveira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45D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C1D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3D4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F90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Prefeitura Municipal de RODEIO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584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FBC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ABC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83.102.814/0001-64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F0D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AE1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RODEIO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97F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DE1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A9E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Aquisição de máquinas e equipamentos, conforme detalhado no Plano de Trabalho.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7CB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400.000 </w:t>
            </w:r>
          </w:p>
        </w:tc>
      </w:tr>
      <w:tr w:rsidR="003F6197" w:rsidRPr="003F6197" w14:paraId="32D048EB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F78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D03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1C0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Ivete Marli Appel da Silveira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4C6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E72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7D3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A48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Prefeitura Municipal de SANTIAGO DO SUL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C62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A53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BB9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01.612.781/0001-38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974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0E7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SANTIAGO DO SUL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76A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A2B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E2E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PAVIMENTAÇÃO DA ESTRADA MUNICIPAL EMS020 TRECHO 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A58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F6197" w:rsidRPr="003F6197" w14:paraId="3FCFCEA0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1DE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4D5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4251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C63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Ivete Marli Appel da Silveira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3FA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371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7C5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453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Prefeitura Municipal de SÃO JOÃO DO OESTE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060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543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B0F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80.911.936/0001-03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EE4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SC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996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SAO JOAO DO OESTE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7B3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6CB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59A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Pavimentação da estrada vicinal no Município de São João do Oeste/SC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7BB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F6197" w:rsidRPr="003F6197" w14:paraId="6597B390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B91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E048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E8B9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CE61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62E4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7DDA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D070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3407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B421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29AE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F44A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B34A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1A30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8A77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C7C8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0140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0A1C78B2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87D0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EAA3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5245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FFD9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1F6B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21D1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0F83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0476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DDAF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72F8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5940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DF30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26DA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610D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D9C1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BD7E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60585505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0A0D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4FD7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D102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203A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3D7E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DE3E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D7B2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CC70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B96F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9B83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AF4E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1E73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F6D2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B658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48EC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88C9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4519BC38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27E0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9AAE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D7FD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EFA0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9E57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4A55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749A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25A9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A76E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F3A4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C8E6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F53D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F495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CCB2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B1E8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F7FE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493230D1" w14:textId="77777777" w:rsidTr="003F6197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964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C9E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572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172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7A7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7A7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8FB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C4E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D97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4E2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8F1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BD3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194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D13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7CB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EF0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F6197" w:rsidRPr="003F6197" w14:paraId="03F0F52D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A82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CA8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2263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CDB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Jader Fontenelle Barbalho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17E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259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390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57D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Floresta do Araguaia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E4F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F72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418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01.613.338/0001-81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826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B4D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FLORESTA DO ARAGUAIA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370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295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C21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Aquisição de máquina.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F3D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950.000 </w:t>
            </w:r>
          </w:p>
        </w:tc>
      </w:tr>
      <w:tr w:rsidR="003F6197" w:rsidRPr="003F6197" w14:paraId="50F1EDBF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A5FF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F7AE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B3F1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05EA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AF0F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B59E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587E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C7D1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7CE1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965E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70ED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0D8E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DA90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A313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F8D6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0BAF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310C8FDD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AABE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2806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40EF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FBC2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1FF8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3E1D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ABC4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505B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84FB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6CEF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F798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6240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13EA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CFD7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4503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6183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47D9649D" w14:textId="77777777" w:rsidTr="003F6197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D18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E88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526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ADE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6BA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BFA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498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535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A4B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F8B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32D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0C7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3CA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6D9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5B9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E94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F6197" w:rsidRPr="003F6197" w14:paraId="2C3F0E6B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BA7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5D5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2263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F6A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Jader Fontenelle Barbalho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230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9C2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D29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D53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Prefeitura Municipal de Ourilândia do Norte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CFA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6C1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DB0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22.980.643/0001-81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C2B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7CC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OURILANDIA DO NORTE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EFF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67D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A66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Aquisição de máquina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BA1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950.000 </w:t>
            </w:r>
          </w:p>
        </w:tc>
      </w:tr>
      <w:tr w:rsidR="003F6197" w:rsidRPr="003F6197" w14:paraId="0C24D0D4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FC7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E952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E04E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F15E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5859B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58B5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09F2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D5BDD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E3AE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8578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1EB6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2F50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125D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4ED4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FB12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DC7F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25C8FB49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FC93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9001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7943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E5C5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75A8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85A0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1706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4174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FE24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A6C9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42AA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3ED5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71BC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F29E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6F85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E5CE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49D2677B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F0AB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9F18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46CB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A2E1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5002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0E07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104F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AADF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16BC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0F87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70BC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82BD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471A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A45C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3744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D703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0340E0A0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8A7E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E616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B520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6DDC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762E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A0D9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186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F8E5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3990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2BF6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63AD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C5B8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0ACA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B5AC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575C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4411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13693E3C" w14:textId="77777777" w:rsidTr="003F6197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1D7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033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B4A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92D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FFE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D4F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74C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AB7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D94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CD0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A91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850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CF3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FE6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9E0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EF2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F6197" w:rsidRPr="003F6197" w14:paraId="3EB2CA8E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2FB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F72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2263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D9E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Jader Fontenelle Barbalho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5B7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A0A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032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E85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Itaituba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671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C53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78B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05.138.730/0001-77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0B3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BA1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ITAITUBA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CE2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D18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678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Pavimentação.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973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1.000.000 </w:t>
            </w:r>
          </w:p>
        </w:tc>
      </w:tr>
      <w:tr w:rsidR="003F6197" w:rsidRPr="003F6197" w14:paraId="067B5767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1735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1BA1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C480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4791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5DF1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D361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2344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B782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D688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EEBC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77BF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AC02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AEF8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34FC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8614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9C94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3F8ED701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4BD2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90D2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A93C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3B70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20FF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B50F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D2D8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8772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0B8B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BF7C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CCA3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723D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6798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0C6A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288C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6217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5DA0D270" w14:textId="77777777" w:rsidTr="003F6197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161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F45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2C2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15D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3B1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8E9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C5B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EFC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061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041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6DA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847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EF0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51F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E8B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A3D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F6197" w:rsidRPr="003F6197" w14:paraId="3E2290EA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F04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824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2263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9C6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Jader Fontenelle Barbalho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FC6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CA8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E30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2CF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Prefeitura Municipal de Chaves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A40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FDF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702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04.888.111/0001-37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55D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539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CHAVES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F2A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297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AB0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Pavimentação Urbana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9A7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1.000.000 </w:t>
            </w:r>
          </w:p>
        </w:tc>
      </w:tr>
      <w:tr w:rsidR="003F6197" w:rsidRPr="003F6197" w14:paraId="3EAFE171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433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5A05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4A02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008D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E22F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116C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28BC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F9F98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6842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5DE0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5987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7353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047B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A78B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5690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AEB4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4CFF24DF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92C6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B741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263C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9BAC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E117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ED65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24D1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39B2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3E59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D0A0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3A02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14D3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C209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B5E0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2DB6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8910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5CF89394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54CD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3BDB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EBF1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5CE8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20C0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31E0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4D31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4372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1C97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C531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B7B3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3221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0F9A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6B32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5EB7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6E91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5E865C7A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28BF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0CF4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CF8B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E4C1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AC0E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6A1D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B01E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5DEF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7FCA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478B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813D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D251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5FB3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2540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F5AF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2042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7A57D334" w14:textId="77777777" w:rsidTr="003F6197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AE6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94F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4D0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C19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9DD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0EB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FCA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F2B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C16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4AD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D91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911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A58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1B6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7BA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BBF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F6197" w:rsidRPr="003F6197" w14:paraId="76185079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7D1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618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2263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676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Jader Fontenelle Barbalho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17A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67F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4F3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1211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891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Afuá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BD6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13A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7FE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05.119.854/0001-05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938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BC7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AFUA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2F4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391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45E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Aquisição de </w:t>
            </w:r>
            <w:proofErr w:type="spellStart"/>
            <w:proofErr w:type="gramStart"/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maquina</w:t>
            </w:r>
            <w:proofErr w:type="spellEnd"/>
            <w:proofErr w:type="gramEnd"/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702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500.000 </w:t>
            </w:r>
          </w:p>
        </w:tc>
      </w:tr>
      <w:tr w:rsidR="003F6197" w:rsidRPr="003F6197" w14:paraId="402C8B2C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416A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6300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D663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6442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0C07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56A1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365F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BB9B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0FE3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5888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3893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5067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4B45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7CD5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D6AF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DFA0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335161A1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3E12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1DB5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8F66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4D5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0FBD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A3CE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F1C9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7DEC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AA56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7445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B01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1778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3B56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3538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8B02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B560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450E4DA9" w14:textId="77777777" w:rsidTr="003F6197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31B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CCE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FC0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710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2D9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43C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63D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FA3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DD2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24D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453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EA6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83C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793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A3A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01A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F6197" w:rsidRPr="003F6197" w14:paraId="27F668F3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33D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C5E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2263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261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Jader Fontenelle Barbalho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DFA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C6D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FB8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1211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203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Prefeitura Municipal de Santarém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C45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CF5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FE7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05.182.233/0001-76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349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5DD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SANTAREM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DFA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5F7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450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Aquisição de máquina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C76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500.000 </w:t>
            </w:r>
          </w:p>
        </w:tc>
      </w:tr>
      <w:tr w:rsidR="003F6197" w:rsidRPr="003F6197" w14:paraId="2F455E5F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046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99E4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9BB1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A34D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9E30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D496B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4744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E64A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7A60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9862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8A378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1175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6755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F9B2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2F5B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7C1E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470058AE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2354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058F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3A0E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C15B6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ACCE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0B77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FA9A6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38D9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93C1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326C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34DF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2E78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D9B2A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697D6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D711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776E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180E9811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DB02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C6B9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8FBB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E1AF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CCE04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4852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3599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172E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2F6E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6234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5D86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EC875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DDC2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5096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8705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C6AC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1D72B3B4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871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738B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6FF7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3AAA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5F56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511A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29F8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E43D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CCA5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A8F8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0B21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CEED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3FA9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11AB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AD09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149A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6983E570" w14:textId="77777777" w:rsidTr="003F6197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D0C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AB6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55F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1D3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355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636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B48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2CF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B10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479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FF4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88E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DE6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297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042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86B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F6197" w:rsidRPr="003F6197" w14:paraId="4F981358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DF4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FF6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4275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3DB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Maria Auxiliadora Seabra Rezende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053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259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C91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10V0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D91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ARAPOEMA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EC2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286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ACB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00.237.370/0001-47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E1C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B90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ARAPOEMA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FEF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278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9CC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PRAÇA COM CENTRO ESPORTIVO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CC5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1.500.000 </w:t>
            </w:r>
          </w:p>
        </w:tc>
      </w:tr>
      <w:tr w:rsidR="003F6197" w:rsidRPr="003F6197" w14:paraId="77450AF6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B019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8E9E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219E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8D50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2A35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173C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2BEE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3880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7418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9939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0B11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6D57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6FCD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F4F3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F2CA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1C31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1D3F9B51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26A8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D1A3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304F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2946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42C5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6592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6180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5E5D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E721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CD80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7F99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F753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0B66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17EF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1318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714A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7D534824" w14:textId="77777777" w:rsidTr="003F6197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2DB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D32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DEE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063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AFA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DE2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7BD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D25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DDA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0FE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445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CB8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AE6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5DA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EC7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7E5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F6197" w:rsidRPr="003F6197" w14:paraId="4D9CBFF1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7A2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D5C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4275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285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Maria Auxiliadora Seabra Rezende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3A2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54000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814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54101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4BB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10V0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C44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ARAPOEMA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FFD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386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108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00.237.370/0001-47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D29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236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ARAPOEMA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0ED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3C9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E31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IMPLANTAÇÃO DE INFRAESTRUTURA TURÍSTICA, PRAÇA NO PARQUE MUNICIPAL IRMÃ RITA, NA CIDADE DE ARAPOEMA -TO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B83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1.500.000 </w:t>
            </w:r>
          </w:p>
        </w:tc>
      </w:tr>
      <w:tr w:rsidR="003F6197" w:rsidRPr="003F6197" w14:paraId="11632513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4F9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929F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C922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025B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3135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710D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05C5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2EC2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9A4D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3CF0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892C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297C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6558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ABF01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61A0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3647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0F019794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173B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F74B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CF51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0C72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87031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EE86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8C02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EFFC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666C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08D6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DE26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1A90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0073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F21A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9D60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1BC2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101B6C00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C1C9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1EA0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BB77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87D0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30A0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197C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55BB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ED3CE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5CC1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268F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B42F9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0A39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F649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63699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4A85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C056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0F191284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AFDC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6F44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6A6C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90FB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C96C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12C1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4E8A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E7CB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3C38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1420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FBA0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1499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0B03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44A8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CDBA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2E2F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30FA6A29" w14:textId="77777777" w:rsidTr="003F6197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190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3CC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659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5BE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6A5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FD1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6C3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2BC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BC3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7FA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D71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D0B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BE8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E8A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386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5F9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F6197" w:rsidRPr="003F6197" w14:paraId="103A4933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85F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B4E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4091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60D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Zenaide Maia Calado Pereira dos Santos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8D7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F02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3E3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B93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PREFEITURA MUNICIPAL DE JARDIM DO SERIDÓ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A9D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PREFEITURA MUNICIPAL DE JARDIM DO SERIDÓ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DF3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3F9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08.086.662/0001-38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62B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RN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B89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JARDIM DO SERIDO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D9E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98D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1CE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COMPRA DE UMA </w:t>
            </w:r>
            <w:proofErr w:type="gramStart"/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CAÇAMBA  DE</w:t>
            </w:r>
            <w:proofErr w:type="gramEnd"/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12.000 CUBICOS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E23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679.635 </w:t>
            </w:r>
          </w:p>
        </w:tc>
      </w:tr>
      <w:tr w:rsidR="003F6197" w:rsidRPr="003F6197" w14:paraId="3991C488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EEB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A28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4091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6DD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Zenaide Maia Calado Pereira dos Santos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447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AE9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F8D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91C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PREFEITURA MUNICIPAL DE LAGOA D´ANTA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075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PREFEITURA MUNICIPAL DE LAGOA D´ANTA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725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566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08.142.887/0001-64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D09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RN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284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LAGOA D'ANTA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672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5B0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BC5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IMPLEMENTOS AGRICOLAS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4AE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200.055 </w:t>
            </w:r>
          </w:p>
        </w:tc>
      </w:tr>
      <w:tr w:rsidR="003F6197" w:rsidRPr="003F6197" w14:paraId="712AF8DF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60D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AE6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4091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FD5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Zenaide Maia Calado Pereira dos Santos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78F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D33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520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B1D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PREFEITURA MUNICIPAL DE RIACHO DE SANTANA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34E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PREFEITURA MUNICIPAL DE RIACHO DE SANTANA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A42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B63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08.357.634/0001-08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649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RN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3A4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RIACHO DE SANTANA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F4A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96F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872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IMPLEMENTOS AGRICOLAS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B67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200.055 </w:t>
            </w:r>
          </w:p>
        </w:tc>
      </w:tr>
      <w:tr w:rsidR="003F6197" w:rsidRPr="003F6197" w14:paraId="5209BAAE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6B7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6FC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4091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CE7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Zenaide Maia Calado Pereira dos Santos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475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3FC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7C1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BDD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PREFEITURA MUNICIPAL DE SÃO JOÃO DO SABUGI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F85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PREFEITURA MUNICIPAL DE SÃO JOÃO DO SABUGI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03C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27B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08.095.960/0001-94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0D3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RN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FB5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SAO JOAO DO SABUGI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D6B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782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878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CAMINHÃO PIPA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F63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600.055 </w:t>
            </w:r>
          </w:p>
        </w:tc>
      </w:tr>
      <w:tr w:rsidR="003F6197" w:rsidRPr="003F6197" w14:paraId="6BEEBB09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741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3A4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4091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830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Zenaide Maia Calado Pereira dos Santos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214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6F7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F7B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69F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PREFEITURA MUNICIPAL DE VARZEA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FDB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PREFEITURA MUNICIPAL DE VARZEA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951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870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08.168.940/0001-04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E27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RN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E1E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VARZEA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B85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650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8B3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EQUIPAMENTO AGRICOLAS E PAVIMENTAÇÃO COM PASSAGEM MOLHADA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F77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500.055 </w:t>
            </w:r>
          </w:p>
        </w:tc>
      </w:tr>
      <w:tr w:rsidR="003F6197" w:rsidRPr="003F6197" w14:paraId="70FF6D14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345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DE9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4091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440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Zenaide Maia Calado Pereira dos Santos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BB3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7AA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49E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085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PREFEITURA MUNICIPAL DE TAIPU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425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PREFEITURA MUNICIPAL DE TAIPU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52C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7F7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08.114.753/0001-30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F1C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RN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B78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TAIPU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BEC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EBB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EA7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EQUIPAMENTO AGRICOLAS E PAVIMENTAÇÃO COM PASSAGEM MOLHADA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353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500.055 </w:t>
            </w:r>
          </w:p>
        </w:tc>
      </w:tr>
      <w:tr w:rsidR="003F6197" w:rsidRPr="003F6197" w14:paraId="7BD9105F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852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66B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4091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032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Zenaide Maia Calado Pereira dos Santos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8B8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53A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A59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070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JAÇANÃ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313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JAÇANÃ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FD0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BA4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08.158.800/0001-47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3ED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RN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7A0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JACANA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043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798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426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IMPLEMENTOS AGRICOLAS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0D0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200.000 </w:t>
            </w:r>
          </w:p>
        </w:tc>
      </w:tr>
      <w:tr w:rsidR="003F6197" w:rsidRPr="003F6197" w14:paraId="41694A48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6014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ACE1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11A0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0581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FF9C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EA44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044B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8873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8B42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5291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561A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FC31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B51F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56FE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33A6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4457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1289CCE3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38F8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568E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58D4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9BB3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F8EA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FC76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1792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0E87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2F24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5479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73AE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A92D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1334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9027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0304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8CB3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66A34794" w14:textId="77777777" w:rsidTr="003F6197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DF4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A2B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579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F5E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562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9DF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E21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EE9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097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A17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06C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708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387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162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D53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881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F6197" w:rsidRPr="003F6197" w14:paraId="78D9C4DB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D57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911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4091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0F6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Zenaide Maia Calado Pereira dos Santos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585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944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B0F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0F4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PREFEITURA MUNICIPAL DE JARDIM DO SERIDÓ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F43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PREFEITURA MUNICIPAL DE JARDIM DO SERIDÓ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1C3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8C6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08.086.662/0001-38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03A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RN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A6C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JARDIM DO SERIDO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335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1F7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0A8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AQUISIÇÃO DE CAMINHÃO BASCULANTE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3DD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679.635 </w:t>
            </w:r>
          </w:p>
        </w:tc>
      </w:tr>
      <w:tr w:rsidR="003F6197" w:rsidRPr="003F6197" w14:paraId="180E73C7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F36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9B5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4091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728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Zenaide Maia Calado Pereira dos Santos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C28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FAE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253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A84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PREFEITURA MUNICIPAL DE LAGOA D´ANTA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D58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PREFEITURA MUNICIPAL DE LAGOA D´DANTA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597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080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08.142.887/0001-64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2B4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RN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90F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LAGOA D'ANTA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359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B4E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D91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Aquisição de Máquinas e Equipamentos, conforme detalhado no Plano de Trabalho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B19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200.055 </w:t>
            </w:r>
          </w:p>
        </w:tc>
      </w:tr>
      <w:tr w:rsidR="003F6197" w:rsidRPr="003F6197" w14:paraId="28E0CD91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5A2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7C1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4091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4F0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Zenaide Maia Calado Pereira dos Santos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979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3F7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CBD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CA8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PREFEITURA MUNICIPAL DE RIACHO DE SANTANA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70B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PREFEITURA MUNICIPAL DE RIACHO DE SANTANA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B24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6EE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08.357.634/0001-08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E88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RN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A31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RIACHO DE SANTANA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829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E7D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2A0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Aquisição de um Trator Agrícola para desenvolvimento de atividades no Município de Riacho de Santana/RN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59F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200.055 </w:t>
            </w:r>
          </w:p>
        </w:tc>
      </w:tr>
      <w:tr w:rsidR="003F6197" w:rsidRPr="003F6197" w14:paraId="107EBF43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0B0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76E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4091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F72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Zenaide Maia Calado Pereira dos Santos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487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B04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C87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94C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PREFEITURA MUNICIPAL DE SÃO JOÃO DO SABUGI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8E8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PREFEITURA MUNICIPAL DE SÃO JOÃO DO SABUGI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A58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A12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08.095.960/0001-94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2E9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RN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186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SAO JOAO DO SABUGI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984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0DE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276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Pavimentação de Estradas Vicinais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2A6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600.055 </w:t>
            </w:r>
          </w:p>
        </w:tc>
      </w:tr>
      <w:tr w:rsidR="003F6197" w:rsidRPr="003F6197" w14:paraId="5E1FD182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1AE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ADD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4091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F09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Zenaide Maia Calado Pereira dos Santos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67A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BA2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2CE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C07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PREFEITURA MUNICIPAL DE VARZEA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00A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PREFEITURA MUNICIPAL DE VARZEA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D5E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390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08.168.940/0001-04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15F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RN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7CB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VARZEA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9BF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603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EF6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Pavimentação de Estradas Vicinais no Município de Várzea/RN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59A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500.055 </w:t>
            </w:r>
          </w:p>
        </w:tc>
      </w:tr>
      <w:tr w:rsidR="003F6197" w:rsidRPr="003F6197" w14:paraId="5FF3760C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40A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BA4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4091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1D4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Zenaide Maia Calado Pereira dos Santos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DA1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199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A38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08F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PREFEITURA MUNICIPAL DE TAIPU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024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PREFEITURA MUNICIPAL DE TAIPU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9AF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81F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08.114.753/0001-30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EBB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RN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C9C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TAIPU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C76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F09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941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Pavimentação de estradas vicinais e construção de passagem molhada no Município de Taipu/RN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4D7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500.055 </w:t>
            </w:r>
          </w:p>
        </w:tc>
      </w:tr>
      <w:tr w:rsidR="003F6197" w:rsidRPr="003F6197" w14:paraId="2B98BE41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88B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E27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4091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D15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Zenaide Maia Calado Pereira dos Santos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74C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3B7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7AA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4A5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PREFEITURA MUNICIPAL DE JAÇANÃ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B3D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PREFEITURA MUNICIPAL DE JAÇANÃ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1C9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ED7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08.158.800/0001-47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0C1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RN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36C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JACANA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81B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AC1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C67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Aquisição de Máquinas e Equipamentos, conforme detalhado no Plano de Trabalho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B4B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200.000 </w:t>
            </w:r>
          </w:p>
        </w:tc>
      </w:tr>
      <w:tr w:rsidR="003F6197" w:rsidRPr="003F6197" w14:paraId="749E3BDF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7B1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D82D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F524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21CC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6009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F357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21AD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D838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2A52D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781B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6599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647D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FB4F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CEC1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9FC7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4AB9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678D0A8C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E1B4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B4CB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BA12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14B7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7197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A823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3156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9C4A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99E1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FBCB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7748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EB81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B8B5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F9E8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0064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BE44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1F7C21B3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8084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11C1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31618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6FA9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712C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8976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63F5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A405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0A96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143B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D8F3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5C0FC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742A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4953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B55D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A42E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0729D170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5913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0C5D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3BC3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8CA1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DF06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D938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0E37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3A5D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D55B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E119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5ABF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301F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F356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06DA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AC90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FD27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52FE36AF" w14:textId="77777777" w:rsidTr="003F6197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5D9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95D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6DB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DA3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812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E94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D59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BDB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1AF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9CF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C01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198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7B0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CEC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A54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6D7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F6197" w:rsidRPr="003F6197" w14:paraId="4D474F2F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CA4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563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4080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6EF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Jaques Wagner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45B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EE8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718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3D7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Companhia de Desenvolvimento e Ação Regional - CAR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A34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Companhia de Desenvolvimento e Ação Regional - CAR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9D7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447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13.221.247/0001-80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29D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841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SALVADOR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FFF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650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1C1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Aquisição de máquinas e equipamentos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173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11.418.575 </w:t>
            </w:r>
          </w:p>
        </w:tc>
      </w:tr>
      <w:tr w:rsidR="003F6197" w:rsidRPr="003F6197" w14:paraId="7FF13FED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5979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63E3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CEE0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4C25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11D4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C650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BFD7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825F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6074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1A9E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0A3F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026A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7DDA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E918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2B82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043A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75711BBF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E5F8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2D42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25C9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63CE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B716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9CC6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2E19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5F56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4B1E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904F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F633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E5B1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99C6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12E6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DCDE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00DE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31E03A2A" w14:textId="77777777" w:rsidTr="003F6197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524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D97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61A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59C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A7C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276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776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943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EE1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396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1C1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082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892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739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457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D4D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F6197" w:rsidRPr="003F6197" w14:paraId="58D95C45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3E3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9F7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4080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901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Jaques Wagner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B15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BD7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23C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167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Companhia de Desenvolvimento e Ação Regional - CAR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455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Companhia de Desenvolvimento e Ação Regional - CAR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567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1BC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13.221.247/0001-80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92B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107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SALVADOR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5FF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96C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8EF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2 (duas) - Retroescavadeira 80cv - Valor unitário: 310.994,76 - Valor total: 621.989,52;  1(uma) - Motoniveladora 125 cv - Valor unitário: 564.607,33 - Valor total: 564.607,33; 12 (doze) - Veiculo administrativo sedã 75cv (Onix) - Valor unitário: 105.759,16 - Valor total: 1.269.109,92; 62 (sessenta e dois) - Microtrator (</w:t>
            </w:r>
            <w:proofErr w:type="spellStart"/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Motocultivador</w:t>
            </w:r>
            <w:proofErr w:type="spellEnd"/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) Agrícola 7cv- Valor unitário: 7.645,03 - Valor total: 473.991,86; 25 (vinte e cinco) - Microtrator Agrícola 14 cv - Valor unitário: 28.403,14 - Valor total: 710.078,50;  3 (três) - Trator Agrícola Cabinado 110cv - Valor unitário: 190.565,45 - Valor total: 571.696,35; 28 (vinte e oito) Trator Agrícola Cabinado 75cv - Valor unitário: 144.502,62 - Valor total: 4.046.073,36; 45(quarenta e cinco) - Grade </w:t>
            </w:r>
            <w:proofErr w:type="spellStart"/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aradora</w:t>
            </w:r>
            <w:proofErr w:type="spellEnd"/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14x26" - Valor unitário: 20.314,14 - Valor total: 914.136,30; 35 (trinta e cinco) - Grade niveladora 28x20" - Valor unitário: 22.722,51 - Valor total: 795.287,85; 35(trinta e cinco) - Carreta Agrícola Basculante 4t - Valor unitário: 19.685,86 - Valor total: 689.005,10; 40(quarenta) - Roçadeira Agrícola Hidráulica 1,5m - Valor unitário: 9.214,66 - Valor total: 368.586,40; 15(quinze) - Plantadeira e </w:t>
            </w:r>
            <w:proofErr w:type="spellStart"/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Adubadeira</w:t>
            </w:r>
            <w:proofErr w:type="spellEnd"/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de Grãos 4 Linhas  - Valor unitário: 25.863,87 - Valor total: 387.958,05.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3E0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11.418.575 </w:t>
            </w:r>
          </w:p>
        </w:tc>
      </w:tr>
      <w:tr w:rsidR="003F6197" w:rsidRPr="003F6197" w14:paraId="78D34957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5B91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1154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78DEC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5860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12DA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DC9D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207B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0DBAC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3487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1BDF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2B87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BB01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CA7E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EEEE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1246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0442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7EDC4FEF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87FD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AD8A4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DC5B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3B32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A01E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6627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DC67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4D89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4CC0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1C45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5796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EB23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68CB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0DBB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C4E8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C96E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3EE9F026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6EE5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36C2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9C14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5874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FB8E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773D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41EA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976F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469A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7483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9518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627A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DB56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23C6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18E1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4F8E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59D72578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EBB7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BBAD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CDEA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62D6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934A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652F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8EB0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E231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5339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9534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D2E8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DBEA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760C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7E1E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EBE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4C5D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59AF62B9" w14:textId="77777777" w:rsidTr="003F6197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4E4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B46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3B8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390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CE1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1EF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E94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397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714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7B3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3B4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2EF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7BD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08C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798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621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F6197" w:rsidRPr="003F6197" w14:paraId="746E200A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46E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AA6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2289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7B9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José Renan Vasconcelos Calheiros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92C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27C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A3D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00T1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23B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JACUÍPE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9DD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E93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038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12.247.755/0001-74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1BE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508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JACUIPE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BB1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207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B31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URBANA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AA8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700.000 </w:t>
            </w:r>
          </w:p>
        </w:tc>
      </w:tr>
      <w:tr w:rsidR="003F6197" w:rsidRPr="003F6197" w14:paraId="5E40D3C0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015A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B381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328A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AD91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74C8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EC21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89BE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306C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7C9C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5783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1BF6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8C21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9AC0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8E4E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153E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C4F0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3EF9D453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8518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C8DA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D87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7523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A64B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6C50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183B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8127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81EF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8C01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F4FA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FDD8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2B41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5041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9F53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10E2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4E9E3FCD" w14:textId="77777777" w:rsidTr="003F6197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574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4AE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99C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0AB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7ED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250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555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35E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873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67C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9CE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AE2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CC4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D64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24E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689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F6197" w:rsidRPr="003F6197" w14:paraId="54EA1CC7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837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974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2289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E60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José Renan Vasconcelos Calheiros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3C7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56000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45B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56101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B56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00T1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5A5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MUNICÍPIO DE MARIBONDO - AL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074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1D6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62C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12.236.873/0001-87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E62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43D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MARIBONDO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1DE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C54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8AD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Pavimentação em área urbana.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F20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   700.000 </w:t>
            </w:r>
          </w:p>
        </w:tc>
      </w:tr>
      <w:tr w:rsidR="003F6197" w:rsidRPr="003F6197" w14:paraId="33DB7F71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E74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07E7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AE77B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4D39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60FF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CF95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62C4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D8AA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B4F8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654F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7205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205A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0453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9FA6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5F53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B996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08135BE1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E4A0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880B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F77E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9363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050C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6D29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8287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5D91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6C80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B48C3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27A5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D7BB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50543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BD7E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8907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ADEE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5A0F10B4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8719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CB68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4240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798E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EA12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71D4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C22E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5BB1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6E3E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0B4E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6D74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C4DF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6EAA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2674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20E9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57BF" w14:textId="77777777" w:rsidR="003F6197" w:rsidRPr="003F6197" w:rsidRDefault="003F6197" w:rsidP="003F61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3142268A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0ACD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2CF8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1373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F9DB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1FE1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DDAA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9FCE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8FC2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DEE6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0EDB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D6E8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74A4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A4A7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7463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D926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6853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4EDFE968" w14:textId="77777777" w:rsidTr="003F6197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4A8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36E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991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827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F68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6BD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E5E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B89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96F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F2A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76C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259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79A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E22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780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117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F6197" w:rsidRPr="003F6197" w14:paraId="7F357680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193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418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4285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5C1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Fernando Lopes de Farias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D6F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D8E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11C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BC7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Coité do Nóia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D08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B67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0B9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12.198.719/0001-68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0B2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D85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COITE DO NOIA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616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C5A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363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de Estradas Vicinais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A03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1.000.000 </w:t>
            </w:r>
          </w:p>
        </w:tc>
      </w:tr>
      <w:tr w:rsidR="003F6197" w:rsidRPr="003F6197" w14:paraId="684B75A0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0129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73CF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BD74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FAEE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6303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43BF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E57D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CA16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8E58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94DB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76D1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14F7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1897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2F41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B051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F7BC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4B6FBBFF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C652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13D7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FF63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4883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AC50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757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525B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5460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D801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7FFF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3B27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29C9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DD02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741B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098E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7414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6197" w:rsidRPr="003F6197" w14:paraId="0602B839" w14:textId="77777777" w:rsidTr="003F6197">
        <w:trPr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0DD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A42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A0A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AFE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7E2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3F1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18B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E38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098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B5E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E5F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EB3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05C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8B1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B4D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BB9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Valor Indicado </w:t>
            </w:r>
          </w:p>
        </w:tc>
      </w:tr>
      <w:tr w:rsidR="003F6197" w:rsidRPr="003F6197" w14:paraId="00583768" w14:textId="77777777" w:rsidTr="003F6197">
        <w:trPr>
          <w:trHeight w:val="2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1BC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60110001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710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4284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B09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José Renan Vasconcelos Calheiros Filho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E1B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6CB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53101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9C8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00SX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AE6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Consórcio Intermunicipal do Agreste Alagoano - CONAGRESTE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297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Município de Limoeiro de Anadia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B2D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F94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19.904.298/0001-92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149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27F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ARAPIRACA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089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547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71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170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Pavimentação de Vias na Zona Rural do município de Limoeiro de </w:t>
            </w:r>
            <w:proofErr w:type="spellStart"/>
            <w:r w:rsidRPr="003F6197">
              <w:rPr>
                <w:rFonts w:asciiTheme="minorHAnsi" w:hAnsiTheme="minorHAnsi" w:cstheme="minorHAnsi"/>
                <w:sz w:val="20"/>
                <w:szCs w:val="20"/>
              </w:rPr>
              <w:t>Anadia-AL</w:t>
            </w:r>
            <w:proofErr w:type="spellEnd"/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por meio do consórcio CONAGRESTE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41C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sz w:val="20"/>
                <w:szCs w:val="20"/>
              </w:rPr>
              <w:t xml:space="preserve">    1.380.515 </w:t>
            </w:r>
          </w:p>
        </w:tc>
      </w:tr>
    </w:tbl>
    <w:p w14:paraId="45A2F5FB" w14:textId="0449C011" w:rsidR="00192F06" w:rsidRDefault="00192F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1D8A918" w14:textId="52653100" w:rsidR="00A94881" w:rsidRPr="004C646F" w:rsidRDefault="00A94881" w:rsidP="00A94881">
      <w:pPr>
        <w:pStyle w:val="Ttulo1"/>
      </w:pPr>
      <w:r w:rsidRPr="004C646F">
        <w:lastRenderedPageBreak/>
        <w:t>Anexo I</w:t>
      </w:r>
      <w:r>
        <w:t>I</w:t>
      </w:r>
      <w:r w:rsidRPr="004C646F">
        <w:t xml:space="preserve">: </w:t>
      </w:r>
      <w:r w:rsidR="00043A7B">
        <w:t>i</w:t>
      </w:r>
      <w:r w:rsidR="00043A7B" w:rsidRPr="004C646F">
        <w:t>ndicações de emendas retiradas/desconsideradas pelos autores</w:t>
      </w:r>
      <w:r w:rsidR="00043A7B">
        <w:t xml:space="preserve"> 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58"/>
        <w:gridCol w:w="875"/>
        <w:gridCol w:w="1057"/>
        <w:gridCol w:w="1057"/>
        <w:gridCol w:w="629"/>
        <w:gridCol w:w="628"/>
        <w:gridCol w:w="551"/>
        <w:gridCol w:w="1371"/>
        <w:gridCol w:w="1372"/>
        <w:gridCol w:w="948"/>
        <w:gridCol w:w="1400"/>
        <w:gridCol w:w="449"/>
        <w:gridCol w:w="1088"/>
        <w:gridCol w:w="530"/>
        <w:gridCol w:w="533"/>
        <w:gridCol w:w="1169"/>
        <w:gridCol w:w="875"/>
      </w:tblGrid>
      <w:tr w:rsidR="00E266CE" w:rsidRPr="003F6197" w14:paraId="55F77E51" w14:textId="77777777" w:rsidTr="00E266CE">
        <w:trPr>
          <w:trHeight w:val="828"/>
        </w:trPr>
        <w:tc>
          <w:tcPr>
            <w:tcW w:w="279" w:type="pct"/>
            <w:vAlign w:val="center"/>
            <w:hideMark/>
          </w:tcPr>
          <w:p w14:paraId="79AE21E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Número da Indicação</w:t>
            </w:r>
          </w:p>
        </w:tc>
        <w:tc>
          <w:tcPr>
            <w:tcW w:w="284" w:type="pct"/>
            <w:vAlign w:val="center"/>
            <w:hideMark/>
          </w:tcPr>
          <w:p w14:paraId="2857DC0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EMENDA</w:t>
            </w:r>
          </w:p>
        </w:tc>
        <w:tc>
          <w:tcPr>
            <w:tcW w:w="343" w:type="pct"/>
            <w:vAlign w:val="center"/>
            <w:hideMark/>
          </w:tcPr>
          <w:p w14:paraId="4DA0160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Parlamentar</w:t>
            </w:r>
          </w:p>
        </w:tc>
        <w:tc>
          <w:tcPr>
            <w:tcW w:w="343" w:type="pct"/>
            <w:vAlign w:val="center"/>
            <w:hideMark/>
          </w:tcPr>
          <w:p w14:paraId="1179506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Parlamentar Solicitante</w:t>
            </w:r>
          </w:p>
        </w:tc>
        <w:tc>
          <w:tcPr>
            <w:tcW w:w="204" w:type="pct"/>
            <w:vAlign w:val="center"/>
            <w:hideMark/>
          </w:tcPr>
          <w:p w14:paraId="760E34B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Órgão</w:t>
            </w:r>
          </w:p>
        </w:tc>
        <w:tc>
          <w:tcPr>
            <w:tcW w:w="204" w:type="pct"/>
            <w:vAlign w:val="center"/>
            <w:hideMark/>
          </w:tcPr>
          <w:p w14:paraId="1A0849C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UO</w:t>
            </w:r>
          </w:p>
        </w:tc>
        <w:tc>
          <w:tcPr>
            <w:tcW w:w="179" w:type="pct"/>
            <w:vAlign w:val="center"/>
            <w:hideMark/>
          </w:tcPr>
          <w:p w14:paraId="4B02813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</w:t>
            </w:r>
            <w:proofErr w:type="spellEnd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Ação</w:t>
            </w:r>
          </w:p>
        </w:tc>
        <w:tc>
          <w:tcPr>
            <w:tcW w:w="445" w:type="pct"/>
            <w:vAlign w:val="center"/>
            <w:hideMark/>
          </w:tcPr>
          <w:p w14:paraId="3A2366A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Favorecido</w:t>
            </w:r>
          </w:p>
        </w:tc>
        <w:tc>
          <w:tcPr>
            <w:tcW w:w="446" w:type="pct"/>
            <w:vAlign w:val="center"/>
            <w:hideMark/>
          </w:tcPr>
          <w:p w14:paraId="7B27034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Beneficiário Final (Execução Direta/Codevasf)</w:t>
            </w:r>
          </w:p>
        </w:tc>
        <w:tc>
          <w:tcPr>
            <w:tcW w:w="308" w:type="pct"/>
            <w:vAlign w:val="center"/>
            <w:hideMark/>
          </w:tcPr>
          <w:p w14:paraId="22B6252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 Indicação Vinculadas</w:t>
            </w:r>
          </w:p>
        </w:tc>
        <w:tc>
          <w:tcPr>
            <w:tcW w:w="455" w:type="pct"/>
            <w:vAlign w:val="center"/>
            <w:hideMark/>
          </w:tcPr>
          <w:p w14:paraId="40BCC30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46" w:type="pct"/>
            <w:vAlign w:val="center"/>
            <w:hideMark/>
          </w:tcPr>
          <w:p w14:paraId="2493C12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353" w:type="pct"/>
            <w:vAlign w:val="center"/>
            <w:hideMark/>
          </w:tcPr>
          <w:p w14:paraId="536609E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72" w:type="pct"/>
            <w:vAlign w:val="center"/>
            <w:hideMark/>
          </w:tcPr>
          <w:p w14:paraId="0C96ABC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GND</w:t>
            </w:r>
          </w:p>
        </w:tc>
        <w:tc>
          <w:tcPr>
            <w:tcW w:w="77" w:type="pct"/>
            <w:vAlign w:val="center"/>
            <w:hideMark/>
          </w:tcPr>
          <w:p w14:paraId="0B47AD8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</w:t>
            </w:r>
            <w:proofErr w:type="spellEnd"/>
          </w:p>
        </w:tc>
        <w:tc>
          <w:tcPr>
            <w:tcW w:w="476" w:type="pct"/>
            <w:vAlign w:val="center"/>
            <w:hideMark/>
          </w:tcPr>
          <w:p w14:paraId="57D8160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84" w:type="pct"/>
            <w:vAlign w:val="center"/>
            <w:hideMark/>
          </w:tcPr>
          <w:p w14:paraId="17D15D5D" w14:textId="72219C85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 Indicado</w:t>
            </w:r>
          </w:p>
        </w:tc>
      </w:tr>
      <w:tr w:rsidR="00E266CE" w:rsidRPr="003F6197" w14:paraId="72B4EB4D" w14:textId="77777777" w:rsidTr="00E266CE">
        <w:trPr>
          <w:trHeight w:val="20"/>
        </w:trPr>
        <w:tc>
          <w:tcPr>
            <w:tcW w:w="279" w:type="pct"/>
            <w:vAlign w:val="center"/>
            <w:hideMark/>
          </w:tcPr>
          <w:p w14:paraId="12B5D8D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23514</w:t>
            </w:r>
          </w:p>
        </w:tc>
        <w:tc>
          <w:tcPr>
            <w:tcW w:w="284" w:type="pct"/>
            <w:vAlign w:val="center"/>
            <w:hideMark/>
          </w:tcPr>
          <w:p w14:paraId="654CB42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43" w:type="pct"/>
            <w:vAlign w:val="center"/>
            <w:hideMark/>
          </w:tcPr>
          <w:p w14:paraId="4AA731C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4137</w:t>
            </w:r>
          </w:p>
        </w:tc>
        <w:tc>
          <w:tcPr>
            <w:tcW w:w="343" w:type="pct"/>
            <w:vAlign w:val="center"/>
            <w:hideMark/>
          </w:tcPr>
          <w:p w14:paraId="0B2D665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Francisco Plínio Valério Tomaz</w:t>
            </w:r>
          </w:p>
        </w:tc>
        <w:tc>
          <w:tcPr>
            <w:tcW w:w="204" w:type="pct"/>
            <w:vAlign w:val="center"/>
            <w:hideMark/>
          </w:tcPr>
          <w:p w14:paraId="67BB5F7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4" w:type="pct"/>
            <w:vAlign w:val="center"/>
            <w:hideMark/>
          </w:tcPr>
          <w:p w14:paraId="1A4AF00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9" w:type="pct"/>
            <w:vAlign w:val="center"/>
            <w:hideMark/>
          </w:tcPr>
          <w:p w14:paraId="47E6865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45" w:type="pct"/>
            <w:vAlign w:val="center"/>
            <w:hideMark/>
          </w:tcPr>
          <w:p w14:paraId="71BDB7D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04533113000102</w:t>
            </w:r>
          </w:p>
        </w:tc>
        <w:tc>
          <w:tcPr>
            <w:tcW w:w="446" w:type="pct"/>
            <w:vAlign w:val="center"/>
            <w:hideMark/>
          </w:tcPr>
          <w:p w14:paraId="164277F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Novo Airão</w:t>
            </w:r>
          </w:p>
        </w:tc>
        <w:tc>
          <w:tcPr>
            <w:tcW w:w="308" w:type="pct"/>
            <w:vAlign w:val="center"/>
            <w:hideMark/>
          </w:tcPr>
          <w:p w14:paraId="0F0115E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  <w:hideMark/>
          </w:tcPr>
          <w:p w14:paraId="37B0EF5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04.533.113/0001-03</w:t>
            </w:r>
          </w:p>
        </w:tc>
        <w:tc>
          <w:tcPr>
            <w:tcW w:w="146" w:type="pct"/>
            <w:vAlign w:val="center"/>
            <w:hideMark/>
          </w:tcPr>
          <w:p w14:paraId="19DBBD7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AM</w:t>
            </w:r>
          </w:p>
        </w:tc>
        <w:tc>
          <w:tcPr>
            <w:tcW w:w="353" w:type="pct"/>
            <w:vAlign w:val="center"/>
            <w:hideMark/>
          </w:tcPr>
          <w:p w14:paraId="1DFF7F2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NOVO AIRAO</w:t>
            </w:r>
          </w:p>
        </w:tc>
        <w:tc>
          <w:tcPr>
            <w:tcW w:w="172" w:type="pct"/>
            <w:vAlign w:val="center"/>
            <w:hideMark/>
          </w:tcPr>
          <w:p w14:paraId="6DBDD29B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" w:type="pct"/>
            <w:vAlign w:val="center"/>
            <w:hideMark/>
          </w:tcPr>
          <w:p w14:paraId="2645838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76" w:type="pct"/>
            <w:vAlign w:val="center"/>
            <w:hideMark/>
          </w:tcPr>
          <w:p w14:paraId="53D4091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Aquisição de máquinas e equipamentos</w:t>
            </w:r>
          </w:p>
        </w:tc>
        <w:tc>
          <w:tcPr>
            <w:tcW w:w="284" w:type="pct"/>
            <w:vAlign w:val="center"/>
            <w:hideMark/>
          </w:tcPr>
          <w:p w14:paraId="086DADE5" w14:textId="2AEC2734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1.000.000</w:t>
            </w:r>
          </w:p>
        </w:tc>
      </w:tr>
      <w:tr w:rsidR="00E266CE" w:rsidRPr="003F6197" w14:paraId="5F1D5962" w14:textId="77777777" w:rsidTr="00E266CE">
        <w:trPr>
          <w:trHeight w:val="20"/>
        </w:trPr>
        <w:tc>
          <w:tcPr>
            <w:tcW w:w="279" w:type="pct"/>
            <w:vAlign w:val="center"/>
            <w:hideMark/>
          </w:tcPr>
          <w:p w14:paraId="21B3E34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23487</w:t>
            </w:r>
          </w:p>
        </w:tc>
        <w:tc>
          <w:tcPr>
            <w:tcW w:w="284" w:type="pct"/>
            <w:vAlign w:val="center"/>
            <w:hideMark/>
          </w:tcPr>
          <w:p w14:paraId="0D221F3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43" w:type="pct"/>
            <w:vAlign w:val="center"/>
            <w:hideMark/>
          </w:tcPr>
          <w:p w14:paraId="71152CD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4577</w:t>
            </w:r>
          </w:p>
        </w:tc>
        <w:tc>
          <w:tcPr>
            <w:tcW w:w="343" w:type="pct"/>
            <w:vAlign w:val="center"/>
            <w:hideMark/>
          </w:tcPr>
          <w:p w14:paraId="5466317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Hermes Artur </w:t>
            </w:r>
            <w:proofErr w:type="spellStart"/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Klann</w:t>
            </w:r>
            <w:proofErr w:type="spellEnd"/>
          </w:p>
        </w:tc>
        <w:tc>
          <w:tcPr>
            <w:tcW w:w="204" w:type="pct"/>
            <w:vAlign w:val="center"/>
            <w:hideMark/>
          </w:tcPr>
          <w:p w14:paraId="6F84515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4" w:type="pct"/>
            <w:vAlign w:val="center"/>
            <w:hideMark/>
          </w:tcPr>
          <w:p w14:paraId="423219E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9" w:type="pct"/>
            <w:vAlign w:val="center"/>
            <w:hideMark/>
          </w:tcPr>
          <w:p w14:paraId="17197B5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45" w:type="pct"/>
            <w:vAlign w:val="center"/>
            <w:hideMark/>
          </w:tcPr>
          <w:p w14:paraId="479D246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Biguaçu</w:t>
            </w:r>
          </w:p>
        </w:tc>
        <w:tc>
          <w:tcPr>
            <w:tcW w:w="446" w:type="pct"/>
            <w:vAlign w:val="center"/>
            <w:hideMark/>
          </w:tcPr>
          <w:p w14:paraId="72894F1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vAlign w:val="center"/>
            <w:hideMark/>
          </w:tcPr>
          <w:p w14:paraId="18AB110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  <w:hideMark/>
          </w:tcPr>
          <w:p w14:paraId="75B7EDF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82.892.308/0001-53</w:t>
            </w:r>
          </w:p>
        </w:tc>
        <w:tc>
          <w:tcPr>
            <w:tcW w:w="146" w:type="pct"/>
            <w:vAlign w:val="center"/>
            <w:hideMark/>
          </w:tcPr>
          <w:p w14:paraId="2C30E2B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</w:t>
            </w:r>
          </w:p>
        </w:tc>
        <w:tc>
          <w:tcPr>
            <w:tcW w:w="353" w:type="pct"/>
            <w:vAlign w:val="center"/>
            <w:hideMark/>
          </w:tcPr>
          <w:p w14:paraId="6A76532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BIGUACU</w:t>
            </w:r>
          </w:p>
        </w:tc>
        <w:tc>
          <w:tcPr>
            <w:tcW w:w="172" w:type="pct"/>
            <w:vAlign w:val="center"/>
            <w:hideMark/>
          </w:tcPr>
          <w:p w14:paraId="5860123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" w:type="pct"/>
            <w:vAlign w:val="center"/>
            <w:hideMark/>
          </w:tcPr>
          <w:p w14:paraId="78A7EA7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76" w:type="pct"/>
            <w:vAlign w:val="center"/>
            <w:hideMark/>
          </w:tcPr>
          <w:p w14:paraId="5CDC098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de Estrada Vicinal.</w:t>
            </w:r>
          </w:p>
        </w:tc>
        <w:tc>
          <w:tcPr>
            <w:tcW w:w="284" w:type="pct"/>
            <w:vAlign w:val="center"/>
            <w:hideMark/>
          </w:tcPr>
          <w:p w14:paraId="0065DEB4" w14:textId="224DE31F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4.125.206</w:t>
            </w:r>
          </w:p>
        </w:tc>
      </w:tr>
      <w:tr w:rsidR="00E266CE" w:rsidRPr="003F6197" w14:paraId="3F974065" w14:textId="77777777" w:rsidTr="00E266CE">
        <w:trPr>
          <w:trHeight w:val="20"/>
        </w:trPr>
        <w:tc>
          <w:tcPr>
            <w:tcW w:w="279" w:type="pct"/>
            <w:vAlign w:val="center"/>
            <w:hideMark/>
          </w:tcPr>
          <w:p w14:paraId="03FAF51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23606</w:t>
            </w:r>
          </w:p>
        </w:tc>
        <w:tc>
          <w:tcPr>
            <w:tcW w:w="284" w:type="pct"/>
            <w:vAlign w:val="center"/>
            <w:hideMark/>
          </w:tcPr>
          <w:p w14:paraId="4D988E0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43" w:type="pct"/>
            <w:vAlign w:val="center"/>
            <w:hideMark/>
          </w:tcPr>
          <w:p w14:paraId="708E72B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2289</w:t>
            </w:r>
          </w:p>
        </w:tc>
        <w:tc>
          <w:tcPr>
            <w:tcW w:w="343" w:type="pct"/>
            <w:vAlign w:val="center"/>
            <w:hideMark/>
          </w:tcPr>
          <w:p w14:paraId="23D4E40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José Renan Vasconcelos Calheiros</w:t>
            </w:r>
          </w:p>
        </w:tc>
        <w:tc>
          <w:tcPr>
            <w:tcW w:w="204" w:type="pct"/>
            <w:vAlign w:val="center"/>
            <w:hideMark/>
          </w:tcPr>
          <w:p w14:paraId="393D987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4" w:type="pct"/>
            <w:vAlign w:val="center"/>
            <w:hideMark/>
          </w:tcPr>
          <w:p w14:paraId="0B0F13F5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9" w:type="pct"/>
            <w:vAlign w:val="center"/>
            <w:hideMark/>
          </w:tcPr>
          <w:p w14:paraId="5C7D41BE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45" w:type="pct"/>
            <w:vAlign w:val="center"/>
            <w:hideMark/>
          </w:tcPr>
          <w:p w14:paraId="4C50088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MARIBONDO -AL</w:t>
            </w:r>
          </w:p>
        </w:tc>
        <w:tc>
          <w:tcPr>
            <w:tcW w:w="446" w:type="pct"/>
            <w:vAlign w:val="center"/>
            <w:hideMark/>
          </w:tcPr>
          <w:p w14:paraId="3563786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MARIBONDO</w:t>
            </w:r>
          </w:p>
        </w:tc>
        <w:tc>
          <w:tcPr>
            <w:tcW w:w="308" w:type="pct"/>
            <w:vAlign w:val="center"/>
            <w:hideMark/>
          </w:tcPr>
          <w:p w14:paraId="440F206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  <w:hideMark/>
          </w:tcPr>
          <w:p w14:paraId="135BA5A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12.236.873/0001-87</w:t>
            </w:r>
          </w:p>
        </w:tc>
        <w:tc>
          <w:tcPr>
            <w:tcW w:w="146" w:type="pct"/>
            <w:vAlign w:val="center"/>
            <w:hideMark/>
          </w:tcPr>
          <w:p w14:paraId="3DEDD58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53" w:type="pct"/>
            <w:vAlign w:val="center"/>
            <w:hideMark/>
          </w:tcPr>
          <w:p w14:paraId="68254CD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MARIBONDO</w:t>
            </w:r>
          </w:p>
        </w:tc>
        <w:tc>
          <w:tcPr>
            <w:tcW w:w="172" w:type="pct"/>
            <w:vAlign w:val="center"/>
            <w:hideMark/>
          </w:tcPr>
          <w:p w14:paraId="7A00F7A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" w:type="pct"/>
            <w:vAlign w:val="center"/>
            <w:hideMark/>
          </w:tcPr>
          <w:p w14:paraId="1229493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76" w:type="pct"/>
            <w:vAlign w:val="center"/>
            <w:hideMark/>
          </w:tcPr>
          <w:p w14:paraId="54EB69F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Construção ou adequação de pontes em área urbana.</w:t>
            </w:r>
          </w:p>
        </w:tc>
        <w:tc>
          <w:tcPr>
            <w:tcW w:w="284" w:type="pct"/>
            <w:vAlign w:val="center"/>
            <w:hideMark/>
          </w:tcPr>
          <w:p w14:paraId="664D53DD" w14:textId="559F79A4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800.000</w:t>
            </w:r>
          </w:p>
        </w:tc>
      </w:tr>
      <w:tr w:rsidR="00E266CE" w:rsidRPr="003F6197" w14:paraId="4F4680B8" w14:textId="77777777" w:rsidTr="00E266CE">
        <w:trPr>
          <w:trHeight w:val="20"/>
        </w:trPr>
        <w:tc>
          <w:tcPr>
            <w:tcW w:w="279" w:type="pct"/>
            <w:vAlign w:val="center"/>
            <w:hideMark/>
          </w:tcPr>
          <w:p w14:paraId="288E26E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23541</w:t>
            </w:r>
          </w:p>
        </w:tc>
        <w:tc>
          <w:tcPr>
            <w:tcW w:w="284" w:type="pct"/>
            <w:vAlign w:val="center"/>
            <w:hideMark/>
          </w:tcPr>
          <w:p w14:paraId="7076447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43" w:type="pct"/>
            <w:vAlign w:val="center"/>
            <w:hideMark/>
          </w:tcPr>
          <w:p w14:paraId="042CF142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4284</w:t>
            </w:r>
          </w:p>
        </w:tc>
        <w:tc>
          <w:tcPr>
            <w:tcW w:w="343" w:type="pct"/>
            <w:vAlign w:val="center"/>
            <w:hideMark/>
          </w:tcPr>
          <w:p w14:paraId="4B301FA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José Renan Vasconcelos Calheiros Filho</w:t>
            </w:r>
          </w:p>
        </w:tc>
        <w:tc>
          <w:tcPr>
            <w:tcW w:w="204" w:type="pct"/>
            <w:vAlign w:val="center"/>
            <w:hideMark/>
          </w:tcPr>
          <w:p w14:paraId="103B501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4" w:type="pct"/>
            <w:vAlign w:val="center"/>
            <w:hideMark/>
          </w:tcPr>
          <w:p w14:paraId="4E7C56F3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9" w:type="pct"/>
            <w:vAlign w:val="center"/>
            <w:hideMark/>
          </w:tcPr>
          <w:p w14:paraId="132084E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45" w:type="pct"/>
            <w:vAlign w:val="center"/>
            <w:hideMark/>
          </w:tcPr>
          <w:p w14:paraId="6196E5C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Município de Limoeiro de Anadia</w:t>
            </w:r>
          </w:p>
        </w:tc>
        <w:tc>
          <w:tcPr>
            <w:tcW w:w="446" w:type="pct"/>
            <w:vAlign w:val="center"/>
            <w:hideMark/>
          </w:tcPr>
          <w:p w14:paraId="74FA2A6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vAlign w:val="center"/>
            <w:hideMark/>
          </w:tcPr>
          <w:p w14:paraId="3C38CDB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  <w:hideMark/>
          </w:tcPr>
          <w:p w14:paraId="6A37BBEA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12.207.403/0001-95</w:t>
            </w:r>
          </w:p>
        </w:tc>
        <w:tc>
          <w:tcPr>
            <w:tcW w:w="146" w:type="pct"/>
            <w:vAlign w:val="center"/>
            <w:hideMark/>
          </w:tcPr>
          <w:p w14:paraId="7730FE2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</w:t>
            </w:r>
          </w:p>
        </w:tc>
        <w:tc>
          <w:tcPr>
            <w:tcW w:w="353" w:type="pct"/>
            <w:vAlign w:val="center"/>
            <w:hideMark/>
          </w:tcPr>
          <w:p w14:paraId="2D944CC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LIMOEIRO DE ANADIA</w:t>
            </w:r>
          </w:p>
        </w:tc>
        <w:tc>
          <w:tcPr>
            <w:tcW w:w="172" w:type="pct"/>
            <w:vAlign w:val="center"/>
            <w:hideMark/>
          </w:tcPr>
          <w:p w14:paraId="2D526A4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" w:type="pct"/>
            <w:vAlign w:val="center"/>
            <w:hideMark/>
          </w:tcPr>
          <w:p w14:paraId="4DC4D70D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76" w:type="pct"/>
            <w:vAlign w:val="center"/>
            <w:hideMark/>
          </w:tcPr>
          <w:p w14:paraId="137AE7B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Pavimentação de Vias na Zona Rural do Município</w:t>
            </w:r>
          </w:p>
        </w:tc>
        <w:tc>
          <w:tcPr>
            <w:tcW w:w="284" w:type="pct"/>
            <w:vAlign w:val="center"/>
            <w:hideMark/>
          </w:tcPr>
          <w:p w14:paraId="6D1810B9" w14:textId="47BB6303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1.380.515</w:t>
            </w:r>
          </w:p>
        </w:tc>
      </w:tr>
      <w:tr w:rsidR="00E266CE" w:rsidRPr="003F6197" w14:paraId="66FE100D" w14:textId="77777777" w:rsidTr="00E266CE">
        <w:trPr>
          <w:trHeight w:val="1829"/>
        </w:trPr>
        <w:tc>
          <w:tcPr>
            <w:tcW w:w="279" w:type="pct"/>
            <w:vAlign w:val="center"/>
            <w:hideMark/>
          </w:tcPr>
          <w:p w14:paraId="5EC4E1E4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23538</w:t>
            </w:r>
          </w:p>
        </w:tc>
        <w:tc>
          <w:tcPr>
            <w:tcW w:w="284" w:type="pct"/>
            <w:vAlign w:val="center"/>
            <w:hideMark/>
          </w:tcPr>
          <w:p w14:paraId="421AD9D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60110001</w:t>
            </w:r>
          </w:p>
        </w:tc>
        <w:tc>
          <w:tcPr>
            <w:tcW w:w="343" w:type="pct"/>
            <w:vAlign w:val="center"/>
            <w:hideMark/>
          </w:tcPr>
          <w:p w14:paraId="1B250506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4091</w:t>
            </w:r>
          </w:p>
        </w:tc>
        <w:tc>
          <w:tcPr>
            <w:tcW w:w="343" w:type="pct"/>
            <w:vAlign w:val="center"/>
            <w:hideMark/>
          </w:tcPr>
          <w:p w14:paraId="763E75D1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Zenaide Maia Calado Pereira dos Santos</w:t>
            </w:r>
          </w:p>
        </w:tc>
        <w:tc>
          <w:tcPr>
            <w:tcW w:w="204" w:type="pct"/>
            <w:vAlign w:val="center"/>
            <w:hideMark/>
          </w:tcPr>
          <w:p w14:paraId="553ACD6F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53000</w:t>
            </w:r>
          </w:p>
        </w:tc>
        <w:tc>
          <w:tcPr>
            <w:tcW w:w="204" w:type="pct"/>
            <w:vAlign w:val="center"/>
            <w:hideMark/>
          </w:tcPr>
          <w:p w14:paraId="4BE7F49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53101</w:t>
            </w:r>
          </w:p>
        </w:tc>
        <w:tc>
          <w:tcPr>
            <w:tcW w:w="179" w:type="pct"/>
            <w:vAlign w:val="center"/>
            <w:hideMark/>
          </w:tcPr>
          <w:p w14:paraId="1C9E1EF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00SX</w:t>
            </w:r>
          </w:p>
        </w:tc>
        <w:tc>
          <w:tcPr>
            <w:tcW w:w="445" w:type="pct"/>
            <w:vAlign w:val="center"/>
            <w:hideMark/>
          </w:tcPr>
          <w:p w14:paraId="7916BDB9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TAIPU</w:t>
            </w:r>
          </w:p>
        </w:tc>
        <w:tc>
          <w:tcPr>
            <w:tcW w:w="446" w:type="pct"/>
            <w:vAlign w:val="center"/>
            <w:hideMark/>
          </w:tcPr>
          <w:p w14:paraId="787953C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PREFEITURA MUNICIPAL DE TAIPU</w:t>
            </w:r>
          </w:p>
        </w:tc>
        <w:tc>
          <w:tcPr>
            <w:tcW w:w="308" w:type="pct"/>
            <w:vAlign w:val="center"/>
            <w:hideMark/>
          </w:tcPr>
          <w:p w14:paraId="6190A10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  <w:hideMark/>
          </w:tcPr>
          <w:p w14:paraId="047EADB7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08.114.753/0001-30</w:t>
            </w:r>
          </w:p>
        </w:tc>
        <w:tc>
          <w:tcPr>
            <w:tcW w:w="146" w:type="pct"/>
            <w:vAlign w:val="center"/>
            <w:hideMark/>
          </w:tcPr>
          <w:p w14:paraId="0ADAF7F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RN</w:t>
            </w:r>
          </w:p>
        </w:tc>
        <w:tc>
          <w:tcPr>
            <w:tcW w:w="353" w:type="pct"/>
            <w:vAlign w:val="center"/>
            <w:hideMark/>
          </w:tcPr>
          <w:p w14:paraId="0D68425C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TAIPU</w:t>
            </w:r>
          </w:p>
        </w:tc>
        <w:tc>
          <w:tcPr>
            <w:tcW w:w="172" w:type="pct"/>
            <w:vAlign w:val="center"/>
            <w:hideMark/>
          </w:tcPr>
          <w:p w14:paraId="73C685A8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" w:type="pct"/>
            <w:vAlign w:val="center"/>
            <w:hideMark/>
          </w:tcPr>
          <w:p w14:paraId="22026DC0" w14:textId="77777777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76" w:type="pct"/>
            <w:vAlign w:val="center"/>
            <w:hideMark/>
          </w:tcPr>
          <w:p w14:paraId="523931FF" w14:textId="77777777" w:rsidR="003F6197" w:rsidRPr="00E266CE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266C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Pavimentação de estradas vicinais e construção de passagem molhada no Município de Taipu/RN</w:t>
            </w:r>
          </w:p>
        </w:tc>
        <w:tc>
          <w:tcPr>
            <w:tcW w:w="284" w:type="pct"/>
            <w:vAlign w:val="center"/>
            <w:hideMark/>
          </w:tcPr>
          <w:p w14:paraId="773FD5E8" w14:textId="6EA1BD59" w:rsidR="003F6197" w:rsidRPr="003F6197" w:rsidRDefault="003F6197" w:rsidP="003F61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1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500.055</w:t>
            </w:r>
          </w:p>
        </w:tc>
      </w:tr>
    </w:tbl>
    <w:p w14:paraId="2C588E48" w14:textId="418D008A" w:rsidR="00A11E3A" w:rsidRPr="00BF7620" w:rsidRDefault="00A11E3A" w:rsidP="00E266CE">
      <w:pPr>
        <w:rPr>
          <w:rFonts w:ascii="Arial" w:hAnsi="Arial" w:cs="Arial"/>
          <w:b/>
          <w:bCs/>
        </w:rPr>
      </w:pPr>
    </w:p>
    <w:sectPr w:rsidR="00A11E3A" w:rsidRPr="00BF7620" w:rsidSect="004659E4">
      <w:headerReference w:type="default" r:id="rId11"/>
      <w:pgSz w:w="16840" w:h="11907" w:orient="landscape" w:code="9"/>
      <w:pgMar w:top="720" w:right="720" w:bottom="720" w:left="720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CF51A" w14:textId="77777777" w:rsidR="00856132" w:rsidRDefault="00856132">
      <w:r>
        <w:separator/>
      </w:r>
    </w:p>
  </w:endnote>
  <w:endnote w:type="continuationSeparator" w:id="0">
    <w:p w14:paraId="2D1895E6" w14:textId="77777777" w:rsidR="00856132" w:rsidRDefault="00856132">
      <w:r>
        <w:continuationSeparator/>
      </w:r>
    </w:p>
  </w:endnote>
  <w:endnote w:type="continuationNotice" w:id="1">
    <w:p w14:paraId="37534463" w14:textId="77777777" w:rsidR="00856132" w:rsidRDefault="008561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9885351"/>
      <w:docPartObj>
        <w:docPartGallery w:val="Page Numbers (Bottom of Page)"/>
        <w:docPartUnique/>
      </w:docPartObj>
    </w:sdtPr>
    <w:sdtEndPr/>
    <w:sdtContent>
      <w:p w14:paraId="0B26A6CC" w14:textId="77777777" w:rsidR="00B77175" w:rsidRDefault="00B7717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6DA" w:rsidRPr="00C826DA">
          <w:rPr>
            <w:noProof/>
            <w:lang w:val="pt-BR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1684F" w14:textId="77777777" w:rsidR="00856132" w:rsidRDefault="00856132">
      <w:r>
        <w:separator/>
      </w:r>
    </w:p>
  </w:footnote>
  <w:footnote w:type="continuationSeparator" w:id="0">
    <w:p w14:paraId="69420F5B" w14:textId="77777777" w:rsidR="00856132" w:rsidRDefault="00856132">
      <w:r>
        <w:continuationSeparator/>
      </w:r>
    </w:p>
  </w:footnote>
  <w:footnote w:type="continuationNotice" w:id="1">
    <w:p w14:paraId="01404D07" w14:textId="77777777" w:rsidR="00856132" w:rsidRDefault="008561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52070" w14:textId="77777777" w:rsidR="00B77175" w:rsidRDefault="00B7717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F8A2F1E" w14:textId="77777777" w:rsidR="00B77175" w:rsidRDefault="00B7717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5"/>
      <w:gridCol w:w="7090"/>
    </w:tblGrid>
    <w:tr w:rsidR="00F8312E" w:rsidRPr="006D07E6" w14:paraId="6E0937B2" w14:textId="77777777">
      <w:tc>
        <w:tcPr>
          <w:tcW w:w="1418" w:type="dxa"/>
        </w:tcPr>
        <w:p w14:paraId="482E42A2" w14:textId="77777777" w:rsidR="00F8312E" w:rsidRDefault="00F8312E" w:rsidP="00F8312E">
          <w:pPr>
            <w:pStyle w:val="Cabealho"/>
          </w:pPr>
          <w:r>
            <w:rPr>
              <w:noProof/>
              <w:lang w:val="pt-BR" w:eastAsia="pt-BR"/>
            </w:rPr>
            <w:drawing>
              <wp:inline distT="0" distB="0" distL="0" distR="0" wp14:anchorId="72AA9894" wp14:editId="15AC5BC8">
                <wp:extent cx="750217" cy="742593"/>
                <wp:effectExtent l="0" t="0" r="0" b="635"/>
                <wp:docPr id="1" name="Imagem 1" descr="Armas Nacionais — Português (Brasil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rmas Nacionais — Português (Brasil)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940" r="22260"/>
                        <a:stretch/>
                      </pic:blipFill>
                      <pic:spPr bwMode="auto">
                        <a:xfrm>
                          <a:off x="0" y="0"/>
                          <a:ext cx="762842" cy="7550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2" w:type="dxa"/>
          <w:vAlign w:val="center"/>
        </w:tcPr>
        <w:p w14:paraId="31BF2E1A" w14:textId="77777777" w:rsidR="00F8312E" w:rsidRPr="000F7175" w:rsidRDefault="00F8312E" w:rsidP="00F8312E">
          <w:pPr>
            <w:rPr>
              <w:rFonts w:ascii="Arial" w:hAnsi="Arial" w:cs="Arial"/>
              <w:b/>
            </w:rPr>
          </w:pPr>
          <w:r w:rsidRPr="000F7175">
            <w:rPr>
              <w:rFonts w:ascii="Arial" w:hAnsi="Arial" w:cs="Arial"/>
              <w:b/>
            </w:rPr>
            <w:t>SENADO FEDERAL</w:t>
          </w:r>
        </w:p>
        <w:p w14:paraId="0E5856DE" w14:textId="77777777" w:rsidR="00F8312E" w:rsidRPr="006D07E6" w:rsidRDefault="00F8312E" w:rsidP="00F8312E">
          <w:pPr>
            <w:rPr>
              <w:rFonts w:ascii="Arial" w:hAnsi="Arial" w:cs="Arial"/>
            </w:rPr>
          </w:pPr>
          <w:r w:rsidRPr="66329254">
            <w:rPr>
              <w:rFonts w:ascii="Arial" w:hAnsi="Arial" w:cs="Arial"/>
            </w:rPr>
            <w:t>Comissão de Desenvolvimento Regional e Turismo (CDR)</w:t>
          </w:r>
        </w:p>
      </w:tc>
    </w:tr>
  </w:tbl>
  <w:p w14:paraId="46E5753C" w14:textId="0025E0D0" w:rsidR="00B77175" w:rsidRPr="00F8312E" w:rsidRDefault="00B77175" w:rsidP="00F8312E">
    <w:pPr>
      <w:pStyle w:val="Cabealho"/>
      <w:rPr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BFDC8" w14:textId="77777777" w:rsidR="002F7E3A" w:rsidRDefault="002F7E3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32CD"/>
    <w:multiLevelType w:val="hybridMultilevel"/>
    <w:tmpl w:val="21A2B858"/>
    <w:lvl w:ilvl="0" w:tplc="92B0FF2E">
      <w:start w:val="1"/>
      <w:numFmt w:val="decimal"/>
      <w:lvlText w:val="%1."/>
      <w:lvlJc w:val="left"/>
      <w:pPr>
        <w:tabs>
          <w:tab w:val="num" w:pos="1069"/>
        </w:tabs>
        <w:ind w:left="973" w:hanging="26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4432819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6E65748"/>
    <w:multiLevelType w:val="multilevel"/>
    <w:tmpl w:val="D68A1C42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77C5F26"/>
    <w:multiLevelType w:val="hybridMultilevel"/>
    <w:tmpl w:val="7D767E5C"/>
    <w:lvl w:ilvl="0" w:tplc="5582F3CC">
      <w:start w:val="1"/>
      <w:numFmt w:val="decimal"/>
      <w:lvlText w:val="%1."/>
      <w:lvlJc w:val="left"/>
      <w:pPr>
        <w:ind w:left="17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21" w:hanging="360"/>
      </w:pPr>
    </w:lvl>
    <w:lvl w:ilvl="2" w:tplc="0416001B" w:tentative="1">
      <w:start w:val="1"/>
      <w:numFmt w:val="lowerRoman"/>
      <w:lvlText w:val="%3."/>
      <w:lvlJc w:val="right"/>
      <w:pPr>
        <w:ind w:left="3141" w:hanging="180"/>
      </w:pPr>
    </w:lvl>
    <w:lvl w:ilvl="3" w:tplc="0416000F" w:tentative="1">
      <w:start w:val="1"/>
      <w:numFmt w:val="decimal"/>
      <w:lvlText w:val="%4."/>
      <w:lvlJc w:val="left"/>
      <w:pPr>
        <w:ind w:left="3861" w:hanging="360"/>
      </w:pPr>
    </w:lvl>
    <w:lvl w:ilvl="4" w:tplc="04160019" w:tentative="1">
      <w:start w:val="1"/>
      <w:numFmt w:val="lowerLetter"/>
      <w:lvlText w:val="%5."/>
      <w:lvlJc w:val="left"/>
      <w:pPr>
        <w:ind w:left="4581" w:hanging="360"/>
      </w:pPr>
    </w:lvl>
    <w:lvl w:ilvl="5" w:tplc="0416001B" w:tentative="1">
      <w:start w:val="1"/>
      <w:numFmt w:val="lowerRoman"/>
      <w:lvlText w:val="%6."/>
      <w:lvlJc w:val="right"/>
      <w:pPr>
        <w:ind w:left="5301" w:hanging="180"/>
      </w:pPr>
    </w:lvl>
    <w:lvl w:ilvl="6" w:tplc="0416000F" w:tentative="1">
      <w:start w:val="1"/>
      <w:numFmt w:val="decimal"/>
      <w:lvlText w:val="%7."/>
      <w:lvlJc w:val="left"/>
      <w:pPr>
        <w:ind w:left="6021" w:hanging="360"/>
      </w:pPr>
    </w:lvl>
    <w:lvl w:ilvl="7" w:tplc="04160019" w:tentative="1">
      <w:start w:val="1"/>
      <w:numFmt w:val="lowerLetter"/>
      <w:lvlText w:val="%8."/>
      <w:lvlJc w:val="left"/>
      <w:pPr>
        <w:ind w:left="6741" w:hanging="360"/>
      </w:pPr>
    </w:lvl>
    <w:lvl w:ilvl="8" w:tplc="0416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4" w15:restartNumberingAfterBreak="0">
    <w:nsid w:val="1308496E"/>
    <w:multiLevelType w:val="hybridMultilevel"/>
    <w:tmpl w:val="9F866B3A"/>
    <w:lvl w:ilvl="0" w:tplc="12743DA8">
      <w:start w:val="1"/>
      <w:numFmt w:val="lowerLetter"/>
      <w:lvlText w:val="%1)"/>
      <w:lvlJc w:val="left"/>
      <w:pPr>
        <w:tabs>
          <w:tab w:val="num" w:pos="2614"/>
        </w:tabs>
        <w:ind w:left="2614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 w15:restartNumberingAfterBreak="0">
    <w:nsid w:val="1E7D586E"/>
    <w:multiLevelType w:val="hybridMultilevel"/>
    <w:tmpl w:val="03483152"/>
    <w:lvl w:ilvl="0" w:tplc="94BA465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FD85D96"/>
    <w:multiLevelType w:val="hybridMultilevel"/>
    <w:tmpl w:val="B862037E"/>
    <w:lvl w:ilvl="0" w:tplc="739453A0">
      <w:start w:val="1"/>
      <w:numFmt w:val="decimal"/>
      <w:lvlText w:val="%1."/>
      <w:lvlJc w:val="left"/>
      <w:pPr>
        <w:ind w:left="17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21" w:hanging="360"/>
      </w:pPr>
    </w:lvl>
    <w:lvl w:ilvl="2" w:tplc="0416001B" w:tentative="1">
      <w:start w:val="1"/>
      <w:numFmt w:val="lowerRoman"/>
      <w:lvlText w:val="%3."/>
      <w:lvlJc w:val="right"/>
      <w:pPr>
        <w:ind w:left="3141" w:hanging="180"/>
      </w:pPr>
    </w:lvl>
    <w:lvl w:ilvl="3" w:tplc="0416000F" w:tentative="1">
      <w:start w:val="1"/>
      <w:numFmt w:val="decimal"/>
      <w:lvlText w:val="%4."/>
      <w:lvlJc w:val="left"/>
      <w:pPr>
        <w:ind w:left="3861" w:hanging="360"/>
      </w:pPr>
    </w:lvl>
    <w:lvl w:ilvl="4" w:tplc="04160019" w:tentative="1">
      <w:start w:val="1"/>
      <w:numFmt w:val="lowerLetter"/>
      <w:lvlText w:val="%5."/>
      <w:lvlJc w:val="left"/>
      <w:pPr>
        <w:ind w:left="4581" w:hanging="360"/>
      </w:pPr>
    </w:lvl>
    <w:lvl w:ilvl="5" w:tplc="0416001B" w:tentative="1">
      <w:start w:val="1"/>
      <w:numFmt w:val="lowerRoman"/>
      <w:lvlText w:val="%6."/>
      <w:lvlJc w:val="right"/>
      <w:pPr>
        <w:ind w:left="5301" w:hanging="180"/>
      </w:pPr>
    </w:lvl>
    <w:lvl w:ilvl="6" w:tplc="0416000F" w:tentative="1">
      <w:start w:val="1"/>
      <w:numFmt w:val="decimal"/>
      <w:lvlText w:val="%7."/>
      <w:lvlJc w:val="left"/>
      <w:pPr>
        <w:ind w:left="6021" w:hanging="360"/>
      </w:pPr>
    </w:lvl>
    <w:lvl w:ilvl="7" w:tplc="04160019" w:tentative="1">
      <w:start w:val="1"/>
      <w:numFmt w:val="lowerLetter"/>
      <w:lvlText w:val="%8."/>
      <w:lvlJc w:val="left"/>
      <w:pPr>
        <w:ind w:left="6741" w:hanging="360"/>
      </w:pPr>
    </w:lvl>
    <w:lvl w:ilvl="8" w:tplc="0416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7" w15:restartNumberingAfterBreak="0">
    <w:nsid w:val="21190661"/>
    <w:multiLevelType w:val="hybridMultilevel"/>
    <w:tmpl w:val="03287B8E"/>
    <w:lvl w:ilvl="0" w:tplc="03540EAA">
      <w:start w:val="1"/>
      <w:numFmt w:val="lowerLetter"/>
      <w:lvlText w:val="%1)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25BB3909"/>
    <w:multiLevelType w:val="multilevel"/>
    <w:tmpl w:val="B9EE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3F68BB"/>
    <w:multiLevelType w:val="hybridMultilevel"/>
    <w:tmpl w:val="11683970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92B0FF2E">
      <w:start w:val="1"/>
      <w:numFmt w:val="decimal"/>
      <w:lvlText w:val="%2."/>
      <w:lvlJc w:val="left"/>
      <w:pPr>
        <w:tabs>
          <w:tab w:val="num" w:pos="1440"/>
        </w:tabs>
        <w:ind w:left="1344" w:hanging="264"/>
      </w:pPr>
      <w:rPr>
        <w:rFonts w:hint="default"/>
      </w:rPr>
    </w:lvl>
    <w:lvl w:ilvl="2" w:tplc="594A0290">
      <w:start w:val="1"/>
      <w:numFmt w:val="lowerLetter"/>
      <w:lvlText w:val="%3)"/>
      <w:lvlJc w:val="left"/>
      <w:pPr>
        <w:tabs>
          <w:tab w:val="num" w:pos="3015"/>
        </w:tabs>
        <w:ind w:left="3015" w:hanging="1035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9722A7"/>
    <w:multiLevelType w:val="hybridMultilevel"/>
    <w:tmpl w:val="8C6C78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93856"/>
    <w:multiLevelType w:val="multilevel"/>
    <w:tmpl w:val="5DA629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9E79A2"/>
    <w:multiLevelType w:val="multilevel"/>
    <w:tmpl w:val="3F60C41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635F9E"/>
    <w:multiLevelType w:val="hybridMultilevel"/>
    <w:tmpl w:val="4AB44728"/>
    <w:lvl w:ilvl="0" w:tplc="E5CC5C1E">
      <w:start w:val="1"/>
      <w:numFmt w:val="lowerLetter"/>
      <w:lvlText w:val="%1)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40F957F0"/>
    <w:multiLevelType w:val="hybridMultilevel"/>
    <w:tmpl w:val="3632ACE2"/>
    <w:lvl w:ilvl="0" w:tplc="CFC8D9A6">
      <w:start w:val="1"/>
      <w:numFmt w:val="lowerLetter"/>
      <w:lvlText w:val="%1)"/>
      <w:lvlJc w:val="left"/>
      <w:pPr>
        <w:ind w:left="175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9" w:hanging="360"/>
      </w:pPr>
    </w:lvl>
    <w:lvl w:ilvl="2" w:tplc="0416001B" w:tentative="1">
      <w:start w:val="1"/>
      <w:numFmt w:val="lowerRoman"/>
      <w:lvlText w:val="%3."/>
      <w:lvlJc w:val="right"/>
      <w:pPr>
        <w:ind w:left="2569" w:hanging="180"/>
      </w:pPr>
    </w:lvl>
    <w:lvl w:ilvl="3" w:tplc="0416000F" w:tentative="1">
      <w:start w:val="1"/>
      <w:numFmt w:val="decimal"/>
      <w:lvlText w:val="%4."/>
      <w:lvlJc w:val="left"/>
      <w:pPr>
        <w:ind w:left="3289" w:hanging="360"/>
      </w:pPr>
    </w:lvl>
    <w:lvl w:ilvl="4" w:tplc="04160019" w:tentative="1">
      <w:start w:val="1"/>
      <w:numFmt w:val="lowerLetter"/>
      <w:lvlText w:val="%5."/>
      <w:lvlJc w:val="left"/>
      <w:pPr>
        <w:ind w:left="4009" w:hanging="360"/>
      </w:pPr>
    </w:lvl>
    <w:lvl w:ilvl="5" w:tplc="0416001B" w:tentative="1">
      <w:start w:val="1"/>
      <w:numFmt w:val="lowerRoman"/>
      <w:lvlText w:val="%6."/>
      <w:lvlJc w:val="right"/>
      <w:pPr>
        <w:ind w:left="4729" w:hanging="180"/>
      </w:pPr>
    </w:lvl>
    <w:lvl w:ilvl="6" w:tplc="0416000F" w:tentative="1">
      <w:start w:val="1"/>
      <w:numFmt w:val="decimal"/>
      <w:lvlText w:val="%7."/>
      <w:lvlJc w:val="left"/>
      <w:pPr>
        <w:ind w:left="5449" w:hanging="360"/>
      </w:pPr>
    </w:lvl>
    <w:lvl w:ilvl="7" w:tplc="04160019" w:tentative="1">
      <w:start w:val="1"/>
      <w:numFmt w:val="lowerLetter"/>
      <w:lvlText w:val="%8."/>
      <w:lvlJc w:val="left"/>
      <w:pPr>
        <w:ind w:left="6169" w:hanging="360"/>
      </w:pPr>
    </w:lvl>
    <w:lvl w:ilvl="8" w:tplc="0416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5" w15:restartNumberingAfterBreak="0">
    <w:nsid w:val="44C04474"/>
    <w:multiLevelType w:val="hybridMultilevel"/>
    <w:tmpl w:val="C10EB464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A811D2"/>
    <w:multiLevelType w:val="hybridMultilevel"/>
    <w:tmpl w:val="CCAA36C4"/>
    <w:lvl w:ilvl="0" w:tplc="12743DA8">
      <w:start w:val="1"/>
      <w:numFmt w:val="lowerLetter"/>
      <w:lvlText w:val="%1)"/>
      <w:lvlJc w:val="left"/>
      <w:pPr>
        <w:tabs>
          <w:tab w:val="num" w:pos="1834"/>
        </w:tabs>
        <w:ind w:left="1834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4639464E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21A08C1"/>
    <w:multiLevelType w:val="hybridMultilevel"/>
    <w:tmpl w:val="47F85378"/>
    <w:lvl w:ilvl="0" w:tplc="19F6398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33D07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CB26338"/>
    <w:multiLevelType w:val="hybridMultilevel"/>
    <w:tmpl w:val="279CD280"/>
    <w:lvl w:ilvl="0" w:tplc="5A5865F0">
      <w:start w:val="1"/>
      <w:numFmt w:val="lowerLetter"/>
      <w:lvlText w:val="%1)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5E3D0C9B"/>
    <w:multiLevelType w:val="hybridMultilevel"/>
    <w:tmpl w:val="A35A4340"/>
    <w:lvl w:ilvl="0" w:tplc="8A1269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626C6"/>
    <w:multiLevelType w:val="hybridMultilevel"/>
    <w:tmpl w:val="5CB4D26C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41181A"/>
    <w:multiLevelType w:val="hybridMultilevel"/>
    <w:tmpl w:val="3244EB36"/>
    <w:lvl w:ilvl="0" w:tplc="C4883F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8705932"/>
    <w:multiLevelType w:val="hybridMultilevel"/>
    <w:tmpl w:val="7034E4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F06B3"/>
    <w:multiLevelType w:val="multilevel"/>
    <w:tmpl w:val="4248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3E58E7"/>
    <w:multiLevelType w:val="hybridMultilevel"/>
    <w:tmpl w:val="499EB0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B2397"/>
    <w:multiLevelType w:val="hybridMultilevel"/>
    <w:tmpl w:val="DFF2C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A77406"/>
    <w:multiLevelType w:val="hybridMultilevel"/>
    <w:tmpl w:val="752A70E8"/>
    <w:lvl w:ilvl="0" w:tplc="09961C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E143594"/>
    <w:multiLevelType w:val="hybridMultilevel"/>
    <w:tmpl w:val="E806CA0E"/>
    <w:lvl w:ilvl="0" w:tplc="631A73B8">
      <w:start w:val="1"/>
      <w:numFmt w:val="lowerLetter"/>
      <w:lvlText w:val="%1)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 w15:restartNumberingAfterBreak="0">
    <w:nsid w:val="70524646"/>
    <w:multiLevelType w:val="multilevel"/>
    <w:tmpl w:val="205CBC56"/>
    <w:lvl w:ilvl="0">
      <w:start w:val="1"/>
      <w:numFmt w:val="decimal"/>
      <w:pStyle w:val="Emendas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255024E"/>
    <w:multiLevelType w:val="hybridMultilevel"/>
    <w:tmpl w:val="68BC9536"/>
    <w:lvl w:ilvl="0" w:tplc="4C5030F4">
      <w:start w:val="1"/>
      <w:numFmt w:val="lowerLetter"/>
      <w:lvlText w:val="%1)"/>
      <w:lvlJc w:val="left"/>
      <w:pPr>
        <w:ind w:left="1684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4E24D12"/>
    <w:multiLevelType w:val="hybridMultilevel"/>
    <w:tmpl w:val="D48A6C6E"/>
    <w:lvl w:ilvl="0" w:tplc="92B0FF2E">
      <w:start w:val="1"/>
      <w:numFmt w:val="decimal"/>
      <w:lvlText w:val="%1."/>
      <w:lvlJc w:val="left"/>
      <w:pPr>
        <w:tabs>
          <w:tab w:val="num" w:pos="1429"/>
        </w:tabs>
        <w:ind w:left="1333" w:hanging="26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 w16cid:durableId="1585454876">
    <w:abstractNumId w:val="18"/>
  </w:num>
  <w:num w:numId="2" w16cid:durableId="590505753">
    <w:abstractNumId w:val="17"/>
  </w:num>
  <w:num w:numId="3" w16cid:durableId="591202198">
    <w:abstractNumId w:val="9"/>
  </w:num>
  <w:num w:numId="4" w16cid:durableId="746420868">
    <w:abstractNumId w:val="32"/>
  </w:num>
  <w:num w:numId="5" w16cid:durableId="1219709407">
    <w:abstractNumId w:val="22"/>
  </w:num>
  <w:num w:numId="6" w16cid:durableId="210382059">
    <w:abstractNumId w:val="1"/>
  </w:num>
  <w:num w:numId="7" w16cid:durableId="879777845">
    <w:abstractNumId w:val="0"/>
  </w:num>
  <w:num w:numId="8" w16cid:durableId="267543434">
    <w:abstractNumId w:val="15"/>
  </w:num>
  <w:num w:numId="9" w16cid:durableId="1115829960">
    <w:abstractNumId w:val="2"/>
  </w:num>
  <w:num w:numId="10" w16cid:durableId="6055762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7680606">
    <w:abstractNumId w:val="5"/>
  </w:num>
  <w:num w:numId="12" w16cid:durableId="1971786820">
    <w:abstractNumId w:val="29"/>
  </w:num>
  <w:num w:numId="13" w16cid:durableId="159196367">
    <w:abstractNumId w:val="7"/>
  </w:num>
  <w:num w:numId="14" w16cid:durableId="1504708733">
    <w:abstractNumId w:val="16"/>
  </w:num>
  <w:num w:numId="15" w16cid:durableId="2009824185">
    <w:abstractNumId w:val="4"/>
  </w:num>
  <w:num w:numId="16" w16cid:durableId="1558782890">
    <w:abstractNumId w:val="13"/>
  </w:num>
  <w:num w:numId="17" w16cid:durableId="1436251421">
    <w:abstractNumId w:val="20"/>
  </w:num>
  <w:num w:numId="18" w16cid:durableId="557397481">
    <w:abstractNumId w:val="31"/>
  </w:num>
  <w:num w:numId="19" w16cid:durableId="1114861421">
    <w:abstractNumId w:val="10"/>
  </w:num>
  <w:num w:numId="20" w16cid:durableId="1872566014">
    <w:abstractNumId w:val="24"/>
  </w:num>
  <w:num w:numId="21" w16cid:durableId="1739746110">
    <w:abstractNumId w:val="26"/>
  </w:num>
  <w:num w:numId="22" w16cid:durableId="1320184501">
    <w:abstractNumId w:val="27"/>
  </w:num>
  <w:num w:numId="23" w16cid:durableId="1769696298">
    <w:abstractNumId w:val="23"/>
  </w:num>
  <w:num w:numId="24" w16cid:durableId="878517026">
    <w:abstractNumId w:val="28"/>
  </w:num>
  <w:num w:numId="25" w16cid:durableId="1075711446">
    <w:abstractNumId w:val="30"/>
  </w:num>
  <w:num w:numId="26" w16cid:durableId="333654726">
    <w:abstractNumId w:val="19"/>
  </w:num>
  <w:num w:numId="27" w16cid:durableId="949432112">
    <w:abstractNumId w:val="12"/>
  </w:num>
  <w:num w:numId="28" w16cid:durableId="17657146">
    <w:abstractNumId w:val="21"/>
  </w:num>
  <w:num w:numId="29" w16cid:durableId="1427843223">
    <w:abstractNumId w:val="3"/>
  </w:num>
  <w:num w:numId="30" w16cid:durableId="805320613">
    <w:abstractNumId w:val="6"/>
  </w:num>
  <w:num w:numId="31" w16cid:durableId="1618247432">
    <w:abstractNumId w:val="14"/>
  </w:num>
  <w:num w:numId="32" w16cid:durableId="1067924776">
    <w:abstractNumId w:val="8"/>
  </w:num>
  <w:num w:numId="33" w16cid:durableId="1865512331">
    <w:abstractNumId w:val="25"/>
  </w:num>
  <w:num w:numId="34" w16cid:durableId="8435193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D04"/>
    <w:rsid w:val="00000BD5"/>
    <w:rsid w:val="00002B8D"/>
    <w:rsid w:val="0000386F"/>
    <w:rsid w:val="00006CD2"/>
    <w:rsid w:val="00010B84"/>
    <w:rsid w:val="0001147E"/>
    <w:rsid w:val="000127E5"/>
    <w:rsid w:val="000155AB"/>
    <w:rsid w:val="0001676C"/>
    <w:rsid w:val="00016F70"/>
    <w:rsid w:val="0001AEE7"/>
    <w:rsid w:val="00024DD4"/>
    <w:rsid w:val="00026C32"/>
    <w:rsid w:val="00027C2C"/>
    <w:rsid w:val="00030302"/>
    <w:rsid w:val="00034875"/>
    <w:rsid w:val="000349D9"/>
    <w:rsid w:val="0003584C"/>
    <w:rsid w:val="00037A81"/>
    <w:rsid w:val="00040D6D"/>
    <w:rsid w:val="00041C52"/>
    <w:rsid w:val="000426DA"/>
    <w:rsid w:val="00043A7B"/>
    <w:rsid w:val="00043F15"/>
    <w:rsid w:val="000447E4"/>
    <w:rsid w:val="00044CB4"/>
    <w:rsid w:val="000455AE"/>
    <w:rsid w:val="0004798E"/>
    <w:rsid w:val="00050EB0"/>
    <w:rsid w:val="000600C2"/>
    <w:rsid w:val="00060284"/>
    <w:rsid w:val="00060796"/>
    <w:rsid w:val="0006383C"/>
    <w:rsid w:val="00065A4B"/>
    <w:rsid w:val="00067A88"/>
    <w:rsid w:val="00067D1C"/>
    <w:rsid w:val="00073BEA"/>
    <w:rsid w:val="00077D14"/>
    <w:rsid w:val="0008130E"/>
    <w:rsid w:val="00085578"/>
    <w:rsid w:val="00087A32"/>
    <w:rsid w:val="00095C99"/>
    <w:rsid w:val="000978A0"/>
    <w:rsid w:val="000A1AF5"/>
    <w:rsid w:val="000A3096"/>
    <w:rsid w:val="000A3BF3"/>
    <w:rsid w:val="000A585F"/>
    <w:rsid w:val="000A6DD3"/>
    <w:rsid w:val="000B4B43"/>
    <w:rsid w:val="000B5BD0"/>
    <w:rsid w:val="000C0A0B"/>
    <w:rsid w:val="000C12BD"/>
    <w:rsid w:val="000C16C8"/>
    <w:rsid w:val="000C4D5B"/>
    <w:rsid w:val="000C54E2"/>
    <w:rsid w:val="000D1D44"/>
    <w:rsid w:val="000D281F"/>
    <w:rsid w:val="000E07FB"/>
    <w:rsid w:val="000E2479"/>
    <w:rsid w:val="000E4D99"/>
    <w:rsid w:val="000E7D34"/>
    <w:rsid w:val="000F0ADB"/>
    <w:rsid w:val="000F20BC"/>
    <w:rsid w:val="00100910"/>
    <w:rsid w:val="0010681F"/>
    <w:rsid w:val="00110147"/>
    <w:rsid w:val="001113E7"/>
    <w:rsid w:val="00113607"/>
    <w:rsid w:val="00115BE2"/>
    <w:rsid w:val="00120B3F"/>
    <w:rsid w:val="00121768"/>
    <w:rsid w:val="0012410F"/>
    <w:rsid w:val="00125641"/>
    <w:rsid w:val="001257ED"/>
    <w:rsid w:val="00126573"/>
    <w:rsid w:val="00126B9A"/>
    <w:rsid w:val="0013172A"/>
    <w:rsid w:val="00134BA2"/>
    <w:rsid w:val="00137C7A"/>
    <w:rsid w:val="00142328"/>
    <w:rsid w:val="00143F10"/>
    <w:rsid w:val="00145CB5"/>
    <w:rsid w:val="00147C4D"/>
    <w:rsid w:val="0015245D"/>
    <w:rsid w:val="00153592"/>
    <w:rsid w:val="001569F8"/>
    <w:rsid w:val="00157A8B"/>
    <w:rsid w:val="00160F14"/>
    <w:rsid w:val="0016344D"/>
    <w:rsid w:val="00163EFF"/>
    <w:rsid w:val="00166191"/>
    <w:rsid w:val="00166FCC"/>
    <w:rsid w:val="00172079"/>
    <w:rsid w:val="00172773"/>
    <w:rsid w:val="00172B97"/>
    <w:rsid w:val="001740D2"/>
    <w:rsid w:val="001753EC"/>
    <w:rsid w:val="001758A9"/>
    <w:rsid w:val="00181153"/>
    <w:rsid w:val="0018119A"/>
    <w:rsid w:val="00185635"/>
    <w:rsid w:val="001873E1"/>
    <w:rsid w:val="00187E39"/>
    <w:rsid w:val="00192F06"/>
    <w:rsid w:val="00194340"/>
    <w:rsid w:val="0019504D"/>
    <w:rsid w:val="001958BF"/>
    <w:rsid w:val="0019623B"/>
    <w:rsid w:val="00197BDD"/>
    <w:rsid w:val="001A031A"/>
    <w:rsid w:val="001A5554"/>
    <w:rsid w:val="001A6755"/>
    <w:rsid w:val="001A7CFE"/>
    <w:rsid w:val="001B1855"/>
    <w:rsid w:val="001B5C48"/>
    <w:rsid w:val="001B6591"/>
    <w:rsid w:val="001B6D2E"/>
    <w:rsid w:val="001C1929"/>
    <w:rsid w:val="001C439E"/>
    <w:rsid w:val="001C44AE"/>
    <w:rsid w:val="001C579F"/>
    <w:rsid w:val="001D3093"/>
    <w:rsid w:val="001D7A53"/>
    <w:rsid w:val="001D7BCC"/>
    <w:rsid w:val="001E3331"/>
    <w:rsid w:val="001E3716"/>
    <w:rsid w:val="001E3EF9"/>
    <w:rsid w:val="001E4736"/>
    <w:rsid w:val="001E51D5"/>
    <w:rsid w:val="001E5C23"/>
    <w:rsid w:val="001E6AD3"/>
    <w:rsid w:val="001E79ED"/>
    <w:rsid w:val="001F4D17"/>
    <w:rsid w:val="001F6226"/>
    <w:rsid w:val="00201464"/>
    <w:rsid w:val="00201BCF"/>
    <w:rsid w:val="00211A6F"/>
    <w:rsid w:val="0021498B"/>
    <w:rsid w:val="00215558"/>
    <w:rsid w:val="00215954"/>
    <w:rsid w:val="002175B2"/>
    <w:rsid w:val="0022073F"/>
    <w:rsid w:val="00221769"/>
    <w:rsid w:val="00221988"/>
    <w:rsid w:val="002220BD"/>
    <w:rsid w:val="00224B38"/>
    <w:rsid w:val="00226F96"/>
    <w:rsid w:val="002322CC"/>
    <w:rsid w:val="0023551F"/>
    <w:rsid w:val="00236D17"/>
    <w:rsid w:val="002370C1"/>
    <w:rsid w:val="00237150"/>
    <w:rsid w:val="00241C0E"/>
    <w:rsid w:val="002420D9"/>
    <w:rsid w:val="00242396"/>
    <w:rsid w:val="00242DAF"/>
    <w:rsid w:val="00246BF5"/>
    <w:rsid w:val="00251DC1"/>
    <w:rsid w:val="00252399"/>
    <w:rsid w:val="00253038"/>
    <w:rsid w:val="00257681"/>
    <w:rsid w:val="00260045"/>
    <w:rsid w:val="002610E8"/>
    <w:rsid w:val="002667A7"/>
    <w:rsid w:val="00267979"/>
    <w:rsid w:val="00270DE3"/>
    <w:rsid w:val="0027212C"/>
    <w:rsid w:val="0027333D"/>
    <w:rsid w:val="002745B1"/>
    <w:rsid w:val="00274893"/>
    <w:rsid w:val="00280561"/>
    <w:rsid w:val="00285185"/>
    <w:rsid w:val="00285A9E"/>
    <w:rsid w:val="00290E75"/>
    <w:rsid w:val="00292072"/>
    <w:rsid w:val="002954DB"/>
    <w:rsid w:val="002A0405"/>
    <w:rsid w:val="002A0868"/>
    <w:rsid w:val="002A37BF"/>
    <w:rsid w:val="002A4556"/>
    <w:rsid w:val="002A658C"/>
    <w:rsid w:val="002B07BA"/>
    <w:rsid w:val="002B2CF2"/>
    <w:rsid w:val="002B55F3"/>
    <w:rsid w:val="002B57EC"/>
    <w:rsid w:val="002C1B45"/>
    <w:rsid w:val="002C3601"/>
    <w:rsid w:val="002C3EBB"/>
    <w:rsid w:val="002C4277"/>
    <w:rsid w:val="002C6AF9"/>
    <w:rsid w:val="002D0110"/>
    <w:rsid w:val="002D1F4D"/>
    <w:rsid w:val="002D3494"/>
    <w:rsid w:val="002D4428"/>
    <w:rsid w:val="002D45D6"/>
    <w:rsid w:val="002D5CC3"/>
    <w:rsid w:val="002D7ABE"/>
    <w:rsid w:val="002E026D"/>
    <w:rsid w:val="002E6E57"/>
    <w:rsid w:val="002E6EB3"/>
    <w:rsid w:val="002F0E59"/>
    <w:rsid w:val="002F4D27"/>
    <w:rsid w:val="002F72EA"/>
    <w:rsid w:val="002F7E3A"/>
    <w:rsid w:val="0030093B"/>
    <w:rsid w:val="0030354E"/>
    <w:rsid w:val="00305A3E"/>
    <w:rsid w:val="00306888"/>
    <w:rsid w:val="00307876"/>
    <w:rsid w:val="003108A3"/>
    <w:rsid w:val="00312A7A"/>
    <w:rsid w:val="00315225"/>
    <w:rsid w:val="00323D73"/>
    <w:rsid w:val="00324C52"/>
    <w:rsid w:val="003267A5"/>
    <w:rsid w:val="00327B84"/>
    <w:rsid w:val="00327C5F"/>
    <w:rsid w:val="00327EF9"/>
    <w:rsid w:val="00332844"/>
    <w:rsid w:val="00332B57"/>
    <w:rsid w:val="00332D4C"/>
    <w:rsid w:val="0033507F"/>
    <w:rsid w:val="00335381"/>
    <w:rsid w:val="00335958"/>
    <w:rsid w:val="003367DA"/>
    <w:rsid w:val="0034220A"/>
    <w:rsid w:val="00342C9A"/>
    <w:rsid w:val="003437B6"/>
    <w:rsid w:val="00344069"/>
    <w:rsid w:val="00345B55"/>
    <w:rsid w:val="00346E0D"/>
    <w:rsid w:val="00347380"/>
    <w:rsid w:val="0035133A"/>
    <w:rsid w:val="00351562"/>
    <w:rsid w:val="003523DE"/>
    <w:rsid w:val="0035388A"/>
    <w:rsid w:val="00354A65"/>
    <w:rsid w:val="003559D4"/>
    <w:rsid w:val="00355F96"/>
    <w:rsid w:val="00356CC4"/>
    <w:rsid w:val="00357937"/>
    <w:rsid w:val="0036414C"/>
    <w:rsid w:val="00364F4D"/>
    <w:rsid w:val="00365B0C"/>
    <w:rsid w:val="00371A54"/>
    <w:rsid w:val="00375A14"/>
    <w:rsid w:val="00376C6A"/>
    <w:rsid w:val="003770AD"/>
    <w:rsid w:val="00380B37"/>
    <w:rsid w:val="003838A1"/>
    <w:rsid w:val="00384F5C"/>
    <w:rsid w:val="003937AB"/>
    <w:rsid w:val="00394AB0"/>
    <w:rsid w:val="003A0EB8"/>
    <w:rsid w:val="003A24E3"/>
    <w:rsid w:val="003A407D"/>
    <w:rsid w:val="003A48C7"/>
    <w:rsid w:val="003A63FA"/>
    <w:rsid w:val="003A6653"/>
    <w:rsid w:val="003A7DF1"/>
    <w:rsid w:val="003B0C57"/>
    <w:rsid w:val="003C1BB9"/>
    <w:rsid w:val="003C2C51"/>
    <w:rsid w:val="003C5397"/>
    <w:rsid w:val="003D0C88"/>
    <w:rsid w:val="003D2E4C"/>
    <w:rsid w:val="003D36B3"/>
    <w:rsid w:val="003D5723"/>
    <w:rsid w:val="003D585C"/>
    <w:rsid w:val="003E0318"/>
    <w:rsid w:val="003E0DE5"/>
    <w:rsid w:val="003E3FF3"/>
    <w:rsid w:val="003E4557"/>
    <w:rsid w:val="003F461F"/>
    <w:rsid w:val="003F6197"/>
    <w:rsid w:val="00402B1F"/>
    <w:rsid w:val="004063AF"/>
    <w:rsid w:val="004123F4"/>
    <w:rsid w:val="004219A7"/>
    <w:rsid w:val="004219B0"/>
    <w:rsid w:val="00422255"/>
    <w:rsid w:val="00423942"/>
    <w:rsid w:val="00423F54"/>
    <w:rsid w:val="004279B5"/>
    <w:rsid w:val="004335B7"/>
    <w:rsid w:val="00436762"/>
    <w:rsid w:val="0043770A"/>
    <w:rsid w:val="00437BC2"/>
    <w:rsid w:val="00437CA5"/>
    <w:rsid w:val="00441447"/>
    <w:rsid w:val="00444B63"/>
    <w:rsid w:val="004500C5"/>
    <w:rsid w:val="00454225"/>
    <w:rsid w:val="0045678D"/>
    <w:rsid w:val="00464FCF"/>
    <w:rsid w:val="004659E4"/>
    <w:rsid w:val="004668E6"/>
    <w:rsid w:val="00467515"/>
    <w:rsid w:val="00467B64"/>
    <w:rsid w:val="004710E3"/>
    <w:rsid w:val="004710EF"/>
    <w:rsid w:val="0047138E"/>
    <w:rsid w:val="0047168D"/>
    <w:rsid w:val="00473110"/>
    <w:rsid w:val="0047504F"/>
    <w:rsid w:val="0048116F"/>
    <w:rsid w:val="004814DA"/>
    <w:rsid w:val="00482234"/>
    <w:rsid w:val="0048317A"/>
    <w:rsid w:val="00483487"/>
    <w:rsid w:val="00484C86"/>
    <w:rsid w:val="00487591"/>
    <w:rsid w:val="00487EEA"/>
    <w:rsid w:val="00491031"/>
    <w:rsid w:val="004938C9"/>
    <w:rsid w:val="00493C88"/>
    <w:rsid w:val="00495E0F"/>
    <w:rsid w:val="00496720"/>
    <w:rsid w:val="00496935"/>
    <w:rsid w:val="004A34C9"/>
    <w:rsid w:val="004A51D3"/>
    <w:rsid w:val="004A52FC"/>
    <w:rsid w:val="004A53CF"/>
    <w:rsid w:val="004A6203"/>
    <w:rsid w:val="004A7075"/>
    <w:rsid w:val="004A7A1E"/>
    <w:rsid w:val="004B0868"/>
    <w:rsid w:val="004B2B61"/>
    <w:rsid w:val="004B3218"/>
    <w:rsid w:val="004B5539"/>
    <w:rsid w:val="004B7139"/>
    <w:rsid w:val="004C1131"/>
    <w:rsid w:val="004C3B6C"/>
    <w:rsid w:val="004C3DE9"/>
    <w:rsid w:val="004C43E2"/>
    <w:rsid w:val="004C646F"/>
    <w:rsid w:val="004D0332"/>
    <w:rsid w:val="004D5DFC"/>
    <w:rsid w:val="004E2CA5"/>
    <w:rsid w:val="004E4050"/>
    <w:rsid w:val="004E46C7"/>
    <w:rsid w:val="004E5FE1"/>
    <w:rsid w:val="004E6093"/>
    <w:rsid w:val="004F4609"/>
    <w:rsid w:val="004F620C"/>
    <w:rsid w:val="004F7B81"/>
    <w:rsid w:val="005005EB"/>
    <w:rsid w:val="00501EE0"/>
    <w:rsid w:val="0051137A"/>
    <w:rsid w:val="0051371D"/>
    <w:rsid w:val="00513B6B"/>
    <w:rsid w:val="005151C0"/>
    <w:rsid w:val="00520258"/>
    <w:rsid w:val="005204A2"/>
    <w:rsid w:val="00520796"/>
    <w:rsid w:val="00520E9E"/>
    <w:rsid w:val="00521305"/>
    <w:rsid w:val="00522D8E"/>
    <w:rsid w:val="0052389A"/>
    <w:rsid w:val="00525B82"/>
    <w:rsid w:val="00525FF4"/>
    <w:rsid w:val="00531524"/>
    <w:rsid w:val="005353C2"/>
    <w:rsid w:val="0053778E"/>
    <w:rsid w:val="005405A8"/>
    <w:rsid w:val="0054555E"/>
    <w:rsid w:val="005459BA"/>
    <w:rsid w:val="00546762"/>
    <w:rsid w:val="0054705F"/>
    <w:rsid w:val="005474D9"/>
    <w:rsid w:val="0055037B"/>
    <w:rsid w:val="00555276"/>
    <w:rsid w:val="00555B53"/>
    <w:rsid w:val="0056175C"/>
    <w:rsid w:val="00571C28"/>
    <w:rsid w:val="00572541"/>
    <w:rsid w:val="00572AF0"/>
    <w:rsid w:val="00580FA6"/>
    <w:rsid w:val="00581636"/>
    <w:rsid w:val="0058287D"/>
    <w:rsid w:val="00583908"/>
    <w:rsid w:val="00584374"/>
    <w:rsid w:val="0058584D"/>
    <w:rsid w:val="00586EBE"/>
    <w:rsid w:val="00587609"/>
    <w:rsid w:val="00590594"/>
    <w:rsid w:val="00590DBF"/>
    <w:rsid w:val="00593281"/>
    <w:rsid w:val="00593DFD"/>
    <w:rsid w:val="005950AE"/>
    <w:rsid w:val="00595F10"/>
    <w:rsid w:val="00596D87"/>
    <w:rsid w:val="005A5007"/>
    <w:rsid w:val="005A6364"/>
    <w:rsid w:val="005B36C4"/>
    <w:rsid w:val="005B4C5D"/>
    <w:rsid w:val="005B551A"/>
    <w:rsid w:val="005B72EA"/>
    <w:rsid w:val="005C2204"/>
    <w:rsid w:val="005D0BF2"/>
    <w:rsid w:val="005D2F39"/>
    <w:rsid w:val="005D2FCC"/>
    <w:rsid w:val="005E21ED"/>
    <w:rsid w:val="005E413C"/>
    <w:rsid w:val="005E5A83"/>
    <w:rsid w:val="005E64B5"/>
    <w:rsid w:val="005E7105"/>
    <w:rsid w:val="005E76CB"/>
    <w:rsid w:val="005F4253"/>
    <w:rsid w:val="005F44A4"/>
    <w:rsid w:val="005F6C23"/>
    <w:rsid w:val="006029D7"/>
    <w:rsid w:val="00606AAC"/>
    <w:rsid w:val="00613333"/>
    <w:rsid w:val="00615F3C"/>
    <w:rsid w:val="006234A2"/>
    <w:rsid w:val="00625E8B"/>
    <w:rsid w:val="00626A43"/>
    <w:rsid w:val="006304E5"/>
    <w:rsid w:val="00632DBE"/>
    <w:rsid w:val="0063316F"/>
    <w:rsid w:val="006340C3"/>
    <w:rsid w:val="00637978"/>
    <w:rsid w:val="006400A7"/>
    <w:rsid w:val="006409FB"/>
    <w:rsid w:val="00643538"/>
    <w:rsid w:val="00643E19"/>
    <w:rsid w:val="006471A0"/>
    <w:rsid w:val="006512CD"/>
    <w:rsid w:val="006623E1"/>
    <w:rsid w:val="00663F63"/>
    <w:rsid w:val="00666733"/>
    <w:rsid w:val="00666E71"/>
    <w:rsid w:val="00672985"/>
    <w:rsid w:val="00673B55"/>
    <w:rsid w:val="006743A1"/>
    <w:rsid w:val="006809B6"/>
    <w:rsid w:val="00682A65"/>
    <w:rsid w:val="00684410"/>
    <w:rsid w:val="006844C5"/>
    <w:rsid w:val="00685393"/>
    <w:rsid w:val="00687A21"/>
    <w:rsid w:val="00692305"/>
    <w:rsid w:val="00697667"/>
    <w:rsid w:val="006A0058"/>
    <w:rsid w:val="006A06B8"/>
    <w:rsid w:val="006A2941"/>
    <w:rsid w:val="006A4866"/>
    <w:rsid w:val="006A5C98"/>
    <w:rsid w:val="006A67A5"/>
    <w:rsid w:val="006A757E"/>
    <w:rsid w:val="006A76CF"/>
    <w:rsid w:val="006B0CCE"/>
    <w:rsid w:val="006B51C5"/>
    <w:rsid w:val="006B51FC"/>
    <w:rsid w:val="006C1B44"/>
    <w:rsid w:val="006C5EC6"/>
    <w:rsid w:val="006D0081"/>
    <w:rsid w:val="006D5E80"/>
    <w:rsid w:val="006E20B5"/>
    <w:rsid w:val="006E489D"/>
    <w:rsid w:val="006E55C2"/>
    <w:rsid w:val="006E75AF"/>
    <w:rsid w:val="006F1693"/>
    <w:rsid w:val="0070078D"/>
    <w:rsid w:val="00700E0E"/>
    <w:rsid w:val="007020FB"/>
    <w:rsid w:val="00712572"/>
    <w:rsid w:val="007137AC"/>
    <w:rsid w:val="007165A9"/>
    <w:rsid w:val="00716D07"/>
    <w:rsid w:val="00720BC2"/>
    <w:rsid w:val="00722E03"/>
    <w:rsid w:val="00723274"/>
    <w:rsid w:val="007252CF"/>
    <w:rsid w:val="007255A5"/>
    <w:rsid w:val="00725B76"/>
    <w:rsid w:val="00725B8D"/>
    <w:rsid w:val="00726AE4"/>
    <w:rsid w:val="00726BD5"/>
    <w:rsid w:val="007270F5"/>
    <w:rsid w:val="007275AD"/>
    <w:rsid w:val="00727D1F"/>
    <w:rsid w:val="00730BEB"/>
    <w:rsid w:val="00733CB8"/>
    <w:rsid w:val="00735599"/>
    <w:rsid w:val="00737C3F"/>
    <w:rsid w:val="00744F47"/>
    <w:rsid w:val="0074650D"/>
    <w:rsid w:val="0075265C"/>
    <w:rsid w:val="007560F3"/>
    <w:rsid w:val="00756462"/>
    <w:rsid w:val="00756A45"/>
    <w:rsid w:val="00757F2C"/>
    <w:rsid w:val="00761837"/>
    <w:rsid w:val="00761A09"/>
    <w:rsid w:val="007642B1"/>
    <w:rsid w:val="00767162"/>
    <w:rsid w:val="00773F39"/>
    <w:rsid w:val="0077665C"/>
    <w:rsid w:val="00777371"/>
    <w:rsid w:val="00777953"/>
    <w:rsid w:val="007822B7"/>
    <w:rsid w:val="007879AB"/>
    <w:rsid w:val="00787C49"/>
    <w:rsid w:val="00791413"/>
    <w:rsid w:val="00791ED9"/>
    <w:rsid w:val="00792D30"/>
    <w:rsid w:val="00793F85"/>
    <w:rsid w:val="00796334"/>
    <w:rsid w:val="007A6D53"/>
    <w:rsid w:val="007B1E09"/>
    <w:rsid w:val="007B65DC"/>
    <w:rsid w:val="007C0826"/>
    <w:rsid w:val="007C0F7E"/>
    <w:rsid w:val="007C3211"/>
    <w:rsid w:val="007C4B25"/>
    <w:rsid w:val="007C72E5"/>
    <w:rsid w:val="007D3983"/>
    <w:rsid w:val="007D7183"/>
    <w:rsid w:val="007E12B4"/>
    <w:rsid w:val="007E34CE"/>
    <w:rsid w:val="007E58C3"/>
    <w:rsid w:val="007F0130"/>
    <w:rsid w:val="007F149E"/>
    <w:rsid w:val="007F7FD2"/>
    <w:rsid w:val="008031F8"/>
    <w:rsid w:val="00812AF7"/>
    <w:rsid w:val="008145F7"/>
    <w:rsid w:val="00830267"/>
    <w:rsid w:val="00830B08"/>
    <w:rsid w:val="00831F5A"/>
    <w:rsid w:val="00834109"/>
    <w:rsid w:val="00835CBB"/>
    <w:rsid w:val="00835DE5"/>
    <w:rsid w:val="00836F2C"/>
    <w:rsid w:val="00845409"/>
    <w:rsid w:val="00845846"/>
    <w:rsid w:val="008458A5"/>
    <w:rsid w:val="00850034"/>
    <w:rsid w:val="008511E8"/>
    <w:rsid w:val="00852409"/>
    <w:rsid w:val="008538D6"/>
    <w:rsid w:val="00856132"/>
    <w:rsid w:val="008607D6"/>
    <w:rsid w:val="00863539"/>
    <w:rsid w:val="00863843"/>
    <w:rsid w:val="008652B4"/>
    <w:rsid w:val="008715CD"/>
    <w:rsid w:val="00871855"/>
    <w:rsid w:val="00873C81"/>
    <w:rsid w:val="00874C34"/>
    <w:rsid w:val="00875D57"/>
    <w:rsid w:val="008845F4"/>
    <w:rsid w:val="0088655E"/>
    <w:rsid w:val="00886A4E"/>
    <w:rsid w:val="00886F0A"/>
    <w:rsid w:val="00894416"/>
    <w:rsid w:val="00894DCD"/>
    <w:rsid w:val="00896426"/>
    <w:rsid w:val="008A2730"/>
    <w:rsid w:val="008A48FA"/>
    <w:rsid w:val="008B0208"/>
    <w:rsid w:val="008B30FF"/>
    <w:rsid w:val="008B6FA9"/>
    <w:rsid w:val="008B70F5"/>
    <w:rsid w:val="008C0CD8"/>
    <w:rsid w:val="008C3253"/>
    <w:rsid w:val="008C65D9"/>
    <w:rsid w:val="008D3783"/>
    <w:rsid w:val="008D4CB0"/>
    <w:rsid w:val="008D4D57"/>
    <w:rsid w:val="008D7B15"/>
    <w:rsid w:val="008F3839"/>
    <w:rsid w:val="008F3EB9"/>
    <w:rsid w:val="008F5B00"/>
    <w:rsid w:val="008F6969"/>
    <w:rsid w:val="009012BB"/>
    <w:rsid w:val="0090202C"/>
    <w:rsid w:val="009020B0"/>
    <w:rsid w:val="00906BB0"/>
    <w:rsid w:val="0091174C"/>
    <w:rsid w:val="0091196E"/>
    <w:rsid w:val="00911F8B"/>
    <w:rsid w:val="00912880"/>
    <w:rsid w:val="00913601"/>
    <w:rsid w:val="00913FBB"/>
    <w:rsid w:val="00917127"/>
    <w:rsid w:val="00922A33"/>
    <w:rsid w:val="00923686"/>
    <w:rsid w:val="00935B7A"/>
    <w:rsid w:val="00940394"/>
    <w:rsid w:val="00941453"/>
    <w:rsid w:val="00955233"/>
    <w:rsid w:val="00955878"/>
    <w:rsid w:val="00955D85"/>
    <w:rsid w:val="009568C9"/>
    <w:rsid w:val="0096059A"/>
    <w:rsid w:val="009608E4"/>
    <w:rsid w:val="00963653"/>
    <w:rsid w:val="00965C4B"/>
    <w:rsid w:val="009660E8"/>
    <w:rsid w:val="00970A3B"/>
    <w:rsid w:val="0097266F"/>
    <w:rsid w:val="00976039"/>
    <w:rsid w:val="00976BA1"/>
    <w:rsid w:val="009778A7"/>
    <w:rsid w:val="00983AA2"/>
    <w:rsid w:val="009A20EA"/>
    <w:rsid w:val="009A2C91"/>
    <w:rsid w:val="009A4649"/>
    <w:rsid w:val="009A5F1F"/>
    <w:rsid w:val="009A66DD"/>
    <w:rsid w:val="009B039E"/>
    <w:rsid w:val="009B3170"/>
    <w:rsid w:val="009B4327"/>
    <w:rsid w:val="009B479C"/>
    <w:rsid w:val="009B5568"/>
    <w:rsid w:val="009C1920"/>
    <w:rsid w:val="009C2236"/>
    <w:rsid w:val="009C23B1"/>
    <w:rsid w:val="009C4032"/>
    <w:rsid w:val="009C4AAD"/>
    <w:rsid w:val="009C5EF9"/>
    <w:rsid w:val="009C603E"/>
    <w:rsid w:val="009C63E5"/>
    <w:rsid w:val="009C6727"/>
    <w:rsid w:val="009C78C7"/>
    <w:rsid w:val="009C7C8C"/>
    <w:rsid w:val="009D02B0"/>
    <w:rsid w:val="009D099F"/>
    <w:rsid w:val="009D3986"/>
    <w:rsid w:val="009D5F04"/>
    <w:rsid w:val="009D6273"/>
    <w:rsid w:val="009D7C23"/>
    <w:rsid w:val="009E0861"/>
    <w:rsid w:val="009E09B7"/>
    <w:rsid w:val="009E0A46"/>
    <w:rsid w:val="009E76FF"/>
    <w:rsid w:val="009F0269"/>
    <w:rsid w:val="009F2879"/>
    <w:rsid w:val="009F2AA4"/>
    <w:rsid w:val="009F384D"/>
    <w:rsid w:val="009F5D9E"/>
    <w:rsid w:val="009F71D6"/>
    <w:rsid w:val="00A006A7"/>
    <w:rsid w:val="00A04010"/>
    <w:rsid w:val="00A062B9"/>
    <w:rsid w:val="00A109FF"/>
    <w:rsid w:val="00A11E3A"/>
    <w:rsid w:val="00A13CFD"/>
    <w:rsid w:val="00A17A6C"/>
    <w:rsid w:val="00A274A9"/>
    <w:rsid w:val="00A33094"/>
    <w:rsid w:val="00A34FE6"/>
    <w:rsid w:val="00A3544F"/>
    <w:rsid w:val="00A3778F"/>
    <w:rsid w:val="00A37D68"/>
    <w:rsid w:val="00A45B08"/>
    <w:rsid w:val="00A45B71"/>
    <w:rsid w:val="00A52762"/>
    <w:rsid w:val="00A57507"/>
    <w:rsid w:val="00A57ECA"/>
    <w:rsid w:val="00A603C6"/>
    <w:rsid w:val="00A6096E"/>
    <w:rsid w:val="00A62288"/>
    <w:rsid w:val="00A641B4"/>
    <w:rsid w:val="00A6423C"/>
    <w:rsid w:val="00A6716D"/>
    <w:rsid w:val="00A737C3"/>
    <w:rsid w:val="00A73DD5"/>
    <w:rsid w:val="00A76E8D"/>
    <w:rsid w:val="00A809BB"/>
    <w:rsid w:val="00A80F50"/>
    <w:rsid w:val="00A84441"/>
    <w:rsid w:val="00A85203"/>
    <w:rsid w:val="00A86619"/>
    <w:rsid w:val="00A91D5F"/>
    <w:rsid w:val="00A91FE1"/>
    <w:rsid w:val="00A94881"/>
    <w:rsid w:val="00A953A5"/>
    <w:rsid w:val="00A96147"/>
    <w:rsid w:val="00AA0A3F"/>
    <w:rsid w:val="00AA1AA4"/>
    <w:rsid w:val="00AA3F44"/>
    <w:rsid w:val="00AA56A3"/>
    <w:rsid w:val="00AA66AB"/>
    <w:rsid w:val="00AA77DF"/>
    <w:rsid w:val="00AB144E"/>
    <w:rsid w:val="00AB161E"/>
    <w:rsid w:val="00AB1B48"/>
    <w:rsid w:val="00AB1B90"/>
    <w:rsid w:val="00AB5BCD"/>
    <w:rsid w:val="00AC27F8"/>
    <w:rsid w:val="00AC7A9F"/>
    <w:rsid w:val="00AD18BF"/>
    <w:rsid w:val="00AD3506"/>
    <w:rsid w:val="00AD5C22"/>
    <w:rsid w:val="00AD5E33"/>
    <w:rsid w:val="00AE288A"/>
    <w:rsid w:val="00AE400C"/>
    <w:rsid w:val="00AE6675"/>
    <w:rsid w:val="00AE67E8"/>
    <w:rsid w:val="00AF0BD4"/>
    <w:rsid w:val="00AF2040"/>
    <w:rsid w:val="00AF5E5A"/>
    <w:rsid w:val="00AF5F14"/>
    <w:rsid w:val="00AF7097"/>
    <w:rsid w:val="00AF7AB6"/>
    <w:rsid w:val="00B02544"/>
    <w:rsid w:val="00B04CA7"/>
    <w:rsid w:val="00B11500"/>
    <w:rsid w:val="00B121FB"/>
    <w:rsid w:val="00B12B0A"/>
    <w:rsid w:val="00B138EC"/>
    <w:rsid w:val="00B2093B"/>
    <w:rsid w:val="00B21319"/>
    <w:rsid w:val="00B2421A"/>
    <w:rsid w:val="00B24DD3"/>
    <w:rsid w:val="00B250FD"/>
    <w:rsid w:val="00B37748"/>
    <w:rsid w:val="00B43293"/>
    <w:rsid w:val="00B43C5B"/>
    <w:rsid w:val="00B44E39"/>
    <w:rsid w:val="00B511B0"/>
    <w:rsid w:val="00B514AD"/>
    <w:rsid w:val="00B51C87"/>
    <w:rsid w:val="00B524DC"/>
    <w:rsid w:val="00B53B95"/>
    <w:rsid w:val="00B55534"/>
    <w:rsid w:val="00B6071D"/>
    <w:rsid w:val="00B61001"/>
    <w:rsid w:val="00B612AB"/>
    <w:rsid w:val="00B61E11"/>
    <w:rsid w:val="00B6275C"/>
    <w:rsid w:val="00B644CA"/>
    <w:rsid w:val="00B64EB1"/>
    <w:rsid w:val="00B6583B"/>
    <w:rsid w:val="00B73071"/>
    <w:rsid w:val="00B73B0B"/>
    <w:rsid w:val="00B74E53"/>
    <w:rsid w:val="00B7704B"/>
    <w:rsid w:val="00B77175"/>
    <w:rsid w:val="00B77B4E"/>
    <w:rsid w:val="00B8040F"/>
    <w:rsid w:val="00B83E89"/>
    <w:rsid w:val="00B848E7"/>
    <w:rsid w:val="00B87C0D"/>
    <w:rsid w:val="00B931DC"/>
    <w:rsid w:val="00B9453B"/>
    <w:rsid w:val="00B96507"/>
    <w:rsid w:val="00B966D5"/>
    <w:rsid w:val="00BA0ED6"/>
    <w:rsid w:val="00BA393D"/>
    <w:rsid w:val="00BA3CB0"/>
    <w:rsid w:val="00BA5B91"/>
    <w:rsid w:val="00BA5BF1"/>
    <w:rsid w:val="00BA6AA6"/>
    <w:rsid w:val="00BA7BD0"/>
    <w:rsid w:val="00BB07E1"/>
    <w:rsid w:val="00BB4CD3"/>
    <w:rsid w:val="00BC2571"/>
    <w:rsid w:val="00BC6F86"/>
    <w:rsid w:val="00BC76B2"/>
    <w:rsid w:val="00BD202E"/>
    <w:rsid w:val="00BD2DF2"/>
    <w:rsid w:val="00BD4F22"/>
    <w:rsid w:val="00BE19D5"/>
    <w:rsid w:val="00BE36B0"/>
    <w:rsid w:val="00BE4586"/>
    <w:rsid w:val="00BE666E"/>
    <w:rsid w:val="00BF32D7"/>
    <w:rsid w:val="00BF367D"/>
    <w:rsid w:val="00BF7620"/>
    <w:rsid w:val="00C0669B"/>
    <w:rsid w:val="00C079B0"/>
    <w:rsid w:val="00C07DE4"/>
    <w:rsid w:val="00C11E92"/>
    <w:rsid w:val="00C12B91"/>
    <w:rsid w:val="00C143A3"/>
    <w:rsid w:val="00C1745D"/>
    <w:rsid w:val="00C17B31"/>
    <w:rsid w:val="00C17EA5"/>
    <w:rsid w:val="00C24D0A"/>
    <w:rsid w:val="00C24FF6"/>
    <w:rsid w:val="00C25E20"/>
    <w:rsid w:val="00C307C3"/>
    <w:rsid w:val="00C349B1"/>
    <w:rsid w:val="00C42E92"/>
    <w:rsid w:val="00C44E95"/>
    <w:rsid w:val="00C5198F"/>
    <w:rsid w:val="00C53951"/>
    <w:rsid w:val="00C53EEF"/>
    <w:rsid w:val="00C60977"/>
    <w:rsid w:val="00C61AB7"/>
    <w:rsid w:val="00C623E2"/>
    <w:rsid w:val="00C624D9"/>
    <w:rsid w:val="00C63B50"/>
    <w:rsid w:val="00C66E11"/>
    <w:rsid w:val="00C70A91"/>
    <w:rsid w:val="00C70E8E"/>
    <w:rsid w:val="00C7120C"/>
    <w:rsid w:val="00C71AA1"/>
    <w:rsid w:val="00C72A9F"/>
    <w:rsid w:val="00C72CF8"/>
    <w:rsid w:val="00C75456"/>
    <w:rsid w:val="00C810FD"/>
    <w:rsid w:val="00C81D34"/>
    <w:rsid w:val="00C826DA"/>
    <w:rsid w:val="00C832E5"/>
    <w:rsid w:val="00C87BE8"/>
    <w:rsid w:val="00C96A65"/>
    <w:rsid w:val="00CA0698"/>
    <w:rsid w:val="00CA243F"/>
    <w:rsid w:val="00CA4294"/>
    <w:rsid w:val="00CA4F7D"/>
    <w:rsid w:val="00CA55BC"/>
    <w:rsid w:val="00CA7E46"/>
    <w:rsid w:val="00CB05BD"/>
    <w:rsid w:val="00CB2A27"/>
    <w:rsid w:val="00CB3CC9"/>
    <w:rsid w:val="00CB4C21"/>
    <w:rsid w:val="00CC2FB6"/>
    <w:rsid w:val="00CC3661"/>
    <w:rsid w:val="00CC51C1"/>
    <w:rsid w:val="00CC5EE4"/>
    <w:rsid w:val="00CD13E1"/>
    <w:rsid w:val="00CD3829"/>
    <w:rsid w:val="00CD40FB"/>
    <w:rsid w:val="00CD6342"/>
    <w:rsid w:val="00CD6CCC"/>
    <w:rsid w:val="00CD6EF6"/>
    <w:rsid w:val="00CE0B80"/>
    <w:rsid w:val="00CF2980"/>
    <w:rsid w:val="00CF42E1"/>
    <w:rsid w:val="00CF724F"/>
    <w:rsid w:val="00CF732D"/>
    <w:rsid w:val="00D02D9F"/>
    <w:rsid w:val="00D04211"/>
    <w:rsid w:val="00D04D3A"/>
    <w:rsid w:val="00D11DE4"/>
    <w:rsid w:val="00D137B5"/>
    <w:rsid w:val="00D1403C"/>
    <w:rsid w:val="00D158B4"/>
    <w:rsid w:val="00D16636"/>
    <w:rsid w:val="00D16B4F"/>
    <w:rsid w:val="00D16CD1"/>
    <w:rsid w:val="00D17202"/>
    <w:rsid w:val="00D21304"/>
    <w:rsid w:val="00D30A5C"/>
    <w:rsid w:val="00D346FE"/>
    <w:rsid w:val="00D4101F"/>
    <w:rsid w:val="00D420C4"/>
    <w:rsid w:val="00D42A8A"/>
    <w:rsid w:val="00D452DF"/>
    <w:rsid w:val="00D5189D"/>
    <w:rsid w:val="00D522E7"/>
    <w:rsid w:val="00D549E4"/>
    <w:rsid w:val="00D56D1D"/>
    <w:rsid w:val="00D63631"/>
    <w:rsid w:val="00D661E7"/>
    <w:rsid w:val="00D67465"/>
    <w:rsid w:val="00D67BEB"/>
    <w:rsid w:val="00D703AD"/>
    <w:rsid w:val="00D828EC"/>
    <w:rsid w:val="00D82A24"/>
    <w:rsid w:val="00D83882"/>
    <w:rsid w:val="00D84074"/>
    <w:rsid w:val="00D9059E"/>
    <w:rsid w:val="00D91934"/>
    <w:rsid w:val="00D91A70"/>
    <w:rsid w:val="00D92C4C"/>
    <w:rsid w:val="00D956F6"/>
    <w:rsid w:val="00D9684E"/>
    <w:rsid w:val="00DA1C04"/>
    <w:rsid w:val="00DA2F57"/>
    <w:rsid w:val="00DA332B"/>
    <w:rsid w:val="00DA47ED"/>
    <w:rsid w:val="00DA5ED7"/>
    <w:rsid w:val="00DA6292"/>
    <w:rsid w:val="00DB1DA0"/>
    <w:rsid w:val="00DB585C"/>
    <w:rsid w:val="00DC5BC0"/>
    <w:rsid w:val="00DD3361"/>
    <w:rsid w:val="00DD5343"/>
    <w:rsid w:val="00DD5C17"/>
    <w:rsid w:val="00DD672C"/>
    <w:rsid w:val="00DD6F64"/>
    <w:rsid w:val="00DE32B9"/>
    <w:rsid w:val="00DE32E3"/>
    <w:rsid w:val="00DE4BAC"/>
    <w:rsid w:val="00DE4DEE"/>
    <w:rsid w:val="00DE584A"/>
    <w:rsid w:val="00DF5CFA"/>
    <w:rsid w:val="00DF6B0F"/>
    <w:rsid w:val="00E01365"/>
    <w:rsid w:val="00E03131"/>
    <w:rsid w:val="00E0325A"/>
    <w:rsid w:val="00E05464"/>
    <w:rsid w:val="00E059CE"/>
    <w:rsid w:val="00E103EC"/>
    <w:rsid w:val="00E10B2D"/>
    <w:rsid w:val="00E10CBD"/>
    <w:rsid w:val="00E15541"/>
    <w:rsid w:val="00E239EE"/>
    <w:rsid w:val="00E24401"/>
    <w:rsid w:val="00E245F2"/>
    <w:rsid w:val="00E259D9"/>
    <w:rsid w:val="00E261C8"/>
    <w:rsid w:val="00E266CE"/>
    <w:rsid w:val="00E26824"/>
    <w:rsid w:val="00E26865"/>
    <w:rsid w:val="00E33729"/>
    <w:rsid w:val="00E3440A"/>
    <w:rsid w:val="00E34F81"/>
    <w:rsid w:val="00E36D7D"/>
    <w:rsid w:val="00E37AA7"/>
    <w:rsid w:val="00E37B32"/>
    <w:rsid w:val="00E37D49"/>
    <w:rsid w:val="00E40494"/>
    <w:rsid w:val="00E4183C"/>
    <w:rsid w:val="00E458EE"/>
    <w:rsid w:val="00E504F3"/>
    <w:rsid w:val="00E5479A"/>
    <w:rsid w:val="00E55965"/>
    <w:rsid w:val="00E57280"/>
    <w:rsid w:val="00E63D03"/>
    <w:rsid w:val="00E64A97"/>
    <w:rsid w:val="00E6680D"/>
    <w:rsid w:val="00E67D95"/>
    <w:rsid w:val="00E709B5"/>
    <w:rsid w:val="00E72435"/>
    <w:rsid w:val="00E73652"/>
    <w:rsid w:val="00E739A8"/>
    <w:rsid w:val="00E73B0D"/>
    <w:rsid w:val="00E77537"/>
    <w:rsid w:val="00E81832"/>
    <w:rsid w:val="00E91B5D"/>
    <w:rsid w:val="00E9445B"/>
    <w:rsid w:val="00E94D41"/>
    <w:rsid w:val="00E96345"/>
    <w:rsid w:val="00EA0E14"/>
    <w:rsid w:val="00EB0252"/>
    <w:rsid w:val="00EB1623"/>
    <w:rsid w:val="00EB2F27"/>
    <w:rsid w:val="00EB714D"/>
    <w:rsid w:val="00EC17FF"/>
    <w:rsid w:val="00EC1898"/>
    <w:rsid w:val="00EC2756"/>
    <w:rsid w:val="00EC38B0"/>
    <w:rsid w:val="00ED280D"/>
    <w:rsid w:val="00ED6A36"/>
    <w:rsid w:val="00ED6D0C"/>
    <w:rsid w:val="00EE0835"/>
    <w:rsid w:val="00EE3110"/>
    <w:rsid w:val="00EE5B7C"/>
    <w:rsid w:val="00EE747A"/>
    <w:rsid w:val="00EF0AB2"/>
    <w:rsid w:val="00EF2806"/>
    <w:rsid w:val="00EF28C3"/>
    <w:rsid w:val="00EF2996"/>
    <w:rsid w:val="00F01122"/>
    <w:rsid w:val="00F065A1"/>
    <w:rsid w:val="00F06B7F"/>
    <w:rsid w:val="00F10FC6"/>
    <w:rsid w:val="00F12F56"/>
    <w:rsid w:val="00F142C0"/>
    <w:rsid w:val="00F20A97"/>
    <w:rsid w:val="00F23FFE"/>
    <w:rsid w:val="00F25B58"/>
    <w:rsid w:val="00F25FEA"/>
    <w:rsid w:val="00F26659"/>
    <w:rsid w:val="00F33A67"/>
    <w:rsid w:val="00F46F35"/>
    <w:rsid w:val="00F53707"/>
    <w:rsid w:val="00F54D65"/>
    <w:rsid w:val="00F54F89"/>
    <w:rsid w:val="00F61F23"/>
    <w:rsid w:val="00F625D6"/>
    <w:rsid w:val="00F654D0"/>
    <w:rsid w:val="00F67FBC"/>
    <w:rsid w:val="00F755D7"/>
    <w:rsid w:val="00F75D04"/>
    <w:rsid w:val="00F80DC8"/>
    <w:rsid w:val="00F81332"/>
    <w:rsid w:val="00F8312E"/>
    <w:rsid w:val="00F84263"/>
    <w:rsid w:val="00F84FDF"/>
    <w:rsid w:val="00F85554"/>
    <w:rsid w:val="00F91868"/>
    <w:rsid w:val="00F922E6"/>
    <w:rsid w:val="00F92CD1"/>
    <w:rsid w:val="00F9407C"/>
    <w:rsid w:val="00F974DC"/>
    <w:rsid w:val="00FA0AF0"/>
    <w:rsid w:val="00FA2209"/>
    <w:rsid w:val="00FA3494"/>
    <w:rsid w:val="00FA4375"/>
    <w:rsid w:val="00FA727C"/>
    <w:rsid w:val="00FB23E6"/>
    <w:rsid w:val="00FB3F81"/>
    <w:rsid w:val="00FC19F1"/>
    <w:rsid w:val="00FC335B"/>
    <w:rsid w:val="00FC66A9"/>
    <w:rsid w:val="00FC6946"/>
    <w:rsid w:val="00FD1142"/>
    <w:rsid w:val="00FD11DB"/>
    <w:rsid w:val="00FD45E3"/>
    <w:rsid w:val="00FD6EF4"/>
    <w:rsid w:val="00FE5D02"/>
    <w:rsid w:val="00FF0763"/>
    <w:rsid w:val="00FF08E1"/>
    <w:rsid w:val="00FF1461"/>
    <w:rsid w:val="00FF146E"/>
    <w:rsid w:val="00FF2003"/>
    <w:rsid w:val="00FF4F33"/>
    <w:rsid w:val="043099EA"/>
    <w:rsid w:val="04FA5F60"/>
    <w:rsid w:val="0592E49D"/>
    <w:rsid w:val="06FB79C1"/>
    <w:rsid w:val="07241C76"/>
    <w:rsid w:val="0BA012BB"/>
    <w:rsid w:val="0CEBE0B4"/>
    <w:rsid w:val="14931369"/>
    <w:rsid w:val="1949F5F1"/>
    <w:rsid w:val="1B6106A0"/>
    <w:rsid w:val="2D42A4CE"/>
    <w:rsid w:val="346CE8F8"/>
    <w:rsid w:val="380144C0"/>
    <w:rsid w:val="3A8E857D"/>
    <w:rsid w:val="3B02F506"/>
    <w:rsid w:val="3CC8B5FB"/>
    <w:rsid w:val="448D5434"/>
    <w:rsid w:val="5448EC99"/>
    <w:rsid w:val="56787EC1"/>
    <w:rsid w:val="5D340CBF"/>
    <w:rsid w:val="5F45F321"/>
    <w:rsid w:val="64265579"/>
    <w:rsid w:val="66BED61A"/>
    <w:rsid w:val="674AA176"/>
    <w:rsid w:val="674E4B3D"/>
    <w:rsid w:val="69F50AD7"/>
    <w:rsid w:val="6B71641B"/>
    <w:rsid w:val="6B9015AD"/>
    <w:rsid w:val="6D80212A"/>
    <w:rsid w:val="711B799F"/>
    <w:rsid w:val="767E8555"/>
    <w:rsid w:val="78E64D2F"/>
    <w:rsid w:val="78F1F977"/>
    <w:rsid w:val="7A3C5203"/>
    <w:rsid w:val="7D13E25F"/>
    <w:rsid w:val="7E96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AED24"/>
  <w15:chartTrackingRefBased/>
  <w15:docId w15:val="{2674F521-8F62-4BA7-99EE-06C4303E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7C0D"/>
    <w:rPr>
      <w:sz w:val="24"/>
      <w:szCs w:val="24"/>
    </w:rPr>
  </w:style>
  <w:style w:type="paragraph" w:styleId="Ttulo1">
    <w:name w:val="heading 1"/>
    <w:basedOn w:val="Normal"/>
    <w:next w:val="Normal"/>
    <w:qFormat/>
    <w:rsid w:val="004C646F"/>
    <w:pPr>
      <w:keepNext/>
      <w:spacing w:after="240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TextosemFormatao"/>
    <w:qFormat/>
    <w:rsid w:val="00F26659"/>
    <w:pPr>
      <w:keepNext/>
      <w:spacing w:before="240" w:after="120"/>
      <w:jc w:val="both"/>
      <w:outlineLvl w:val="1"/>
    </w:pPr>
    <w:rPr>
      <w:rFonts w:ascii="Arial" w:hAnsi="Arial" w:cs="Arial"/>
      <w:b/>
      <w:bCs/>
      <w:iCs/>
      <w:szCs w:val="28"/>
    </w:rPr>
  </w:style>
  <w:style w:type="paragraph" w:styleId="Ttulo3">
    <w:name w:val="heading 3"/>
    <w:basedOn w:val="Normal"/>
    <w:next w:val="TextosemFormatao"/>
    <w:qFormat/>
    <w:rsid w:val="00F26659"/>
    <w:pPr>
      <w:keepNext/>
      <w:spacing w:before="240" w:after="120"/>
      <w:jc w:val="both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Normal"/>
    <w:qFormat/>
    <w:rsid w:val="00F26659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F26659"/>
    <w:p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F26659"/>
    <w:p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F26659"/>
    <w:pPr>
      <w:spacing w:before="240" w:after="60"/>
      <w:jc w:val="both"/>
      <w:outlineLvl w:val="6"/>
    </w:pPr>
  </w:style>
  <w:style w:type="paragraph" w:styleId="Ttulo8">
    <w:name w:val="heading 8"/>
    <w:basedOn w:val="Normal"/>
    <w:next w:val="Normal"/>
    <w:qFormat/>
    <w:rsid w:val="00F26659"/>
    <w:pPr>
      <w:spacing w:before="240" w:after="60"/>
      <w:jc w:val="both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F26659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26659"/>
    <w:pPr>
      <w:spacing w:after="120"/>
      <w:ind w:firstLine="709"/>
      <w:jc w:val="both"/>
    </w:pPr>
    <w:rPr>
      <w:rFonts w:ascii="Arial" w:hAnsi="Arial" w:cs="Courier New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F26659"/>
    <w:pPr>
      <w:spacing w:after="240"/>
      <w:ind w:firstLine="709"/>
      <w:jc w:val="both"/>
    </w:pPr>
  </w:style>
  <w:style w:type="paragraph" w:styleId="Cabealho">
    <w:name w:val="header"/>
    <w:basedOn w:val="Normal"/>
    <w:link w:val="CabealhoChar"/>
    <w:uiPriority w:val="99"/>
    <w:rsid w:val="00F2665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F26659"/>
    <w:pPr>
      <w:tabs>
        <w:tab w:val="center" w:pos="4419"/>
        <w:tab w:val="right" w:pos="8838"/>
      </w:tabs>
    </w:pPr>
    <w:rPr>
      <w:lang w:val="x-none" w:eastAsia="x-none"/>
    </w:rPr>
  </w:style>
  <w:style w:type="paragraph" w:customStyle="1" w:styleId="xl24">
    <w:name w:val="xl24"/>
    <w:basedOn w:val="Normal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5">
    <w:name w:val="xl25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6">
    <w:name w:val="xl26"/>
    <w:basedOn w:val="Normal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">
    <w:name w:val="xl27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">
    <w:name w:val="xl28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"/>
    <w:rsid w:val="00467B64"/>
    <w:pPr>
      <w:pBdr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1">
    <w:name w:val="xl31"/>
    <w:basedOn w:val="Normal"/>
    <w:rsid w:val="00467B64"/>
    <w:pPr>
      <w:pBdr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2">
    <w:name w:val="xl32"/>
    <w:basedOn w:val="Normal"/>
    <w:rsid w:val="00467B64"/>
    <w:pPr>
      <w:pBdr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5">
    <w:name w:val="xl35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36">
    <w:name w:val="xl36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7">
    <w:name w:val="xl37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"/>
    <w:rsid w:val="00467B64"/>
    <w:pPr>
      <w:spacing w:before="100" w:beforeAutospacing="1" w:after="100" w:afterAutospacing="1"/>
    </w:pPr>
    <w:rPr>
      <w:sz w:val="16"/>
      <w:szCs w:val="16"/>
    </w:rPr>
  </w:style>
  <w:style w:type="paragraph" w:customStyle="1" w:styleId="xl40">
    <w:name w:val="xl40"/>
    <w:basedOn w:val="Normal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3">
    <w:name w:val="xl43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"/>
    <w:rsid w:val="00467B64"/>
    <w:pPr>
      <w:spacing w:before="100" w:beforeAutospacing="1" w:after="100" w:afterAutospacing="1"/>
      <w:jc w:val="center"/>
    </w:pPr>
    <w:rPr>
      <w:b/>
      <w:bCs/>
    </w:rPr>
  </w:style>
  <w:style w:type="paragraph" w:styleId="Textodebalo">
    <w:name w:val="Balloon Text"/>
    <w:basedOn w:val="Normal"/>
    <w:semiHidden/>
    <w:rsid w:val="00663F6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9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6E20B5"/>
    <w:pPr>
      <w:spacing w:after="120"/>
    </w:pPr>
  </w:style>
  <w:style w:type="paragraph" w:styleId="NormalWeb">
    <w:name w:val="Normal (Web)"/>
    <w:basedOn w:val="Normal"/>
    <w:rsid w:val="006E20B5"/>
    <w:pPr>
      <w:spacing w:before="100" w:beforeAutospacing="1" w:after="100" w:afterAutospacing="1"/>
    </w:pPr>
  </w:style>
  <w:style w:type="character" w:styleId="Forte">
    <w:name w:val="Strong"/>
    <w:qFormat/>
    <w:rsid w:val="006E20B5"/>
    <w:rPr>
      <w:b/>
      <w:bCs/>
    </w:rPr>
  </w:style>
  <w:style w:type="character" w:styleId="Nmerodepgina">
    <w:name w:val="page number"/>
    <w:basedOn w:val="Fontepargpadro"/>
    <w:rsid w:val="00BC2571"/>
  </w:style>
  <w:style w:type="character" w:customStyle="1" w:styleId="apple-style-span">
    <w:name w:val="apple-style-span"/>
    <w:basedOn w:val="Fontepargpadro"/>
    <w:rsid w:val="00115BE2"/>
  </w:style>
  <w:style w:type="character" w:styleId="Hyperlink">
    <w:name w:val="Hyperlink"/>
    <w:uiPriority w:val="99"/>
    <w:unhideWhenUsed/>
    <w:rsid w:val="00115BE2"/>
    <w:rPr>
      <w:color w:val="0000FF"/>
      <w:u w:val="single"/>
    </w:rPr>
  </w:style>
  <w:style w:type="character" w:customStyle="1" w:styleId="textoacao1">
    <w:name w:val="textoacao1"/>
    <w:rsid w:val="00B524DC"/>
    <w:rPr>
      <w:rFonts w:ascii="Trebuchet MS" w:hAnsi="Trebuchet MS" w:hint="default"/>
      <w:color w:val="444444"/>
      <w:sz w:val="26"/>
      <w:szCs w:val="26"/>
    </w:rPr>
  </w:style>
  <w:style w:type="character" w:customStyle="1" w:styleId="CabealhoChar">
    <w:name w:val="Cabeçalho Char"/>
    <w:link w:val="Cabealho"/>
    <w:uiPriority w:val="99"/>
    <w:rsid w:val="00AB5BCD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D137B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137B5"/>
  </w:style>
  <w:style w:type="character" w:styleId="Refdenotaderodap">
    <w:name w:val="footnote reference"/>
    <w:rsid w:val="00D137B5"/>
    <w:rPr>
      <w:vertAlign w:val="superscript"/>
    </w:rPr>
  </w:style>
  <w:style w:type="character" w:customStyle="1" w:styleId="RodapChar">
    <w:name w:val="Rodapé Char"/>
    <w:link w:val="Rodap"/>
    <w:uiPriority w:val="99"/>
    <w:rsid w:val="00722E03"/>
    <w:rPr>
      <w:sz w:val="24"/>
      <w:szCs w:val="24"/>
    </w:rPr>
  </w:style>
  <w:style w:type="character" w:styleId="nfase">
    <w:name w:val="Emphasis"/>
    <w:basedOn w:val="Fontepargpadro"/>
    <w:qFormat/>
    <w:rsid w:val="00D91934"/>
    <w:rPr>
      <w:i/>
      <w:iCs/>
    </w:rPr>
  </w:style>
  <w:style w:type="paragraph" w:customStyle="1" w:styleId="Fernando">
    <w:name w:val="Fernando"/>
    <w:basedOn w:val="Recuodecorpodetexto"/>
    <w:link w:val="FernandoChar"/>
    <w:qFormat/>
    <w:rsid w:val="000349D9"/>
    <w:pPr>
      <w:spacing w:line="360" w:lineRule="auto"/>
    </w:pPr>
  </w:style>
  <w:style w:type="paragraph" w:customStyle="1" w:styleId="Emendas">
    <w:name w:val="Emendas"/>
    <w:basedOn w:val="Recuodecorpodetexto"/>
    <w:link w:val="EmendasChar"/>
    <w:qFormat/>
    <w:rsid w:val="000349D9"/>
    <w:pPr>
      <w:numPr>
        <w:numId w:val="25"/>
      </w:numPr>
      <w:ind w:left="1701"/>
    </w:pPr>
    <w:rPr>
      <w:color w:val="00000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349D9"/>
    <w:rPr>
      <w:sz w:val="24"/>
      <w:szCs w:val="24"/>
    </w:rPr>
  </w:style>
  <w:style w:type="character" w:customStyle="1" w:styleId="FernandoChar">
    <w:name w:val="Fernando Char"/>
    <w:basedOn w:val="RecuodecorpodetextoChar"/>
    <w:link w:val="Fernando"/>
    <w:rsid w:val="000349D9"/>
    <w:rPr>
      <w:sz w:val="24"/>
      <w:szCs w:val="24"/>
    </w:rPr>
  </w:style>
  <w:style w:type="character" w:customStyle="1" w:styleId="EmendasChar">
    <w:name w:val="Emendas Char"/>
    <w:basedOn w:val="RecuodecorpodetextoChar"/>
    <w:link w:val="Emendas"/>
    <w:rsid w:val="000349D9"/>
    <w:rPr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unhideWhenUsed/>
    <w:rsid w:val="00737C3F"/>
    <w:rPr>
      <w:color w:val="96607D"/>
      <w:u w:val="single"/>
    </w:rPr>
  </w:style>
  <w:style w:type="paragraph" w:customStyle="1" w:styleId="msonormal0">
    <w:name w:val="msonormal"/>
    <w:basedOn w:val="Normal"/>
    <w:rsid w:val="00737C3F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737C3F"/>
    <w:pP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64">
    <w:name w:val="xl64"/>
    <w:basedOn w:val="Normal"/>
    <w:rsid w:val="00737C3F"/>
    <w:pPr>
      <w:shd w:val="clear" w:color="000000" w:fill="C2F1C8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65">
    <w:name w:val="xl65"/>
    <w:basedOn w:val="Normal"/>
    <w:rsid w:val="00737C3F"/>
    <w:pPr>
      <w:shd w:val="clear" w:color="000000" w:fill="C2F1C8"/>
      <w:spacing w:before="100" w:beforeAutospacing="1" w:after="100" w:afterAutospacing="1"/>
      <w:jc w:val="right"/>
    </w:pPr>
  </w:style>
  <w:style w:type="paragraph" w:customStyle="1" w:styleId="xl66">
    <w:name w:val="xl66"/>
    <w:basedOn w:val="Normal"/>
    <w:rsid w:val="00737C3F"/>
    <w:pPr>
      <w:shd w:val="clear" w:color="000000" w:fill="C2F1C8"/>
      <w:spacing w:before="100" w:beforeAutospacing="1" w:after="100" w:afterAutospacing="1"/>
    </w:pPr>
  </w:style>
  <w:style w:type="paragraph" w:customStyle="1" w:styleId="xl67">
    <w:name w:val="xl67"/>
    <w:basedOn w:val="Normal"/>
    <w:rsid w:val="00737C3F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68">
    <w:name w:val="xl68"/>
    <w:basedOn w:val="Normal"/>
    <w:rsid w:val="00737C3F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69">
    <w:name w:val="xl69"/>
    <w:basedOn w:val="Normal"/>
    <w:rsid w:val="0079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F1C8"/>
      <w:spacing w:before="100" w:beforeAutospacing="1" w:after="100" w:afterAutospacing="1"/>
      <w:jc w:val="right"/>
    </w:pPr>
  </w:style>
  <w:style w:type="paragraph" w:customStyle="1" w:styleId="xl70">
    <w:name w:val="xl70"/>
    <w:basedOn w:val="Normal"/>
    <w:rsid w:val="0079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71">
    <w:name w:val="xl71"/>
    <w:basedOn w:val="Normal"/>
    <w:rsid w:val="007914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72">
    <w:name w:val="xl72"/>
    <w:basedOn w:val="Normal"/>
    <w:rsid w:val="00666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</w:pPr>
  </w:style>
  <w:style w:type="paragraph" w:customStyle="1" w:styleId="xl73">
    <w:name w:val="xl73"/>
    <w:basedOn w:val="Normal"/>
    <w:rsid w:val="00043A7B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Normal"/>
    <w:rsid w:val="00043A7B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Normal"/>
    <w:rsid w:val="00043A7B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Normal"/>
    <w:rsid w:val="00043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Normal"/>
    <w:rsid w:val="00043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"/>
    <w:rsid w:val="00043A7B"/>
    <w:pP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043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Normal"/>
    <w:rsid w:val="00043A7B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Normal"/>
    <w:rsid w:val="00043A7B"/>
    <w:pPr>
      <w:shd w:val="clear" w:color="000000" w:fill="595959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Normal"/>
    <w:rsid w:val="00043A7B"/>
    <w:pPr>
      <w:shd w:val="clear" w:color="000000" w:fill="595959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3">
    <w:name w:val="xl83"/>
    <w:basedOn w:val="Normal"/>
    <w:rsid w:val="00043A7B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4">
    <w:name w:val="xl84"/>
    <w:basedOn w:val="Normal"/>
    <w:rsid w:val="00043A7B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5">
    <w:name w:val="xl85"/>
    <w:basedOn w:val="Normal"/>
    <w:rsid w:val="00043A7B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6">
    <w:name w:val="xl86"/>
    <w:basedOn w:val="Normal"/>
    <w:rsid w:val="00043A7B"/>
    <w:pP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87">
    <w:name w:val="xl87"/>
    <w:basedOn w:val="Normal"/>
    <w:rsid w:val="00043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88">
    <w:name w:val="xl88"/>
    <w:basedOn w:val="Normal"/>
    <w:rsid w:val="00043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">
    <w:name w:val="xl89"/>
    <w:basedOn w:val="Normal"/>
    <w:rsid w:val="00B64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table" w:styleId="TabeladeGradeClara">
    <w:name w:val="Grid Table Light"/>
    <w:basedOn w:val="Tabelanormal"/>
    <w:uiPriority w:val="40"/>
    <w:rsid w:val="0058437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l90">
    <w:name w:val="xl90"/>
    <w:basedOn w:val="Normal"/>
    <w:rsid w:val="00A34FE6"/>
    <w:pPr>
      <w:shd w:val="clear" w:color="000000" w:fill="FFFFFF"/>
      <w:spacing w:before="100" w:beforeAutospacing="1" w:after="100" w:afterAutospacing="1"/>
    </w:pPr>
  </w:style>
  <w:style w:type="paragraph" w:customStyle="1" w:styleId="xl91">
    <w:name w:val="xl91"/>
    <w:basedOn w:val="Normal"/>
    <w:rsid w:val="00A34F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2">
    <w:name w:val="xl92"/>
    <w:basedOn w:val="Normal"/>
    <w:rsid w:val="00A34F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3">
    <w:name w:val="xl93"/>
    <w:basedOn w:val="Normal"/>
    <w:rsid w:val="00A34F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A34F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Normal"/>
    <w:rsid w:val="00A34F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Normal"/>
    <w:rsid w:val="00A34F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2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11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D4826-B407-43DC-B2D2-8E3E3FE6C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1055</TotalTime>
  <Pages>20</Pages>
  <Words>3944</Words>
  <Characters>25699</Characters>
  <Application>Microsoft Office Word</Application>
  <DocSecurity>0</DocSecurity>
  <Lines>214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– Relatório</vt:lpstr>
    </vt:vector>
  </TitlesOfParts>
  <Company>Senado Federal</Company>
  <LinksUpToDate>false</LinksUpToDate>
  <CharactersWithSpaces>29584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– Relatório</dc:title>
  <dc:subject/>
  <dc:creator>SF</dc:creator>
  <cp:keywords/>
  <cp:lastModifiedBy>Gabriel Costa Negreiros</cp:lastModifiedBy>
  <cp:revision>48</cp:revision>
  <cp:lastPrinted>2017-10-18T19:21:00Z</cp:lastPrinted>
  <dcterms:created xsi:type="dcterms:W3CDTF">2025-09-29T22:03:00Z</dcterms:created>
  <dcterms:modified xsi:type="dcterms:W3CDTF">2026-06-26T16:02:00Z</dcterms:modified>
</cp:coreProperties>
</file>