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EC" w:rsidRPr="0025165E" w:rsidRDefault="005B4A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C" w:rsidRPr="0025165E" w:rsidRDefault="005B4A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5B4AEC" w:rsidRDefault="005B4A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5B4AEC" w:rsidRPr="0025165E" w:rsidRDefault="005B4AE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F25F39">
        <w:rPr>
          <w:rFonts w:ascii="ITC Stone Sans Std Medium" w:hAnsi="ITC Stone Sans Std Medium" w:cs="Arial"/>
          <w:noProof/>
          <w:color w:val="000000"/>
          <w:sz w:val="16"/>
          <w:szCs w:val="16"/>
        </w:rPr>
        <w:t>756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F25F39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5B4AEC" w:rsidRPr="006D7BE6" w:rsidRDefault="005B4AE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B4AEC" w:rsidRPr="006D7BE6" w:rsidRDefault="005B4AE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B4AEC" w:rsidRPr="006D7BE6" w:rsidRDefault="005B4AEC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F25F39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F25F39">
        <w:rPr>
          <w:rFonts w:ascii="ITC Stone Sans Std Medium" w:hAnsi="ITC Stone Sans Std Medium"/>
          <w:b/>
          <w:bCs/>
          <w:noProof/>
          <w:sz w:val="22"/>
          <w:szCs w:val="22"/>
        </w:rPr>
        <w:t>756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F25F39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F25F39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F25F39">
        <w:rPr>
          <w:rFonts w:ascii="ITC Stone Sans Std Medium" w:hAnsi="ITC Stone Sans Std Medium"/>
          <w:b/>
          <w:noProof/>
          <w:sz w:val="22"/>
          <w:szCs w:val="22"/>
        </w:rPr>
        <w:t>ALTERA OS LIMITES DO PARQUE NACIONAL DO RIO NOVO, DA FLORESTA NACIONAL DO JAMANXIM E CRIA A ÁREA DE PROTEÇÃO AMBIENTAL DO JAMANXIM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4C73B9">
        <w:rPr>
          <w:rFonts w:ascii="ITC Stone Sans Std Medium" w:hAnsi="ITC Stone Sans Std Medium"/>
          <w:b/>
          <w:noProof/>
          <w:sz w:val="22"/>
          <w:szCs w:val="22"/>
        </w:rPr>
        <w:t>FEDERAL, NO DIA 21 DE MARÇO DE 2017.</w:t>
      </w:r>
    </w:p>
    <w:p w:rsidR="005B4AEC" w:rsidRDefault="005B4AEC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FF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DF1D91">
        <w:rPr>
          <w:rFonts w:ascii="ITC Stone Sans Std Medium" w:hAnsi="ITC Stone Sans Std Medium" w:cs="Arial"/>
          <w:sz w:val="22"/>
          <w:szCs w:val="22"/>
        </w:rPr>
        <w:t>quinze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DF1D91">
        <w:rPr>
          <w:rFonts w:ascii="ITC Stone Sans Std Medium" w:hAnsi="ITC Stone Sans Std Medium" w:cs="Arial"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vinte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de março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Flexa Ribeiro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756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4C73B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proofErr w:type="spellStart"/>
      <w:r w:rsidR="00C821E0">
        <w:rPr>
          <w:rFonts w:ascii="ITC Stone Sans Std Medium" w:hAnsi="ITC Stone Sans Std Medium" w:cs="Arial"/>
          <w:sz w:val="22"/>
          <w:szCs w:val="22"/>
        </w:rPr>
        <w:t>Flexa</w:t>
      </w:r>
      <w:proofErr w:type="spellEnd"/>
      <w:r w:rsidR="00C821E0">
        <w:rPr>
          <w:rFonts w:ascii="ITC Stone Sans Std Medium" w:hAnsi="ITC Stone Sans Std Medium" w:cs="Arial"/>
          <w:sz w:val="22"/>
          <w:szCs w:val="22"/>
        </w:rPr>
        <w:t xml:space="preserve"> Ribeiro, Ronaldo Caiado e Paulo Rocha;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e dos Deputados </w:t>
      </w:r>
      <w:r w:rsidR="00C821E0">
        <w:rPr>
          <w:rFonts w:ascii="ITC Stone Sans Std Medium" w:hAnsi="ITC Stone Sans Std Medium" w:cs="Arial"/>
          <w:sz w:val="22"/>
          <w:szCs w:val="22"/>
        </w:rPr>
        <w:t xml:space="preserve">Júlia Marinho, Josué </w:t>
      </w:r>
      <w:proofErr w:type="spellStart"/>
      <w:r w:rsidR="00C821E0">
        <w:rPr>
          <w:rFonts w:ascii="ITC Stone Sans Std Medium" w:hAnsi="ITC Stone Sans Std Medium" w:cs="Arial"/>
          <w:sz w:val="22"/>
          <w:szCs w:val="22"/>
        </w:rPr>
        <w:t>Bengtson</w:t>
      </w:r>
      <w:proofErr w:type="spellEnd"/>
      <w:r w:rsidR="00C821E0">
        <w:rPr>
          <w:rFonts w:ascii="ITC Stone Sans Std Medium" w:hAnsi="ITC Stone Sans Std Medium" w:cs="Arial"/>
          <w:sz w:val="22"/>
          <w:szCs w:val="22"/>
        </w:rPr>
        <w:t xml:space="preserve">, José Priante, Celso Jacob, Jones Martins, Zé Geraldo, </w:t>
      </w:r>
      <w:proofErr w:type="spellStart"/>
      <w:r w:rsidR="00C821E0">
        <w:rPr>
          <w:rFonts w:ascii="ITC Stone Sans Std Medium" w:hAnsi="ITC Stone Sans Std Medium" w:cs="Arial"/>
          <w:sz w:val="22"/>
          <w:szCs w:val="22"/>
        </w:rPr>
        <w:t>Nito</w:t>
      </w:r>
      <w:proofErr w:type="spellEnd"/>
      <w:r w:rsidR="00C821E0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C821E0">
        <w:rPr>
          <w:rFonts w:ascii="ITC Stone Sans Std Medium" w:hAnsi="ITC Stone Sans Std Medium" w:cs="Arial"/>
          <w:sz w:val="22"/>
          <w:szCs w:val="22"/>
        </w:rPr>
        <w:t>Tatto</w:t>
      </w:r>
      <w:proofErr w:type="spellEnd"/>
      <w:r w:rsidR="00C821E0">
        <w:rPr>
          <w:rFonts w:ascii="ITC Stone Sans Std Medium" w:hAnsi="ITC Stone Sans Std Medium" w:cs="Arial"/>
          <w:sz w:val="22"/>
          <w:szCs w:val="22"/>
        </w:rPr>
        <w:t>, José Rocha, Joa</w:t>
      </w:r>
      <w:bookmarkStart w:id="0" w:name="_GoBack"/>
      <w:bookmarkEnd w:id="0"/>
      <w:r w:rsidR="00C821E0">
        <w:rPr>
          <w:rFonts w:ascii="ITC Stone Sans Std Medium" w:hAnsi="ITC Stone Sans Std Medium" w:cs="Arial"/>
          <w:sz w:val="22"/>
          <w:szCs w:val="22"/>
        </w:rPr>
        <w:t>quim Passarinho, Janete Capiberibe, Francisco Chapadinha e Carmen Zanotto.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9403B0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</w:t>
      </w:r>
      <w:r w:rsidR="00DF1D91">
        <w:rPr>
          <w:rFonts w:ascii="ITC Stone Sans Std Medium" w:hAnsi="ITC Stone Sans Std Medium" w:cs="Arial"/>
          <w:color w:val="000000"/>
          <w:sz w:val="22"/>
          <w:szCs w:val="22"/>
        </w:rPr>
        <w:t xml:space="preserve"> Paulo Carneiro, </w:t>
      </w:r>
      <w:r w:rsidR="00DF1D91" w:rsidRPr="00643231">
        <w:rPr>
          <w:rFonts w:ascii="ITC Stone Sans Std Medium" w:hAnsi="ITC Stone Sans Std Medium" w:cs="Arial"/>
          <w:color w:val="000000"/>
          <w:sz w:val="22"/>
          <w:szCs w:val="22"/>
        </w:rPr>
        <w:t xml:space="preserve">Diretor de Criação e Manejo de Unidades de Conservação do Instituto Chico Mendes de Conservação da Biodiversidade - </w:t>
      </w:r>
      <w:proofErr w:type="spellStart"/>
      <w:r w:rsidR="00DF1D91" w:rsidRPr="00643231">
        <w:rPr>
          <w:rFonts w:ascii="ITC Stone Sans Std Medium" w:hAnsi="ITC Stone Sans Std Medium" w:cs="Arial"/>
          <w:color w:val="000000"/>
          <w:sz w:val="22"/>
          <w:szCs w:val="22"/>
        </w:rPr>
        <w:t>ICMBio</w:t>
      </w:r>
      <w:proofErr w:type="spellEnd"/>
      <w:r w:rsidR="00DF1D91" w:rsidRPr="008E1E7D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 xml:space="preserve">Maria José </w:t>
      </w:r>
      <w:proofErr w:type="spellStart"/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>Gazzi</w:t>
      </w:r>
      <w:proofErr w:type="spellEnd"/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 xml:space="preserve"> Salum</w:t>
      </w:r>
      <w:r w:rsidR="00646274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8B27FB" w:rsidRPr="008E1E7D">
        <w:rPr>
          <w:rFonts w:ascii="ITC Stone Sans Std Medium" w:hAnsi="ITC Stone Sans Std Medium" w:cs="Arial"/>
          <w:color w:val="000000"/>
          <w:sz w:val="22"/>
          <w:szCs w:val="22"/>
        </w:rPr>
        <w:t>Diretora de Departamento de Desenvolviment</w:t>
      </w:r>
      <w:r w:rsidR="00577D82">
        <w:rPr>
          <w:rFonts w:ascii="ITC Stone Sans Std Medium" w:hAnsi="ITC Stone Sans Std Medium" w:cs="Arial"/>
          <w:color w:val="000000"/>
          <w:sz w:val="22"/>
          <w:szCs w:val="22"/>
        </w:rPr>
        <w:t>o</w:t>
      </w:r>
      <w:r w:rsidR="008B27FB" w:rsidRPr="008E1E7D">
        <w:rPr>
          <w:rFonts w:ascii="ITC Stone Sans Std Medium" w:hAnsi="ITC Stone Sans Std Medium" w:cs="Arial"/>
          <w:color w:val="000000"/>
          <w:sz w:val="22"/>
          <w:szCs w:val="22"/>
        </w:rPr>
        <w:t xml:space="preserve"> Sustentável na Mineração; </w:t>
      </w:r>
      <w:r w:rsidR="00B36CC9">
        <w:rPr>
          <w:rFonts w:ascii="ITC Stone Sans Std Medium" w:hAnsi="ITC Stone Sans Std Medium" w:cs="Arial"/>
          <w:color w:val="000000"/>
          <w:sz w:val="22"/>
          <w:szCs w:val="22"/>
        </w:rPr>
        <w:t xml:space="preserve">Gelson Dill, </w:t>
      </w:r>
      <w:r w:rsidR="008E1E7D" w:rsidRPr="008E1E7D">
        <w:rPr>
          <w:rFonts w:ascii="ITC Stone Sans Std Medium" w:hAnsi="ITC Stone Sans Std Medium" w:cs="Arial"/>
          <w:color w:val="000000"/>
          <w:sz w:val="22"/>
          <w:szCs w:val="22"/>
        </w:rPr>
        <w:t>Vi</w:t>
      </w:r>
      <w:r w:rsidR="008E1E7D">
        <w:rPr>
          <w:rFonts w:ascii="ITC Stone Sans Std Medium" w:hAnsi="ITC Stone Sans Std Medium" w:cs="Arial"/>
          <w:color w:val="000000"/>
          <w:sz w:val="22"/>
          <w:szCs w:val="22"/>
        </w:rPr>
        <w:t xml:space="preserve">ce-Prefeito de Novo Progresso; </w:t>
      </w:r>
      <w:proofErr w:type="spellStart"/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>Joésio</w:t>
      </w:r>
      <w:proofErr w:type="spellEnd"/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 xml:space="preserve"> Siqueira,</w:t>
      </w:r>
      <w:r w:rsidR="008E1E7D" w:rsidRPr="008E1E7D">
        <w:rPr>
          <w:rFonts w:ascii="ITC Stone Sans Std Medium" w:hAnsi="ITC Stone Sans Std Medium" w:cs="Arial"/>
          <w:color w:val="000000"/>
          <w:sz w:val="22"/>
          <w:szCs w:val="22"/>
        </w:rPr>
        <w:t xml:space="preserve"> Vice-Presidente da STCP Engenharia de Projetos </w:t>
      </w:r>
      <w:proofErr w:type="spellStart"/>
      <w:r w:rsidR="008E1E7D" w:rsidRPr="008E1E7D">
        <w:rPr>
          <w:rFonts w:ascii="ITC Stone Sans Std Medium" w:hAnsi="ITC Stone Sans Std Medium" w:cs="Arial"/>
          <w:color w:val="000000"/>
          <w:sz w:val="22"/>
          <w:szCs w:val="22"/>
        </w:rPr>
        <w:t>Ltda</w:t>
      </w:r>
      <w:proofErr w:type="spellEnd"/>
      <w:r w:rsidR="00646274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8C1149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77D82">
        <w:rPr>
          <w:rFonts w:ascii="ITC Stone Sans Std Medium" w:hAnsi="ITC Stone Sans Std Medium" w:cs="Arial"/>
          <w:color w:val="000000"/>
          <w:sz w:val="22"/>
          <w:szCs w:val="22"/>
        </w:rPr>
        <w:t>Thiago Valente</w:t>
      </w:r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 xml:space="preserve">, Presidente do IDEFLOR-BIO, </w:t>
      </w:r>
      <w:r w:rsidR="00646274" w:rsidRPr="00646274">
        <w:rPr>
          <w:rFonts w:ascii="ITC Stone Sans Std Medium" w:hAnsi="ITC Stone Sans Std Medium" w:cs="Arial"/>
          <w:color w:val="000000"/>
          <w:sz w:val="22"/>
          <w:szCs w:val="22"/>
        </w:rPr>
        <w:t>representante do Secretário de Estado Meio Ambi</w:t>
      </w:r>
      <w:r w:rsidR="00FE549B">
        <w:rPr>
          <w:rFonts w:ascii="ITC Stone Sans Std Medium" w:hAnsi="ITC Stone Sans Std Medium" w:cs="Arial"/>
          <w:color w:val="000000"/>
          <w:sz w:val="22"/>
          <w:szCs w:val="22"/>
        </w:rPr>
        <w:t>ente e Sustentabilidade do Pará; e</w:t>
      </w:r>
      <w:r w:rsidR="00560AC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2B0A21">
        <w:rPr>
          <w:rFonts w:ascii="ITC Stone Sans Std Medium" w:hAnsi="ITC Stone Sans Std Medium" w:cs="Arial"/>
          <w:color w:val="000000"/>
          <w:sz w:val="22"/>
          <w:szCs w:val="22"/>
        </w:rPr>
        <w:t>Zequinha Marinho,</w:t>
      </w:r>
      <w:r w:rsidR="002B0A21" w:rsidRPr="008E1E7D">
        <w:rPr>
          <w:rFonts w:ascii="ITC Stone Sans Std Medium" w:hAnsi="ITC Stone Sans Std Medium" w:cs="Arial"/>
          <w:color w:val="000000"/>
          <w:sz w:val="22"/>
          <w:szCs w:val="22"/>
        </w:rPr>
        <w:t xml:space="preserve"> Vice-Go</w:t>
      </w:r>
      <w:r w:rsidR="00560AC0">
        <w:rPr>
          <w:rFonts w:ascii="ITC Stone Sans Std Medium" w:hAnsi="ITC Stone Sans Std Medium" w:cs="Arial"/>
          <w:color w:val="000000"/>
          <w:sz w:val="22"/>
          <w:szCs w:val="22"/>
        </w:rPr>
        <w:t>vernador do Estado do Pará.</w:t>
      </w:r>
      <w:r w:rsidR="007A6BA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60AC0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passa a palavra para o Relator, Deputado José Priante, </w:t>
      </w:r>
      <w:r w:rsidR="00803E47">
        <w:rPr>
          <w:rFonts w:ascii="ITC Stone Sans Std Medium" w:hAnsi="ITC Stone Sans Std Medium" w:cs="Arial"/>
          <w:color w:val="000000"/>
          <w:sz w:val="22"/>
          <w:szCs w:val="22"/>
        </w:rPr>
        <w:t xml:space="preserve">para breves considerações.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803E47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Josué </w:t>
      </w:r>
      <w:proofErr w:type="spellStart"/>
      <w:r w:rsidR="00803E47">
        <w:rPr>
          <w:rFonts w:ascii="ITC Stone Sans Std Medium" w:hAnsi="ITC Stone Sans Std Medium" w:cs="Arial"/>
          <w:color w:val="000000"/>
          <w:sz w:val="22"/>
          <w:szCs w:val="22"/>
        </w:rPr>
        <w:t>Bengtson</w:t>
      </w:r>
      <w:proofErr w:type="spellEnd"/>
      <w:r w:rsidR="00803E47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9F4548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9F4548">
        <w:rPr>
          <w:rFonts w:ascii="ITC Stone Sans Std Medium" w:hAnsi="ITC Stone Sans Std Medium" w:cs="Arial"/>
          <w:color w:val="000000"/>
          <w:sz w:val="22"/>
          <w:szCs w:val="22"/>
        </w:rPr>
        <w:t>Nilto</w:t>
      </w:r>
      <w:proofErr w:type="spellEnd"/>
      <w:r w:rsidR="003D19F7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3D19F7">
        <w:rPr>
          <w:rFonts w:ascii="ITC Stone Sans Std Medium" w:hAnsi="ITC Stone Sans Std Medium" w:cs="Arial"/>
          <w:color w:val="000000"/>
          <w:sz w:val="22"/>
          <w:szCs w:val="22"/>
        </w:rPr>
        <w:t>Tatto</w:t>
      </w:r>
      <w:proofErr w:type="spellEnd"/>
      <w:r w:rsidR="003D19F7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453349">
        <w:rPr>
          <w:rFonts w:ascii="ITC Stone Sans Std Medium" w:hAnsi="ITC Stone Sans Std Medium" w:cs="Arial"/>
          <w:color w:val="000000"/>
          <w:sz w:val="22"/>
          <w:szCs w:val="22"/>
        </w:rPr>
        <w:t>Deputado Joaquim Passarinho</w:t>
      </w:r>
      <w:r w:rsidR="00C10CA7">
        <w:rPr>
          <w:rFonts w:ascii="ITC Stone Sans Std Medium" w:hAnsi="ITC Stone Sans Std Medium" w:cs="Arial"/>
          <w:color w:val="000000"/>
          <w:sz w:val="22"/>
          <w:szCs w:val="22"/>
        </w:rPr>
        <w:t>, Deputado Zé Geraldo e Deputada Janete Capiberibe.</w:t>
      </w:r>
      <w:r w:rsidR="007A6BA5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Nada mais havendo a trata</w:t>
      </w:r>
      <w:r w:rsidR="00792789">
        <w:rPr>
          <w:rFonts w:ascii="ITC Stone Sans Std Medium" w:hAnsi="ITC Stone Sans Std Medium" w:cs="Arial"/>
          <w:sz w:val="22"/>
          <w:szCs w:val="22"/>
        </w:rPr>
        <w:t>r, encerra-se a Reunião à</w:t>
      </w:r>
      <w:r w:rsidR="00F715E0">
        <w:rPr>
          <w:rFonts w:ascii="ITC Stone Sans Std Medium" w:hAnsi="ITC Stone Sans Std Medium" w:cs="Arial"/>
          <w:sz w:val="22"/>
          <w:szCs w:val="22"/>
        </w:rPr>
        <w:t>s 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023FEE">
        <w:rPr>
          <w:rFonts w:ascii="ITC Stone Sans Std Medium" w:hAnsi="ITC Stone Sans Std Medium" w:cs="Arial"/>
          <w:sz w:val="22"/>
          <w:szCs w:val="22"/>
        </w:rPr>
        <w:t>cinquenta e 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8B27FB">
        <w:rPr>
          <w:rFonts w:ascii="ITC Stone Sans Std Medium" w:hAnsi="ITC Stone Sans Std Medium" w:cs="Arial"/>
          <w:bCs/>
          <w:sz w:val="22"/>
          <w:szCs w:val="22"/>
        </w:rPr>
        <w:t>Gigliola</w:t>
      </w:r>
      <w:proofErr w:type="spellEnd"/>
      <w:r w:rsidR="008B27FB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8B27FB">
        <w:rPr>
          <w:rFonts w:ascii="ITC Stone Sans Std Medium" w:hAnsi="ITC Stone Sans Std Medium" w:cs="Arial"/>
          <w:bCs/>
          <w:sz w:val="22"/>
          <w:szCs w:val="22"/>
        </w:rPr>
        <w:t>Ansiliero</w:t>
      </w:r>
      <w:proofErr w:type="spellEnd"/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F25F39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A5217F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F25F39">
        <w:rPr>
          <w:rFonts w:ascii="ITC Stone Sans Std Medium" w:hAnsi="ITC Stone Sans Std Medium" w:cs="Arial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sz w:val="22"/>
          <w:szCs w:val="22"/>
        </w:rPr>
        <w:t>Flexa Ribeiro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 xml:space="preserve">Congresso Nacional. </w:t>
      </w:r>
      <w:r w:rsidRPr="00A23826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link </w:t>
      </w:r>
      <w:hyperlink r:id="rId7" w:history="1">
        <w:r w:rsidR="00560AC0" w:rsidRPr="00A23826">
          <w:rPr>
            <w:rFonts w:ascii="ITC Stone Sans Std Medium" w:hAnsi="ITC Stone Sans Std Medium" w:cs="Arial"/>
            <w:color w:val="000000"/>
            <w:sz w:val="22"/>
            <w:szCs w:val="22"/>
          </w:rPr>
          <w:t>https://www.youtube.com/watch?v=6RZTvQtTbpQ</w:t>
        </w:r>
      </w:hyperlink>
      <w:r w:rsidR="00A23826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5B4AEC" w:rsidRPr="006D7BE6" w:rsidRDefault="005B4AE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B4AEC" w:rsidRPr="006D7BE6" w:rsidRDefault="005B4A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B4AEC" w:rsidRPr="006D7BE6" w:rsidRDefault="005B4A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F25F3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F25F3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FLEXA RIBEIRO</w:t>
      </w:r>
    </w:p>
    <w:p w:rsidR="005B4AEC" w:rsidRDefault="005B4A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5B4AEC" w:rsidSect="005B4AEC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5B4AEC" w:rsidRPr="006D7BE6" w:rsidRDefault="005B4AE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5B4AEC" w:rsidRPr="006D7BE6" w:rsidSect="005B4AE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00CEB"/>
    <w:rsid w:val="0001243B"/>
    <w:rsid w:val="00023FEE"/>
    <w:rsid w:val="000246B4"/>
    <w:rsid w:val="00024F6A"/>
    <w:rsid w:val="00032575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7DB4"/>
    <w:rsid w:val="0025165E"/>
    <w:rsid w:val="002566A3"/>
    <w:rsid w:val="00270C36"/>
    <w:rsid w:val="00273E67"/>
    <w:rsid w:val="00276D7D"/>
    <w:rsid w:val="002846F8"/>
    <w:rsid w:val="00295AA5"/>
    <w:rsid w:val="002A59DA"/>
    <w:rsid w:val="002B0A21"/>
    <w:rsid w:val="002B0EF2"/>
    <w:rsid w:val="002B1C16"/>
    <w:rsid w:val="002B260D"/>
    <w:rsid w:val="002B6BC6"/>
    <w:rsid w:val="002C4139"/>
    <w:rsid w:val="002D2058"/>
    <w:rsid w:val="002D43BD"/>
    <w:rsid w:val="002D54D3"/>
    <w:rsid w:val="002E7A4B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D19F7"/>
    <w:rsid w:val="003E3E5F"/>
    <w:rsid w:val="003F2CDF"/>
    <w:rsid w:val="003F2DFE"/>
    <w:rsid w:val="003F31A1"/>
    <w:rsid w:val="003F57DE"/>
    <w:rsid w:val="00405BD7"/>
    <w:rsid w:val="004155EB"/>
    <w:rsid w:val="00415BE7"/>
    <w:rsid w:val="00416BF0"/>
    <w:rsid w:val="00447BFA"/>
    <w:rsid w:val="00453349"/>
    <w:rsid w:val="00467EA9"/>
    <w:rsid w:val="00471F19"/>
    <w:rsid w:val="00476AAC"/>
    <w:rsid w:val="00481AB3"/>
    <w:rsid w:val="00485877"/>
    <w:rsid w:val="00494BCD"/>
    <w:rsid w:val="004A3C9D"/>
    <w:rsid w:val="004A3E8C"/>
    <w:rsid w:val="004A77F9"/>
    <w:rsid w:val="004C2EFC"/>
    <w:rsid w:val="004C73B9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60AC0"/>
    <w:rsid w:val="00573A2C"/>
    <w:rsid w:val="00575EDA"/>
    <w:rsid w:val="00577D82"/>
    <w:rsid w:val="00582A60"/>
    <w:rsid w:val="005864C3"/>
    <w:rsid w:val="005A0A60"/>
    <w:rsid w:val="005A4F8C"/>
    <w:rsid w:val="005B250E"/>
    <w:rsid w:val="005B4AEC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31"/>
    <w:rsid w:val="0064326D"/>
    <w:rsid w:val="00646274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2789"/>
    <w:rsid w:val="0079592F"/>
    <w:rsid w:val="007A33B6"/>
    <w:rsid w:val="007A35DB"/>
    <w:rsid w:val="007A6BA5"/>
    <w:rsid w:val="007B10FC"/>
    <w:rsid w:val="007C750F"/>
    <w:rsid w:val="007D22A9"/>
    <w:rsid w:val="007D312B"/>
    <w:rsid w:val="007D378A"/>
    <w:rsid w:val="007E3221"/>
    <w:rsid w:val="00802FF8"/>
    <w:rsid w:val="00803E47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27FB"/>
    <w:rsid w:val="008B4F23"/>
    <w:rsid w:val="008B736A"/>
    <w:rsid w:val="008C1149"/>
    <w:rsid w:val="008D6133"/>
    <w:rsid w:val="008E1E7D"/>
    <w:rsid w:val="008E3CC2"/>
    <w:rsid w:val="00900692"/>
    <w:rsid w:val="009033FC"/>
    <w:rsid w:val="009039D8"/>
    <w:rsid w:val="009210F6"/>
    <w:rsid w:val="00921338"/>
    <w:rsid w:val="009403B0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D5614"/>
    <w:rsid w:val="009D761D"/>
    <w:rsid w:val="009E05FD"/>
    <w:rsid w:val="009E7ECE"/>
    <w:rsid w:val="009F4548"/>
    <w:rsid w:val="00A047EA"/>
    <w:rsid w:val="00A1530D"/>
    <w:rsid w:val="00A16335"/>
    <w:rsid w:val="00A23826"/>
    <w:rsid w:val="00A3352D"/>
    <w:rsid w:val="00A3675A"/>
    <w:rsid w:val="00A36A30"/>
    <w:rsid w:val="00A40659"/>
    <w:rsid w:val="00A4473F"/>
    <w:rsid w:val="00A52163"/>
    <w:rsid w:val="00A5217F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6CC9"/>
    <w:rsid w:val="00B375EA"/>
    <w:rsid w:val="00B52B61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0CA7"/>
    <w:rsid w:val="00C13BA1"/>
    <w:rsid w:val="00C55AAE"/>
    <w:rsid w:val="00C579B0"/>
    <w:rsid w:val="00C61F0E"/>
    <w:rsid w:val="00C6584C"/>
    <w:rsid w:val="00C71381"/>
    <w:rsid w:val="00C775B8"/>
    <w:rsid w:val="00C80F44"/>
    <w:rsid w:val="00C821E0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3CE9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A4F6C"/>
    <w:rsid w:val="00DB76F2"/>
    <w:rsid w:val="00DD7C02"/>
    <w:rsid w:val="00DE43C1"/>
    <w:rsid w:val="00DF1D9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15E0"/>
    <w:rsid w:val="00F74412"/>
    <w:rsid w:val="00F74A6D"/>
    <w:rsid w:val="00F87194"/>
    <w:rsid w:val="00F91D7E"/>
    <w:rsid w:val="00FA58B0"/>
    <w:rsid w:val="00FB6FD5"/>
    <w:rsid w:val="00FC4277"/>
    <w:rsid w:val="00FC7B00"/>
    <w:rsid w:val="00FD5AE5"/>
    <w:rsid w:val="00FD7B34"/>
    <w:rsid w:val="00FE549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80E66-6CCD-42DC-BC83-3C3F1D20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560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6RZTvQtTbp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CED559-4168-4A61-A05D-EABD0F0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46</cp:revision>
  <cp:lastPrinted>2012-06-06T19:30:00Z</cp:lastPrinted>
  <dcterms:created xsi:type="dcterms:W3CDTF">2017-03-21T11:25:00Z</dcterms:created>
  <dcterms:modified xsi:type="dcterms:W3CDTF">2017-03-27T13:30:00Z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