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F7" w:rsidRDefault="004A553C">
      <w:pPr>
        <w:jc w:val="both"/>
      </w:pPr>
      <w:r>
        <w:rPr>
          <w:rFonts w:ascii="Myriad Pro" w:eastAsia="Myriad Pro" w:hAnsi="Myriad Pro" w:cs="Myriad Pro"/>
          <w:caps/>
        </w:rPr>
        <w:t>ATA DA 18ª REUNIÃO, Extraordinária, DA Comissão de Transparência, Governança, Fiscalização e Controle e Defesa do Consumidor DA 4ª SESSÃO LEGISLATIVA Ordinária DA 55ª LEGISLATURA, REALIZADA EM 31 de Outubro de 2018, Quarta-feira, NO SENADO FEDERAL, Anexo II, Ala Senador Nilo Coelho, Plenário nº 6.</w:t>
      </w:r>
    </w:p>
    <w:p w:rsidR="00AA5003" w:rsidRDefault="00AA5003" w:rsidP="00AA5003">
      <w:pPr>
        <w:jc w:val="both"/>
        <w:rPr>
          <w:rFonts w:ascii="Myriad Pro" w:eastAsia="Myriad Pro" w:hAnsi="Myriad Pro" w:cs="Myriad Pro"/>
        </w:rPr>
      </w:pPr>
    </w:p>
    <w:p w:rsidR="00AA5003" w:rsidRDefault="004A553C" w:rsidP="00AA5003">
      <w:pPr>
        <w:jc w:val="both"/>
        <w:rPr>
          <w:rFonts w:ascii="Myriad Pro" w:eastAsia="Myriad Pro" w:hAnsi="Myriad Pro" w:cs="Myriad Pro"/>
        </w:rPr>
      </w:pPr>
      <w:r>
        <w:rPr>
          <w:rFonts w:ascii="Myriad Pro" w:eastAsia="Myriad Pro" w:hAnsi="Myriad Pro" w:cs="Myriad Pro"/>
        </w:rPr>
        <w:t xml:space="preserve">Às quatorze horas e quarenta e nove minutos do dia trinta e um de outubro de dois mil e dezoito, no Anexo II, Ala Senador Nilo Coelho, Plenário nº 6, sob a Presidência do Senador Airton Sandoval, reúne-se a Comissão de Transparência, Governança, Fiscalização e Controle e Defesa do Consumidor com a presença dos Senadores Dário Berger, Romero Jucá, José Amauri, José Serra, Fátima Bezerra, Paulo Paim, Acir Gurgacz, Ataídes Oliveira, Maria do Carmo Alves, Flexa Ribeiro, Ana Amélia, Wilder Morais, Vanessa Grazziotin,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Cristovam Buarque, Cidinho Santos, Pedro Chaves, Vicentinho Alves, Paulo Rocha, Wellington Fagundes, Valdir Raupp e José Pimentel. Deixam de comparecer os Senadores Regina Sousa, </w:t>
      </w:r>
      <w:proofErr w:type="spellStart"/>
      <w:r>
        <w:rPr>
          <w:rFonts w:ascii="Myriad Pro" w:eastAsia="Myriad Pro" w:hAnsi="Myriad Pro" w:cs="Myriad Pro"/>
        </w:rPr>
        <w:t>Dalirio</w:t>
      </w:r>
      <w:proofErr w:type="spellEnd"/>
      <w:r>
        <w:rPr>
          <w:rFonts w:ascii="Myriad Pro" w:eastAsia="Myriad Pro" w:hAnsi="Myriad Pro" w:cs="Myriad Pro"/>
        </w:rPr>
        <w:t xml:space="preserve"> Beber, Davi Alcolumbre, Sérgio </w:t>
      </w:r>
      <w:proofErr w:type="spellStart"/>
      <w:r>
        <w:rPr>
          <w:rFonts w:ascii="Myriad Pro" w:eastAsia="Myriad Pro" w:hAnsi="Myriad Pro" w:cs="Myriad Pro"/>
        </w:rPr>
        <w:t>Petecão</w:t>
      </w:r>
      <w:proofErr w:type="spellEnd"/>
      <w:r>
        <w:rPr>
          <w:rFonts w:ascii="Myriad Pro" w:eastAsia="Myriad Pro" w:hAnsi="Myriad Pro" w:cs="Myriad Pro"/>
        </w:rPr>
        <w:t xml:space="preserve">, </w:t>
      </w:r>
      <w:proofErr w:type="spellStart"/>
      <w:r>
        <w:rPr>
          <w:rFonts w:ascii="Myriad Pro" w:eastAsia="Myriad Pro" w:hAnsi="Myriad Pro" w:cs="Myriad Pro"/>
        </w:rPr>
        <w:t>Gladson</w:t>
      </w:r>
      <w:proofErr w:type="spellEnd"/>
      <w:r>
        <w:rPr>
          <w:rFonts w:ascii="Myriad Pro" w:eastAsia="Myriad Pro" w:hAnsi="Myriad Pro" w:cs="Myriad Pro"/>
        </w:rPr>
        <w:t xml:space="preserve"> Cameli, João Capiberibe e Armando Monteiro. Havendo número regimental</w:t>
      </w:r>
      <w:r w:rsidRPr="004A553C">
        <w:rPr>
          <w:rFonts w:ascii="Myriad Pro" w:eastAsia="Myriad Pro" w:hAnsi="Myriad Pro" w:cs="Myriad Pro"/>
        </w:rPr>
        <w:t>, a reunião é aberta. A presidência submete à Comissão a dispensa da leitura e aprovação da ata da reunião anterior, que é aprovada. Passa-se à aprecia</w:t>
      </w:r>
      <w:r>
        <w:rPr>
          <w:rFonts w:ascii="Myriad Pro" w:eastAsia="Myriad Pro" w:hAnsi="Myriad Pro" w:cs="Myriad Pro"/>
        </w:rPr>
        <w:t>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RTG 15/2018, de autoria da Senadora Ana Amélia, RTG 19/2018, de autoria do Senador Cristovam Buarque, RTG 27/2018, de autoria do Senador Cristovam Buarque, e PLS 769/2015, de autoria do Senador José Serra. </w:t>
      </w:r>
      <w:r>
        <w:rPr>
          <w:rFonts w:ascii="Myriad Pro" w:eastAsia="Myriad Pro" w:hAnsi="Myriad Pro" w:cs="Myriad Pro"/>
          <w:b/>
          <w:color w:val="0646A2"/>
        </w:rPr>
        <w:t xml:space="preserve">Finalidade: </w:t>
      </w:r>
      <w:r>
        <w:rPr>
          <w:rFonts w:ascii="Myriad Pro" w:eastAsia="Myriad Pro" w:hAnsi="Myriad Pro" w:cs="Myriad Pro"/>
        </w:rPr>
        <w:t xml:space="preserve">Audiência Pública para instrução do PLS 769, de 2015, que "veda a propaganda de cigarros ou qualquer outro produto </w:t>
      </w:r>
      <w:proofErr w:type="spellStart"/>
      <w:r>
        <w:rPr>
          <w:rFonts w:ascii="Myriad Pro" w:eastAsia="Myriad Pro" w:hAnsi="Myriad Pro" w:cs="Myriad Pro"/>
        </w:rPr>
        <w:t>fumígeno</w:t>
      </w:r>
      <w:proofErr w:type="spellEnd"/>
      <w:r>
        <w:rPr>
          <w:rFonts w:ascii="Myriad Pro" w:eastAsia="Myriad Pro" w:hAnsi="Myriad Pro" w:cs="Myriad Pro"/>
        </w:rPr>
        <w:t xml:space="preserve"> e o uso de aditivos que confiram sabor e aroma a estes produtos, bem como estabelece padrão gráfico único das embalagens de produtos </w:t>
      </w:r>
      <w:proofErr w:type="spellStart"/>
      <w:r>
        <w:rPr>
          <w:rFonts w:ascii="Myriad Pro" w:eastAsia="Myriad Pro" w:hAnsi="Myriad Pro" w:cs="Myriad Pro"/>
        </w:rPr>
        <w:t>fumígenos</w:t>
      </w:r>
      <w:proofErr w:type="spellEnd"/>
      <w:r>
        <w:rPr>
          <w:rFonts w:ascii="Myriad Pro" w:eastAsia="Myriad Pro" w:hAnsi="Myriad Pro" w:cs="Myriad Pro"/>
        </w:rPr>
        <w:t>".</w:t>
      </w:r>
      <w:r>
        <w:rPr>
          <w:rFonts w:ascii="Myriad Pro" w:eastAsia="Myriad Pro" w:hAnsi="Myriad Pro" w:cs="Myriad Pro"/>
          <w:b/>
          <w:color w:val="0646A2"/>
        </w:rPr>
        <w:t xml:space="preserve"> Participantes: </w:t>
      </w:r>
      <w:r>
        <w:rPr>
          <w:rFonts w:ascii="Myriad Pro" w:eastAsia="Myriad Pro" w:hAnsi="Myriad Pro" w:cs="Myriad Pro"/>
        </w:rPr>
        <w:t xml:space="preserve">Eduardo Magalhães da Silva, Professor da UnB (representante de: ACBG); Alessandra Trindade Machado, Representante da CONICQ/INCA/MS; Monica </w:t>
      </w:r>
      <w:proofErr w:type="spellStart"/>
      <w:r>
        <w:rPr>
          <w:rFonts w:ascii="Myriad Pro" w:eastAsia="Myriad Pro" w:hAnsi="Myriad Pro" w:cs="Myriad Pro"/>
        </w:rPr>
        <w:t>Andreis</w:t>
      </w:r>
      <w:proofErr w:type="spellEnd"/>
      <w:r>
        <w:rPr>
          <w:rFonts w:ascii="Myriad Pro" w:eastAsia="Myriad Pro" w:hAnsi="Myriad Pro" w:cs="Myriad Pro"/>
        </w:rPr>
        <w:t xml:space="preserve">, Diretora Executiva da ACT Promoção da Saúde. Frei Sérgio Antonio </w:t>
      </w:r>
      <w:proofErr w:type="spellStart"/>
      <w:r>
        <w:rPr>
          <w:rFonts w:ascii="Myriad Pro" w:eastAsia="Myriad Pro" w:hAnsi="Myriad Pro" w:cs="Myriad Pro"/>
        </w:rPr>
        <w:t>Görgen</w:t>
      </w:r>
      <w:proofErr w:type="spellEnd"/>
      <w:r>
        <w:rPr>
          <w:rFonts w:ascii="Myriad Pro" w:eastAsia="Myriad Pro" w:hAnsi="Myriad Pro" w:cs="Myriad Pro"/>
        </w:rPr>
        <w:t xml:space="preserve">, Coordenador Geral do Instituto Cultural Padre </w:t>
      </w:r>
      <w:proofErr w:type="spellStart"/>
      <w:r>
        <w:rPr>
          <w:rFonts w:ascii="Myriad Pro" w:eastAsia="Myriad Pro" w:hAnsi="Myriad Pro" w:cs="Myriad Pro"/>
        </w:rPr>
        <w:t>Jósimo</w:t>
      </w:r>
      <w:proofErr w:type="spellEnd"/>
      <w:r>
        <w:rPr>
          <w:rFonts w:ascii="Myriad Pro" w:eastAsia="Myriad Pro" w:hAnsi="Myriad Pro" w:cs="Myriad Pro"/>
        </w:rPr>
        <w:t xml:space="preserve"> e integrante da Coordenação e Direção Nacional do Movimento dos Pequenos Agricultores (representante de: CEPAGRO). </w:t>
      </w:r>
      <w:r>
        <w:rPr>
          <w:rFonts w:ascii="Myriad Pro" w:eastAsia="Myriad Pro" w:hAnsi="Myriad Pro" w:cs="Myriad Pro"/>
          <w:b/>
          <w:color w:val="0646A2"/>
        </w:rPr>
        <w:t xml:space="preserve"> Resultado: </w:t>
      </w:r>
      <w:r>
        <w:rPr>
          <w:rFonts w:ascii="Myriad Pro" w:eastAsia="Myriad Pro" w:hAnsi="Myriad Pro" w:cs="Myriad Pro"/>
        </w:rPr>
        <w:t>Realizada.</w:t>
      </w:r>
      <w:r w:rsidR="003701D7">
        <w:rPr>
          <w:rFonts w:ascii="Myriad Pro" w:eastAsia="Myriad Pro" w:hAnsi="Myriad Pro" w:cs="Myriad Pro"/>
        </w:rPr>
        <w:t xml:space="preserve"> Usaram da palavra os senhores Deputados Federais Luiz Carlos </w:t>
      </w:r>
      <w:proofErr w:type="spellStart"/>
      <w:r w:rsidR="003701D7">
        <w:rPr>
          <w:rFonts w:ascii="Myriad Pro" w:eastAsia="Myriad Pro" w:hAnsi="Myriad Pro" w:cs="Myriad Pro"/>
        </w:rPr>
        <w:t>Heinze</w:t>
      </w:r>
      <w:proofErr w:type="spellEnd"/>
      <w:r w:rsidR="003701D7">
        <w:rPr>
          <w:rFonts w:ascii="Myriad Pro" w:eastAsia="Myriad Pro" w:hAnsi="Myriad Pro" w:cs="Myriad Pro"/>
        </w:rPr>
        <w:t>, Sérgio Moraes e Alceu Moreira.</w:t>
      </w:r>
      <w:r>
        <w:rPr>
          <w:rFonts w:ascii="Myriad Pro" w:eastAsia="Myriad Pro" w:hAnsi="Myriad Pro" w:cs="Myriad Pro"/>
        </w:rPr>
        <w:t xml:space="preserve"> </w:t>
      </w:r>
      <w:r w:rsidR="008547ED">
        <w:rPr>
          <w:rFonts w:ascii="Myriad Pro" w:eastAsia="Myriad Pro" w:hAnsi="Myriad Pro" w:cs="Myriad Pro"/>
        </w:rPr>
        <w:t xml:space="preserve">Fica registrada a presença dos </w:t>
      </w:r>
      <w:r w:rsidR="003701D7">
        <w:rPr>
          <w:rFonts w:ascii="Myriad Pro" w:eastAsia="Myriad Pro" w:hAnsi="Myriad Pro" w:cs="Myriad Pro"/>
        </w:rPr>
        <w:t>s</w:t>
      </w:r>
      <w:r w:rsidR="008547ED">
        <w:rPr>
          <w:rFonts w:ascii="Myriad Pro" w:eastAsia="Myriad Pro" w:hAnsi="Myriad Pro" w:cs="Myriad Pro"/>
        </w:rPr>
        <w:t xml:space="preserve">enhores </w:t>
      </w:r>
      <w:proofErr w:type="spellStart"/>
      <w:r w:rsidR="008547ED">
        <w:rPr>
          <w:rFonts w:ascii="Myriad Pro" w:eastAsia="Myriad Pro" w:hAnsi="Myriad Pro" w:cs="Myriad Pro"/>
        </w:rPr>
        <w:t>Rudinei</w:t>
      </w:r>
      <w:proofErr w:type="spellEnd"/>
      <w:r w:rsidR="008547ED">
        <w:rPr>
          <w:rFonts w:ascii="Myriad Pro" w:eastAsia="Myriad Pro" w:hAnsi="Myriad Pro" w:cs="Myriad Pro"/>
        </w:rPr>
        <w:t xml:space="preserve"> </w:t>
      </w:r>
      <w:proofErr w:type="spellStart"/>
      <w:r w:rsidR="008547ED">
        <w:rPr>
          <w:rFonts w:ascii="Myriad Pro" w:eastAsia="Myriad Pro" w:hAnsi="Myriad Pro" w:cs="Myriad Pro"/>
        </w:rPr>
        <w:t>Harter</w:t>
      </w:r>
      <w:proofErr w:type="spellEnd"/>
      <w:r w:rsidR="008547ED">
        <w:rPr>
          <w:rFonts w:ascii="Myriad Pro" w:eastAsia="Myriad Pro" w:hAnsi="Myriad Pro" w:cs="Myriad Pro"/>
        </w:rPr>
        <w:t>, Prefeito de São Lourenço do Sul/RS; Paulo Joel da Silva, Prefeito d</w:t>
      </w:r>
      <w:bookmarkStart w:id="0" w:name="_GoBack"/>
      <w:bookmarkEnd w:id="0"/>
      <w:r w:rsidR="008547ED">
        <w:rPr>
          <w:rFonts w:ascii="Myriad Pro" w:eastAsia="Myriad Pro" w:hAnsi="Myriad Pro" w:cs="Myriad Pro"/>
        </w:rPr>
        <w:t xml:space="preserve">e Boqueirão do Leão/RS; Luiz </w:t>
      </w:r>
      <w:proofErr w:type="spellStart"/>
      <w:r w:rsidR="008547ED">
        <w:rPr>
          <w:rFonts w:ascii="Myriad Pro" w:eastAsia="Myriad Pro" w:hAnsi="Myriad Pro" w:cs="Myriad Pro"/>
        </w:rPr>
        <w:t>Trevisam</w:t>
      </w:r>
      <w:proofErr w:type="spellEnd"/>
      <w:r w:rsidR="008547ED">
        <w:rPr>
          <w:rFonts w:ascii="Myriad Pro" w:eastAsia="Myriad Pro" w:hAnsi="Myriad Pro" w:cs="Myriad Pro"/>
        </w:rPr>
        <w:t xml:space="preserve">, Prefeito de Sobradinho/RS; Valdir Rodrigues, Prefeito de Segredo/RS; </w:t>
      </w:r>
      <w:proofErr w:type="spellStart"/>
      <w:r w:rsidR="008547ED">
        <w:rPr>
          <w:rFonts w:ascii="Myriad Pro" w:eastAsia="Myriad Pro" w:hAnsi="Myriad Pro" w:cs="Myriad Pro"/>
        </w:rPr>
        <w:t>Dalvi</w:t>
      </w:r>
      <w:proofErr w:type="spellEnd"/>
      <w:r w:rsidR="008547ED">
        <w:rPr>
          <w:rFonts w:ascii="Myriad Pro" w:eastAsia="Myriad Pro" w:hAnsi="Myriad Pro" w:cs="Myriad Pro"/>
        </w:rPr>
        <w:t xml:space="preserve"> S. de Freitas, Consultor Executivo da AMPROTABACO; e Giovani </w:t>
      </w:r>
      <w:proofErr w:type="spellStart"/>
      <w:r w:rsidR="008547ED">
        <w:rPr>
          <w:rFonts w:ascii="Myriad Pro" w:eastAsia="Myriad Pro" w:hAnsi="Myriad Pro" w:cs="Myriad Pro"/>
        </w:rPr>
        <w:t>Wickert</w:t>
      </w:r>
      <w:proofErr w:type="spellEnd"/>
      <w:r w:rsidR="008547ED">
        <w:rPr>
          <w:rFonts w:ascii="Myriad Pro" w:eastAsia="Myriad Pro" w:hAnsi="Myriad Pro" w:cs="Myriad Pro"/>
        </w:rPr>
        <w:t xml:space="preserve">, Prefeito de Venâncio Aires/RS. </w:t>
      </w:r>
      <w:r>
        <w:rPr>
          <w:rFonts w:ascii="Myriad Pro" w:eastAsia="Myriad Pro" w:hAnsi="Myriad Pro" w:cs="Myriad Pro"/>
        </w:rPr>
        <w:t xml:space="preserve">Nada mais havendo a tratar, encerra-se a reunião às dezesseis horas e quarenta e um minutos. Após aprovação, a presente Ata será assinada pelo Senhor Presidente e publicada no Diário do </w:t>
      </w:r>
      <w:r w:rsidRPr="004A553C">
        <w:rPr>
          <w:rFonts w:ascii="Myriad Pro" w:eastAsia="Myriad Pro" w:hAnsi="Myriad Pro" w:cs="Myriad Pro"/>
        </w:rPr>
        <w:t>Senado Federal.</w:t>
      </w:r>
    </w:p>
    <w:p w:rsidR="00AA5003" w:rsidRDefault="00AA5003">
      <w:pPr>
        <w:jc w:val="center"/>
        <w:rPr>
          <w:rFonts w:ascii="Myriad Pro" w:eastAsia="Myriad Pro" w:hAnsi="Myriad Pro" w:cs="Myriad Pro"/>
          <w:b/>
        </w:rPr>
      </w:pPr>
    </w:p>
    <w:p w:rsidR="00AA5003" w:rsidRDefault="00AA5003">
      <w:pPr>
        <w:jc w:val="center"/>
        <w:rPr>
          <w:rFonts w:ascii="Myriad Pro" w:eastAsia="Myriad Pro" w:hAnsi="Myriad Pro" w:cs="Myriad Pro"/>
          <w:b/>
        </w:rPr>
      </w:pPr>
    </w:p>
    <w:p w:rsidR="00E47BF7" w:rsidRDefault="004A553C">
      <w:pPr>
        <w:jc w:val="center"/>
      </w:pPr>
      <w:r>
        <w:rPr>
          <w:rFonts w:ascii="Myriad Pro" w:eastAsia="Myriad Pro" w:hAnsi="Myriad Pro" w:cs="Myriad Pro"/>
          <w:b/>
        </w:rPr>
        <w:t>Senador Airton Sandoval</w:t>
      </w:r>
    </w:p>
    <w:p w:rsidR="00E47BF7" w:rsidRDefault="004A553C">
      <w:pPr>
        <w:jc w:val="center"/>
        <w:rPr>
          <w:rFonts w:ascii="Myriad Pro" w:eastAsia="Myriad Pro" w:hAnsi="Myriad Pro" w:cs="Myriad Pro"/>
        </w:rPr>
      </w:pPr>
      <w:r>
        <w:rPr>
          <w:rFonts w:ascii="Myriad Pro" w:eastAsia="Myriad Pro" w:hAnsi="Myriad Pro" w:cs="Myriad Pro"/>
        </w:rPr>
        <w:t>Vice-Presidente da Comissão de Transparência, Governança, Fiscalização e Controle e Defesa do Consumidor</w:t>
      </w:r>
    </w:p>
    <w:p w:rsidR="00AA5003" w:rsidRDefault="00AA5003">
      <w:pPr>
        <w:jc w:val="center"/>
        <w:rPr>
          <w:rFonts w:ascii="Myriad Pro" w:eastAsia="Myriad Pro" w:hAnsi="Myriad Pro" w:cs="Myriad Pro"/>
        </w:rPr>
      </w:pPr>
    </w:p>
    <w:p w:rsidR="00AA5003" w:rsidRDefault="00AA5003">
      <w:pPr>
        <w:jc w:val="center"/>
      </w:pPr>
    </w:p>
    <w:p w:rsidR="00E47BF7" w:rsidRDefault="004A553C">
      <w:pPr>
        <w:jc w:val="center"/>
      </w:pPr>
      <w:r>
        <w:rPr>
          <w:rFonts w:ascii="Myriad Pro" w:eastAsia="Myriad Pro" w:hAnsi="Myriad Pro" w:cs="Myriad Pro"/>
        </w:rPr>
        <w:t>Esta reunião está disponível em áudio e vídeo no link abaixo:</w:t>
      </w:r>
    </w:p>
    <w:p w:rsidR="00E47BF7" w:rsidRDefault="003701D7">
      <w:pPr>
        <w:jc w:val="center"/>
      </w:pPr>
      <w:hyperlink r:id="rId6">
        <w:r w:rsidR="004A553C">
          <w:t>http://www12.senado.leg.br/multimidia/eventos/2018/10/31</w:t>
        </w:r>
      </w:hyperlink>
    </w:p>
    <w:sectPr w:rsidR="00E47BF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0D9" w:rsidRDefault="004A553C">
      <w:pPr>
        <w:spacing w:after="0" w:line="240" w:lineRule="auto"/>
      </w:pPr>
      <w:r>
        <w:separator/>
      </w:r>
    </w:p>
  </w:endnote>
  <w:endnote w:type="continuationSeparator" w:id="0">
    <w:p w:rsidR="008B20D9" w:rsidRDefault="004A5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0D9" w:rsidRDefault="004A553C">
      <w:pPr>
        <w:spacing w:after="0" w:line="240" w:lineRule="auto"/>
      </w:pPr>
      <w:r>
        <w:separator/>
      </w:r>
    </w:p>
  </w:footnote>
  <w:footnote w:type="continuationSeparator" w:id="0">
    <w:p w:rsidR="008B20D9" w:rsidRDefault="004A55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BF7" w:rsidRDefault="004A553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47BF7" w:rsidRDefault="004A553C">
    <w:pPr>
      <w:jc w:val="center"/>
    </w:pPr>
    <w:r>
      <w:rPr>
        <w:rFonts w:ascii="ITC Stone Sans Std Medium" w:eastAsia="ITC Stone Sans Std Medium" w:hAnsi="ITC Stone Sans Std Medium" w:cs="ITC Stone Sans Std Medium"/>
        <w:sz w:val="24"/>
      </w:rPr>
      <w:t>SENADO FEDERAL</w:t>
    </w:r>
  </w:p>
  <w:p w:rsidR="00E47BF7" w:rsidRDefault="004A553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47BF7" w:rsidRDefault="00E47BF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BF7"/>
    <w:rsid w:val="003701D7"/>
    <w:rsid w:val="004A553C"/>
    <w:rsid w:val="008547ED"/>
    <w:rsid w:val="008B20D9"/>
    <w:rsid w:val="00AA5003"/>
    <w:rsid w:val="00E47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AA616-8BD9-4E2A-8786-1FCACEA9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0/3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507</Words>
  <Characters>2741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Ata da 18 ª Reunião, Extraordinária, da Comissão de Transparência, Governança, Fiscalização e Controle e Defesa do Consumidor, de 31/10/2018</vt:lpstr>
    </vt:vector>
  </TitlesOfParts>
  <Company>Senado Federal</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18 ª Reunião, Extraordinária, da Comissão de Transparência, Governança, Fiscalização e Controle e Defesa do Consumidor, de 31/10/2018</dc:title>
  <dc:subject>Ata de reunião de Comissão do Senado Federal</dc:subject>
  <dc:creator>Estevão Hagel Ledur</dc:creator>
  <dc:description>Ata da 18 ª Reunião, Extraordinária, da Comissão de Transparência, Governança, Fiscalização e Controle e Defesa do Consumidor, de 31/10/2018 da 4ª Sessão Legislativa Ordinária da 55ª Legislatura, realizada em 31 de Outubro de 2018, Quarta-feira, no Senado Federal, Anexo II, Ala Senador Nilo Coelho, Plenário nº 6.
Arquivo gerado através do sistema Comiss.
Usuário: Estevão Hagel Ledur (HAGEL). Gerado em: 14/11/2018 15:08:31.</dc:description>
  <cp:lastModifiedBy>Estevão Hagel Ledur</cp:lastModifiedBy>
  <cp:revision>5</cp:revision>
  <dcterms:created xsi:type="dcterms:W3CDTF">2018-11-14T17:10:00Z</dcterms:created>
  <dcterms:modified xsi:type="dcterms:W3CDTF">2018-11-14T17:16:00Z</dcterms:modified>
</cp:coreProperties>
</file>