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7C9" w:rsidRDefault="0075464D">
      <w:pPr>
        <w:jc w:val="both"/>
      </w:pPr>
      <w:r>
        <w:rPr>
          <w:rFonts w:ascii="Myriad Pro" w:eastAsia="Myriad Pro" w:hAnsi="Myriad Pro" w:cs="Myriad Pro"/>
          <w:caps/>
        </w:rPr>
        <w:t>ATA DA 20ª REUNIÃO, Extraordinária, DA Comissão de Assuntos Sociais DA 3ª SESSÃO LEGISLATIVA Ordinária DA 56ª LEGISLATURA, REALIZADA EM 23 de Novembro de 2021, Terça-feira, NO SENADO FEDERAL, Reunião remota.</w:t>
      </w:r>
    </w:p>
    <w:p w:rsidR="008217C9" w:rsidRDefault="008217C9"/>
    <w:p w:rsidR="008217C9" w:rsidRDefault="0075464D">
      <w:pPr>
        <w:jc w:val="both"/>
      </w:pPr>
      <w:r>
        <w:rPr>
          <w:rFonts w:ascii="Myriad Pro" w:eastAsia="Myriad Pro" w:hAnsi="Myriad Pro" w:cs="Myriad Pro"/>
        </w:rPr>
        <w:t xml:space="preserve">Às onze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</w:t>
      </w:r>
      <w:r>
        <w:rPr>
          <w:rFonts w:ascii="Myriad Pro" w:eastAsia="Myriad Pro" w:hAnsi="Myriad Pro" w:cs="Myriad Pro"/>
        </w:rPr>
        <w:t xml:space="preserve"> do dia vinte e três de novembro de dois mil e vinte e um, remotamente</w:t>
      </w:r>
      <w:r>
        <w:rPr>
          <w:rFonts w:ascii="Myriad Pro" w:eastAsia="Myriad Pro" w:hAnsi="Myriad Pro" w:cs="Myriad Pro"/>
        </w:rPr>
        <w:t>, sob a Presidência da Senadora Zenaide Maia, reúne-se a Comissão de Assuntos Sociais com a presença dos Senadores Rose de Freitas, Mecias de Jesus, Flávio Arns, Mara Gabrilli, Gio</w:t>
      </w:r>
      <w:r>
        <w:rPr>
          <w:rFonts w:ascii="Myriad Pro" w:eastAsia="Myriad Pro" w:hAnsi="Myriad Pro" w:cs="Myriad Pro"/>
        </w:rPr>
        <w:t xml:space="preserve">rdano, Rodrigo Cunha,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Paulo Paim, Leila Barros e Fabiano Contarato. Deixam de comparecer os Senadores Eduardo Gomes, Marcelo Castro, Nilda Gondim, Luis Carlos Heinze, Eliane Nogueira, Izalci Lucas, Eduardo Girão, Sérgio Petecão, Lucas Barre</w:t>
      </w:r>
      <w:r>
        <w:rPr>
          <w:rFonts w:ascii="Myriad Pro" w:eastAsia="Myriad Pro" w:hAnsi="Myriad Pro" w:cs="Myriad Pro"/>
        </w:rPr>
        <w:t>to, Jayme Campos, Maria do Carmo Alves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</w:t>
      </w:r>
      <w:r>
        <w:rPr>
          <w:rFonts w:ascii="Myriad Pro" w:eastAsia="Myriad Pro" w:hAnsi="Myriad Pro" w:cs="Myriad Pro"/>
          <w:b/>
        </w:rPr>
        <w:t>cia Pública Interativa</w:t>
      </w:r>
      <w:r>
        <w:rPr>
          <w:rFonts w:ascii="Myriad Pro" w:eastAsia="Myriad Pro" w:hAnsi="Myriad Pro" w:cs="Myriad Pro"/>
        </w:rPr>
        <w:t>, atendendo aos requerimentos REQ 6/2020 - CAS, de autoria Senador Styvenson Valentim (PODEMOS/RN) e</w:t>
      </w:r>
      <w:r>
        <w:rPr>
          <w:rFonts w:ascii="Myriad Pro" w:eastAsia="Myriad Pro" w:hAnsi="Myriad Pro" w:cs="Myriad Pro"/>
        </w:rPr>
        <w:t xml:space="preserve"> REQ 12/2020 - CAS, de autoria Senador Styvenson Valentim (PODEMOS/RN), Senadora Leila Barros (PSB/DF) e</w:t>
      </w:r>
      <w:r>
        <w:rPr>
          <w:rFonts w:ascii="Myriad Pro" w:eastAsia="Myriad Pro" w:hAnsi="Myriad Pro" w:cs="Myriad Pro"/>
        </w:rPr>
        <w:t xml:space="preserve"> Senador Luis Carlos Heinze (PP/RS)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Instruir o Projeto de Lei da Câmara nº 83, de 2015, e os Projetos de Lei do Senado nº 323 e 443, de 2015, que tramitam em conjunto, os quais dispõem sobre o Dia Nacional de Prevenção ao Alcoo</w:t>
      </w:r>
      <w:r>
        <w:rPr>
          <w:rFonts w:ascii="Myriad Pro" w:eastAsia="Myriad Pro" w:hAnsi="Myriad Pro" w:cs="Myriad Pro"/>
        </w:rPr>
        <w:t>lismo e às Drogas e vedam a propaganda de bebidas alcoólicas nos meios de comunicação social.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Francisco Inácio Bastos, Pesquisador do Instituto de Comunicação e Informação Científica e Tecnológica em Saúde (representante de: Rodrigo Murtinho</w:t>
      </w:r>
      <w:r>
        <w:rPr>
          <w:rFonts w:ascii="Myriad Pro" w:eastAsia="Myriad Pro" w:hAnsi="Myriad Pro" w:cs="Myriad Pro"/>
        </w:rPr>
        <w:t xml:space="preserve">); Marina Pita, Membro do Conselho Diretor do Instituto </w:t>
      </w:r>
      <w:proofErr w:type="spellStart"/>
      <w:r>
        <w:rPr>
          <w:rFonts w:ascii="Myriad Pro" w:eastAsia="Myriad Pro" w:hAnsi="Myriad Pro" w:cs="Myriad Pro"/>
        </w:rPr>
        <w:t>Intervozes</w:t>
      </w:r>
      <w:proofErr w:type="spellEnd"/>
      <w:r>
        <w:rPr>
          <w:rFonts w:ascii="Myriad Pro" w:eastAsia="Myriad Pro" w:hAnsi="Myriad Pro" w:cs="Myriad Pro"/>
        </w:rPr>
        <w:t>; João de Aguiar Coelho, Advogado do Instituto Alana; Lúcia Ancona Lopez de Magalhães Dias, Consultora Jurídica da Associação Brasileira de Anunciantes; José Eduardo Cidade, Presidente da As</w:t>
      </w:r>
      <w:r>
        <w:rPr>
          <w:rFonts w:ascii="Myriad Pro" w:eastAsia="Myriad Pro" w:hAnsi="Myriad Pro" w:cs="Myriad Pro"/>
        </w:rPr>
        <w:t xml:space="preserve">sociação Brasileira de Bebidas Destiladas; e Carlos Lima, Diretor Executivo do Instituto Brasileiro da Cachaça.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Realizada. Nada mais havendo a tratar, encerra-se a reunião às doze horas e quarenta e um minutos. Após aprovação, a presente Ata se</w:t>
      </w:r>
      <w:r>
        <w:rPr>
          <w:rFonts w:ascii="Myriad Pro" w:eastAsia="Myriad Pro" w:hAnsi="Myriad Pro" w:cs="Myriad Pro"/>
        </w:rPr>
        <w:t>rá assinada pela Senhora Presidente e publicada no Diário do Senado Federal</w:t>
      </w:r>
      <w:bookmarkStart w:id="0" w:name="_GoBack"/>
      <w:bookmarkEnd w:id="0"/>
      <w:r>
        <w:rPr>
          <w:rFonts w:ascii="Myriad Pro" w:eastAsia="Myriad Pro" w:hAnsi="Myriad Pro" w:cs="Myriad Pro"/>
        </w:rPr>
        <w:t>.</w:t>
      </w:r>
    </w:p>
    <w:p w:rsidR="008217C9" w:rsidRDefault="008217C9"/>
    <w:p w:rsidR="008217C9" w:rsidRDefault="008217C9"/>
    <w:p w:rsidR="008217C9" w:rsidRDefault="008217C9"/>
    <w:p w:rsidR="008217C9" w:rsidRDefault="0075464D">
      <w:pPr>
        <w:jc w:val="center"/>
      </w:pPr>
      <w:r>
        <w:rPr>
          <w:rFonts w:ascii="Myriad Pro" w:eastAsia="Myriad Pro" w:hAnsi="Myriad Pro" w:cs="Myriad Pro"/>
          <w:b/>
        </w:rPr>
        <w:t>Senadora Zenaide Maia</w:t>
      </w:r>
    </w:p>
    <w:p w:rsidR="008217C9" w:rsidRDefault="0075464D">
      <w:pPr>
        <w:jc w:val="center"/>
      </w:pPr>
      <w:r>
        <w:rPr>
          <w:rFonts w:ascii="Myriad Pro" w:eastAsia="Myriad Pro" w:hAnsi="Myriad Pro" w:cs="Myriad Pro"/>
        </w:rPr>
        <w:t>Vice-Presidente da Comissão de Assuntos Sociais</w:t>
      </w:r>
    </w:p>
    <w:p w:rsidR="008217C9" w:rsidRDefault="008217C9"/>
    <w:p w:rsidR="008217C9" w:rsidRDefault="008217C9"/>
    <w:p w:rsidR="008217C9" w:rsidRDefault="008217C9"/>
    <w:p w:rsidR="008217C9" w:rsidRDefault="0075464D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</w:t>
      </w:r>
      <w:r>
        <w:rPr>
          <w:rFonts w:ascii="Myriad Pro" w:eastAsia="Myriad Pro" w:hAnsi="Myriad Pro" w:cs="Myriad Pro"/>
        </w:rPr>
        <w:t xml:space="preserve"> abaixo:</w:t>
      </w:r>
    </w:p>
    <w:p w:rsidR="008217C9" w:rsidRDefault="0075464D">
      <w:pPr>
        <w:jc w:val="center"/>
      </w:pPr>
      <w:hyperlink r:id="rId6">
        <w:r>
          <w:t>http://www12.senado.leg.br/multimidia/eventos/2021/11/23</w:t>
        </w:r>
      </w:hyperlink>
    </w:p>
    <w:sectPr w:rsidR="008217C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464D">
      <w:pPr>
        <w:spacing w:after="0" w:line="240" w:lineRule="auto"/>
      </w:pPr>
      <w:r>
        <w:separator/>
      </w:r>
    </w:p>
  </w:endnote>
  <w:endnote w:type="continuationSeparator" w:id="0">
    <w:p w:rsidR="00000000" w:rsidRDefault="00754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5464D">
      <w:pPr>
        <w:spacing w:after="0" w:line="240" w:lineRule="auto"/>
      </w:pPr>
      <w:r>
        <w:separator/>
      </w:r>
    </w:p>
  </w:footnote>
  <w:footnote w:type="continuationSeparator" w:id="0">
    <w:p w:rsidR="00000000" w:rsidRDefault="00754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7C9" w:rsidRDefault="0075464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17C9" w:rsidRDefault="0075464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217C9" w:rsidRDefault="0075464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217C9" w:rsidRDefault="008217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17C9"/>
    <w:rsid w:val="0075464D"/>
    <w:rsid w:val="0082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843FE-FCA0-4A3E-BF1D-360FCB47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2082</Characters>
  <Application>Microsoft Office Word</Application>
  <DocSecurity>0</DocSecurity>
  <Lines>17</Lines>
  <Paragraphs>4</Paragraphs>
  <ScaleCrop>false</ScaleCrop>
  <Company>Senado Federal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Extraordinária, da Comissão de Assuntos Sociais, de 23/11/2021</dc:title>
  <dc:subject>Ata de reunião de Comissão do Senado Federal</dc:subject>
  <dc:creator>Ivan Cerqueira Filho</dc:creator>
  <dc:description>Ata da 20 ª Reunião, Extraordinária, da Comissão de Assuntos Sociais, de 23/11/2021 da 3ª Sessão Legislativa Ordinária da 56ª Legislatura, realizada em 23 de Novembro de 2021, Terça-feira, no Senado Federal, Reunião remota.
Arquivo gerado através do sistema Comiss.
Usuário: Ivan Cerqueira Filho (IVANCF). Gerado em: 30/11/2021 17:40:45.</dc:description>
  <cp:lastModifiedBy>Ivan Cerqueira Filho</cp:lastModifiedBy>
  <cp:revision>2</cp:revision>
  <dcterms:created xsi:type="dcterms:W3CDTF">2021-11-30T17:40:00Z</dcterms:created>
  <dcterms:modified xsi:type="dcterms:W3CDTF">2021-11-30T20:44:00Z</dcterms:modified>
</cp:coreProperties>
</file>