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AE1" w:rsidRDefault="00E777DE">
      <w:pPr>
        <w:jc w:val="both"/>
      </w:pPr>
      <w:r>
        <w:rPr>
          <w:rFonts w:ascii="Myriad Pro" w:eastAsia="Myriad Pro" w:hAnsi="Myriad Pro" w:cs="Myriad Pro"/>
          <w:caps/>
        </w:rPr>
        <w:t>ATA DA 60ª REUNIÃO, Extraordinária, DA Comissão de Assuntos Sociais DA 3ª SESSÃO LEGISLATIVA Ordinária DA 55ª LEGISLATURA, REALIZADA EM 29 de Novembro de 2017, Quarta-feira, NO SENADO FEDERAL, Anexo II, Ala Senador Alexandre Costa, Plenário nº 9.</w:t>
      </w:r>
    </w:p>
    <w:p w:rsidR="00B91AE1" w:rsidRDefault="00B91AE1"/>
    <w:p w:rsidR="00B91AE1" w:rsidRDefault="00E777DE" w:rsidP="004B2555">
      <w:pPr>
        <w:pStyle w:val="Escriba-Normal"/>
      </w:pPr>
      <w:r>
        <w:rPr>
          <w:rFonts w:eastAsia="Myriad Pro" w:cs="Myriad Pro"/>
        </w:rPr>
        <w:t>Às dez horas e quarenta e sete minutos do dia vinte e nove de novembro de dois mil e dezessete, no Anexo II, Ala Senador Alexandre Costa, Plenário nº 9, sob a Presidência da Senadora Marta Suplicy, reúne-se a Comissão de Assuntos Sociais com a presença dos Senadores Hélio José, Waldemir Moka, Elmano Férrer, Airton Sandoval, Garibaldi Alves Filho, Valdir Raupp, Edison Lobão, Ângela Portela, Paulo Paim, Paulo Rocha, Regina Sousa, Fátima Bezerra, José Pimentel, Eduardo Amorim, Flexa Ribeiro, Sérgio de Castro, Sérgio Petecão, Ana Amélia, Otto Alencar, Wilder Morais, Lídice da Mata, Vanessa Grazziotin, Cidinho Santos, Vicentinho Alves</w:t>
      </w:r>
      <w:r w:rsidR="009640E2">
        <w:rPr>
          <w:rFonts w:eastAsia="Myriad Pro" w:cs="Myriad Pro"/>
        </w:rPr>
        <w:t xml:space="preserve">, </w:t>
      </w:r>
      <w:r>
        <w:rPr>
          <w:rFonts w:eastAsia="Myriad Pro" w:cs="Myriad Pro"/>
        </w:rPr>
        <w:t>Armando Monteiro</w:t>
      </w:r>
      <w:r w:rsidR="009640E2">
        <w:rPr>
          <w:rFonts w:eastAsia="Myriad Pro" w:cs="Myriad Pro"/>
        </w:rPr>
        <w:t xml:space="preserve">, </w:t>
      </w:r>
      <w:r>
        <w:rPr>
          <w:rFonts w:eastAsia="Myriad Pro" w:cs="Myriad Pro"/>
        </w:rPr>
        <w:t>José Medeiros e Wellington Fagundes. Deixam de comparecer os</w:t>
      </w:r>
      <w:r w:rsidR="00E32853">
        <w:rPr>
          <w:rFonts w:eastAsia="Myriad Pro" w:cs="Myriad Pro"/>
        </w:rPr>
        <w:t xml:space="preserve"> </w:t>
      </w:r>
      <w:r w:rsidR="00E32853" w:rsidRPr="009640E2">
        <w:rPr>
          <w:rFonts w:eastAsia="Myriad Pro" w:cs="Myriad Pro"/>
        </w:rPr>
        <w:t>demais</w:t>
      </w:r>
      <w:r w:rsidRPr="009640E2">
        <w:rPr>
          <w:rFonts w:eastAsia="Myriad Pro" w:cs="Myriad Pro"/>
        </w:rPr>
        <w:t xml:space="preserve"> Senadores. Havendo número regimental, a reunião é aberta. A presidência submete à Comissão a dispensa da leitura e aprovação da ata da reunião anterior, que é aprovada. </w:t>
      </w:r>
      <w:r w:rsidR="004B2555">
        <w:rPr>
          <w:rFonts w:eastAsia="Myriad Pro" w:cs="Myriad Pro"/>
        </w:rPr>
        <w:t xml:space="preserve"> </w:t>
      </w:r>
      <w:r w:rsidR="00E11A3B" w:rsidRPr="00DD58C3">
        <w:t>Esta Presidência comunica o recebimento das seguintes manifestações</w:t>
      </w:r>
      <w:r w:rsidR="00E11A3B">
        <w:t>:</w:t>
      </w:r>
      <w:bookmarkStart w:id="0" w:name="_GoBack"/>
      <w:bookmarkEnd w:id="0"/>
      <w:r w:rsidR="00E11A3B" w:rsidRPr="009640E2">
        <w:rPr>
          <w:rFonts w:eastAsia="Myriad Pro" w:cs="Myriad Pro"/>
        </w:rPr>
        <w:t xml:space="preserve"> </w:t>
      </w:r>
      <w:r w:rsidR="009640E2" w:rsidRPr="009640E2">
        <w:rPr>
          <w:rFonts w:eastAsia="Myriad Pro" w:cs="Myriad Pro"/>
        </w:rPr>
        <w:t>Ofício nº 20, de 2017, do Departamento de Apoio às Micro e Pequenas Empresas, do Ministério da Indústria, Comércio Exterior e Serviços, que encaminha Moção de Apoio à modernização da legislação trabalhista, a Lei 13.467, de 2017. A referida Moção foi elaborada por entidades do setor privado, integrantes do Fórum Permanente das Microempresas e Empresas de Pequeno P</w:t>
      </w:r>
      <w:r w:rsidR="004B2555">
        <w:rPr>
          <w:rFonts w:eastAsia="Myriad Pro" w:cs="Myriad Pro"/>
        </w:rPr>
        <w:t xml:space="preserve">orte; </w:t>
      </w:r>
      <w:r w:rsidR="009640E2" w:rsidRPr="009640E2">
        <w:rPr>
          <w:rFonts w:eastAsia="Myriad Pro" w:cs="Myriad Pro"/>
        </w:rPr>
        <w:t>Ofício Circular nº 113, de 2017, da Câmara de Vereadores de Palmeira das Missões, Rio Grande do Sul, que encaminha a Moção de Apoio nº 15/2017 à destinação de emenda parlamentar da Bancada Gaúcha para Universidades Federais Gaúchas, com o objetivo de garantir a permanência e combater a retenção e a evasão dos estudantes em situ</w:t>
      </w:r>
      <w:r w:rsidR="004B2555">
        <w:rPr>
          <w:rFonts w:eastAsia="Myriad Pro" w:cs="Myriad Pro"/>
        </w:rPr>
        <w:t xml:space="preserve">ação de vulnerabilidade social; </w:t>
      </w:r>
      <w:r w:rsidR="009640E2" w:rsidRPr="009640E2">
        <w:rPr>
          <w:rFonts w:eastAsia="Myriad Pro" w:cs="Myriad Pro"/>
        </w:rPr>
        <w:t xml:space="preserve">Ainda da Câmara de Vereadores de Palmeira das Missões, Ofício Circular nº 114, de 2017, que encaminha Moção de Apoio nº 16, de 2017 à ampliação ou  manutenção dos investimentos em ensino superior no orçamento da União para </w:t>
      </w:r>
      <w:r w:rsidR="004B2555">
        <w:rPr>
          <w:rFonts w:eastAsia="Myriad Pro" w:cs="Myriad Pro"/>
        </w:rPr>
        <w:t xml:space="preserve">o exercício financeiro de 2018; </w:t>
      </w:r>
      <w:r w:rsidR="009640E2" w:rsidRPr="009640E2">
        <w:rPr>
          <w:rFonts w:eastAsia="Myriad Pro" w:cs="Myriad Pro"/>
        </w:rPr>
        <w:t xml:space="preserve">Ofício </w:t>
      </w:r>
      <w:r w:rsidR="004B2555">
        <w:rPr>
          <w:rFonts w:eastAsia="Myriad Pro" w:cs="Myriad Pro"/>
        </w:rPr>
        <w:t>n</w:t>
      </w:r>
      <w:r w:rsidR="009640E2" w:rsidRPr="009640E2">
        <w:rPr>
          <w:rFonts w:eastAsia="Myriad Pro" w:cs="Myriad Pro"/>
        </w:rPr>
        <w:t>º 669, de 2017, da Câmara Municipal de São Carlos, São Paulo, que encaminha Moção de Apelo nº 390, de 2017, pela isonomia dos agentes penitenciários aos demais membros da segurança pública, incluindo a categoria na Reforma Previdenciária de forma especial, nos moldes das</w:t>
      </w:r>
      <w:r w:rsidR="004B2555">
        <w:rPr>
          <w:rFonts w:eastAsia="Myriad Pro" w:cs="Myriad Pro"/>
        </w:rPr>
        <w:t xml:space="preserve"> demais forças policiais; </w:t>
      </w:r>
      <w:r w:rsidR="009640E2" w:rsidRPr="009640E2">
        <w:rPr>
          <w:rFonts w:eastAsia="Myriad Pro" w:cs="Myriad Pro"/>
        </w:rPr>
        <w:t xml:space="preserve">Ofício nº 3.919, de 2017, da Câmara de Vereadores de Piracicaba, São Paulo, que encaminha Moção de Apelo nº 129, de 2017, ao Senado Federal, para que reflita e aja no sentido de providências visando à recuperação da imagem do político </w:t>
      </w:r>
      <w:r w:rsidR="004B2555">
        <w:rPr>
          <w:rFonts w:eastAsia="Myriad Pro" w:cs="Myriad Pro"/>
        </w:rPr>
        <w:t xml:space="preserve">brasileiro; </w:t>
      </w:r>
      <w:r w:rsidR="009640E2" w:rsidRPr="009640E2">
        <w:rPr>
          <w:rFonts w:eastAsia="Myriad Pro" w:cs="Myriad Pro"/>
        </w:rPr>
        <w:t>Moção de Apoio nº 10/17, Câmara Municipal de Vereadores de Ipumirim, Santa Catarina, ao Projeto de Lei nº 3.722/12, para que sejam revistas e modernizadas as regras relacionadas à aquisição e porte de armas de fogo e munição no Brasil, bem como, para que seja dada agilidade à</w:t>
      </w:r>
      <w:r w:rsidR="004B2555">
        <w:rPr>
          <w:rFonts w:eastAsia="Myriad Pro" w:cs="Myriad Pro"/>
        </w:rPr>
        <w:t xml:space="preserve"> tramitação do referido projeto; </w:t>
      </w:r>
      <w:r w:rsidR="009640E2" w:rsidRPr="009640E2">
        <w:rPr>
          <w:rFonts w:eastAsia="Myriad Pro" w:cs="Myriad Pro"/>
        </w:rPr>
        <w:t>Ofício 1.801, de 2017, da Assembleia Legislativa do Estado de São Paulo, com Moção de Apelo nº 45, de 2017, para que esta Casa empreenda esforços no sentido de incluir na Lei Federal nº 12.319, de 2010, que regulamenta a profissão de tradutor e intérprete da Língua Brasileira de Sinais (LIBRAS), disposições qu</w:t>
      </w:r>
      <w:r w:rsidR="004B2555">
        <w:rPr>
          <w:rFonts w:eastAsia="Myriad Pro" w:cs="Myriad Pro"/>
        </w:rPr>
        <w:t xml:space="preserve">e regulem a jornada de trabalho. </w:t>
      </w:r>
      <w:r w:rsidR="004B2555">
        <w:t xml:space="preserve">Os referidos documentos ficarão à disposição dos Srs. Senadores e Senadoras na Secretaria desta Comissão para as consultas que se fizerem necessárias. A Presidência comunica o recebimento de publicação do Tribunal de Contas da União intitulada </w:t>
      </w:r>
      <w:r w:rsidR="004B2555">
        <w:rPr>
          <w:i/>
        </w:rPr>
        <w:t>Previdência Social no Brasil: situação financeira, estrutura e gestão dos regimes federais</w:t>
      </w:r>
      <w:r w:rsidR="004B2555">
        <w:t xml:space="preserve">, contendo as principais conclusões que resultaram no Acórdão nº </w:t>
      </w:r>
      <w:r w:rsidR="004B2555">
        <w:lastRenderedPageBreak/>
        <w:t xml:space="preserve">1.295, de 2017, do Plenário daquele tribunal; e informa que exemplares da referida publicação ficarão à disposição dos Srs. Senadores na Secretaria desta Comissão para as consultas que se fizerem necessárias. </w:t>
      </w:r>
      <w:r w:rsidRPr="009640E2">
        <w:rPr>
          <w:rFonts w:eastAsia="Myriad Pro" w:cs="Myriad Pro"/>
        </w:rPr>
        <w:t xml:space="preserve">Passa-se à apreciação </w:t>
      </w:r>
      <w:r>
        <w:rPr>
          <w:rFonts w:eastAsia="Myriad Pro" w:cs="Myriad Pro"/>
        </w:rPr>
        <w:t>da pauta:</w:t>
      </w:r>
      <w:r w:rsidRPr="009640E2">
        <w:rPr>
          <w:rFonts w:eastAsia="Myriad Pro" w:cs="Myriad Pro"/>
        </w:rPr>
        <w:t xml:space="preserve"> </w:t>
      </w:r>
      <w:r w:rsidRPr="004B2555">
        <w:rPr>
          <w:rFonts w:eastAsia="Myriad Pro" w:cs="Myriad Pro"/>
          <w:b/>
        </w:rPr>
        <w:t>Deliberativa. ITEM 1 - PROJETO DE LEI DA CÂMARA Nº 77, de 2016 - Não</w:t>
      </w:r>
      <w:r>
        <w:rPr>
          <w:rFonts w:eastAsia="Myriad Pro" w:cs="Myriad Pro"/>
          <w:b/>
        </w:rPr>
        <w:t xml:space="preserve"> Terminativo - </w:t>
      </w:r>
      <w:r>
        <w:rPr>
          <w:rFonts w:eastAsia="Myriad Pro" w:cs="Myriad Pro"/>
        </w:rPr>
        <w:t>que: "Regulamenta as profissões de Esteticista, que compreende o Esteticista e Cosmetólogo, e de Técnico em Estética."</w:t>
      </w:r>
      <w:r>
        <w:rPr>
          <w:rFonts w:eastAsia="Myriad Pro" w:cs="Myriad Pro"/>
          <w:b/>
          <w:color w:val="0646A2"/>
        </w:rPr>
        <w:t xml:space="preserve"> Autoria: </w:t>
      </w:r>
      <w:r>
        <w:rPr>
          <w:rFonts w:eastAsia="Myriad Pro" w:cs="Myriad Pro"/>
        </w:rPr>
        <w:t>Deputada Soraya Santos.</w:t>
      </w:r>
      <w:r>
        <w:rPr>
          <w:rFonts w:eastAsia="Myriad Pro" w:cs="Myriad Pro"/>
          <w:b/>
          <w:color w:val="0646A2"/>
        </w:rPr>
        <w:t xml:space="preserve"> Relatoria: </w:t>
      </w:r>
      <w:r>
        <w:rPr>
          <w:rFonts w:eastAsia="Myriad Pro" w:cs="Myriad Pro"/>
        </w:rPr>
        <w:t>Sen. Ana Amélia.</w:t>
      </w:r>
      <w:r>
        <w:rPr>
          <w:rFonts w:eastAsia="Myriad Pro" w:cs="Myriad Pro"/>
          <w:b/>
          <w:color w:val="0646A2"/>
        </w:rPr>
        <w:t xml:space="preserve"> Relatório: </w:t>
      </w:r>
      <w:r>
        <w:rPr>
          <w:rFonts w:eastAsia="Myriad Pro" w:cs="Myriad Pro"/>
        </w:rPr>
        <w:t>Pela aprovação do Projeto na forma do Substitutivo que apresenta, acolhendo integralmente a Emenda nº 1 e parcialmente a Emenda nº 2; e pela rejeição da Emenda nº 3.</w:t>
      </w:r>
      <w:r>
        <w:rPr>
          <w:rFonts w:eastAsia="Myriad Pro" w:cs="Myriad Pro"/>
          <w:b/>
          <w:color w:val="0646A2"/>
        </w:rPr>
        <w:t xml:space="preserve"> Resultado: </w:t>
      </w:r>
      <w:r>
        <w:rPr>
          <w:rFonts w:eastAsia="Myriad Pro" w:cs="Myriad Pro"/>
        </w:rPr>
        <w:t>Lido o Relatório, a Presidência concede Vista Coletiva ao Projeto nos termos regimentais.</w:t>
      </w:r>
      <w:r>
        <w:rPr>
          <w:rFonts w:eastAsia="Myriad Pro" w:cs="Myriad Pro"/>
          <w:b/>
        </w:rPr>
        <w:t xml:space="preserve"> ITEM 2 - PROJETO DE LEI DA CÂMARA Nº 73, de 2011 - Terminativo - </w:t>
      </w:r>
      <w:r>
        <w:rPr>
          <w:rFonts w:eastAsia="Myriad Pro" w:cs="Myriad Pro"/>
        </w:rPr>
        <w:t>que: "Altera o § 2º do art. 819 da Consolidação das Leis do Trabalho - CLT, aprovada pelo Decreto-Lei nº 5.452, de 1º de maio de 1943, para dispor sobre o pagamento dos honorários de intérprete judicial."</w:t>
      </w:r>
      <w:r>
        <w:rPr>
          <w:rFonts w:eastAsia="Myriad Pro" w:cs="Myriad Pro"/>
          <w:b/>
          <w:color w:val="0646A2"/>
        </w:rPr>
        <w:t xml:space="preserve"> Autoria: </w:t>
      </w:r>
      <w:r>
        <w:rPr>
          <w:rFonts w:eastAsia="Myriad Pro" w:cs="Myriad Pro"/>
        </w:rPr>
        <w:t>Deputado Carlos Bezerra.</w:t>
      </w:r>
      <w:r>
        <w:rPr>
          <w:rFonts w:eastAsia="Myriad Pro" w:cs="Myriad Pro"/>
          <w:b/>
          <w:color w:val="0646A2"/>
        </w:rPr>
        <w:t xml:space="preserve"> Relatoria: </w:t>
      </w:r>
      <w:r>
        <w:rPr>
          <w:rFonts w:eastAsia="Myriad Pro" w:cs="Myriad Pro"/>
        </w:rPr>
        <w:t>Sen. Humberto Costa.</w:t>
      </w:r>
      <w:r>
        <w:rPr>
          <w:rFonts w:eastAsia="Myriad Pro" w:cs="Myriad Pro"/>
          <w:b/>
          <w:color w:val="0646A2"/>
        </w:rPr>
        <w:t xml:space="preserve"> Relatório: </w:t>
      </w:r>
      <w:r>
        <w:rPr>
          <w:rFonts w:eastAsia="Myriad Pro" w:cs="Myriad Pro"/>
        </w:rPr>
        <w:t>Pela aprovação do Projeto.</w:t>
      </w:r>
      <w:r>
        <w:rPr>
          <w:rFonts w:eastAsia="Myriad Pro" w:cs="Myriad Pro"/>
          <w:b/>
          <w:color w:val="0646A2"/>
        </w:rPr>
        <w:t xml:space="preserve"> Resultado: </w:t>
      </w:r>
      <w:r>
        <w:rPr>
          <w:rFonts w:eastAsia="Myriad Pro" w:cs="Myriad Pro"/>
        </w:rPr>
        <w:t>Adiado.</w:t>
      </w:r>
      <w:r>
        <w:rPr>
          <w:rFonts w:eastAsia="Myriad Pro" w:cs="Myriad Pro"/>
          <w:b/>
        </w:rPr>
        <w:t xml:space="preserve"> ITEM 3 - PROJETO DE LEI DO SENADO Nº 332, de 2013 - Terminativo - </w:t>
      </w:r>
      <w:r>
        <w:rPr>
          <w:rFonts w:eastAsia="Myriad Pro" w:cs="Myriad Pro"/>
        </w:rPr>
        <w:t>que: "Torna obrigatória a aferição, a comunicação aos órgãos de vigilância sanitária e a divulgação de indicadores de avaliação das unidades de terapia intensiva públicas e privadas."</w:t>
      </w:r>
      <w:r>
        <w:rPr>
          <w:rFonts w:eastAsia="Myriad Pro" w:cs="Myriad Pro"/>
          <w:b/>
          <w:color w:val="0646A2"/>
        </w:rPr>
        <w:t xml:space="preserve"> Autoria: </w:t>
      </w:r>
      <w:r>
        <w:rPr>
          <w:rFonts w:eastAsia="Myriad Pro" w:cs="Myriad Pro"/>
        </w:rPr>
        <w:t>Senadora Lúcia Vânia.</w:t>
      </w:r>
      <w:r>
        <w:rPr>
          <w:rFonts w:eastAsia="Myriad Pro" w:cs="Myriad Pro"/>
          <w:b/>
          <w:color w:val="0646A2"/>
        </w:rPr>
        <w:t xml:space="preserve"> Relatoria: </w:t>
      </w:r>
      <w:r>
        <w:rPr>
          <w:rFonts w:eastAsia="Myriad Pro" w:cs="Myriad Pro"/>
        </w:rPr>
        <w:t>Sen. Sérgio Petecão.</w:t>
      </w:r>
      <w:r>
        <w:rPr>
          <w:rFonts w:eastAsia="Myriad Pro" w:cs="Myriad Pro"/>
          <w:b/>
          <w:color w:val="0646A2"/>
        </w:rPr>
        <w:t xml:space="preserve"> Relatório: </w:t>
      </w:r>
      <w:r>
        <w:rPr>
          <w:rFonts w:eastAsia="Myriad Pro" w:cs="Myriad Pro"/>
        </w:rPr>
        <w:t>Pela aprovação do Projeto na forma do Substitutivo que apresenta.</w:t>
      </w:r>
      <w:r>
        <w:rPr>
          <w:rFonts w:eastAsia="Myriad Pro" w:cs="Myriad Pro"/>
          <w:b/>
          <w:color w:val="0646A2"/>
        </w:rPr>
        <w:t xml:space="preserve"> Resultado: </w:t>
      </w:r>
      <w:r>
        <w:rPr>
          <w:rFonts w:eastAsia="Myriad Pro" w:cs="Myriad Pro"/>
        </w:rPr>
        <w:t>Adiado.</w:t>
      </w:r>
      <w:r>
        <w:rPr>
          <w:rFonts w:eastAsia="Myriad Pro" w:cs="Myriad Pro"/>
          <w:b/>
        </w:rPr>
        <w:t xml:space="preserve"> ITEM 4 - PROJETO DE LEI DO SENADO Nº 185, de 2014 - Terminativo - </w:t>
      </w:r>
      <w:r>
        <w:rPr>
          <w:rFonts w:eastAsia="Myriad Pro" w:cs="Myriad Pro"/>
        </w:rPr>
        <w:t>que: "Dispõe sobre o exercício da profissão de Gestor de Serviços de Saúde e dá outras providências."</w:t>
      </w:r>
      <w:r>
        <w:rPr>
          <w:rFonts w:eastAsia="Myriad Pro" w:cs="Myriad Pro"/>
          <w:b/>
          <w:color w:val="0646A2"/>
        </w:rPr>
        <w:t xml:space="preserve"> Autoria: </w:t>
      </w:r>
      <w:r>
        <w:rPr>
          <w:rFonts w:eastAsia="Myriad Pro" w:cs="Myriad Pro"/>
        </w:rPr>
        <w:t>Senador Clésio Andrade.</w:t>
      </w:r>
      <w:r>
        <w:rPr>
          <w:rFonts w:eastAsia="Myriad Pro" w:cs="Myriad Pro"/>
          <w:b/>
          <w:color w:val="0646A2"/>
        </w:rPr>
        <w:t xml:space="preserve"> Relatoria: </w:t>
      </w:r>
      <w:r>
        <w:rPr>
          <w:rFonts w:eastAsia="Myriad Pro" w:cs="Myriad Pro"/>
        </w:rPr>
        <w:t>Sen. Valdir Raupp.</w:t>
      </w:r>
      <w:r>
        <w:rPr>
          <w:rFonts w:eastAsia="Myriad Pro" w:cs="Myriad Pro"/>
          <w:b/>
          <w:color w:val="0646A2"/>
        </w:rPr>
        <w:t xml:space="preserve"> Relatório: </w:t>
      </w:r>
      <w:r>
        <w:rPr>
          <w:rFonts w:eastAsia="Myriad Pro" w:cs="Myriad Pro"/>
        </w:rPr>
        <w:t>Pela rejeição do Projeto.</w:t>
      </w:r>
      <w:r>
        <w:rPr>
          <w:rFonts w:eastAsia="Myriad Pro" w:cs="Myriad Pro"/>
          <w:b/>
          <w:color w:val="0646A2"/>
        </w:rPr>
        <w:t xml:space="preserve"> Resultado: </w:t>
      </w:r>
      <w:r>
        <w:rPr>
          <w:rFonts w:eastAsia="Myriad Pro" w:cs="Myriad Pro"/>
        </w:rPr>
        <w:t>Adiado.</w:t>
      </w:r>
      <w:r>
        <w:rPr>
          <w:rFonts w:eastAsia="Myriad Pro" w:cs="Myriad Pro"/>
          <w:b/>
        </w:rPr>
        <w:t xml:space="preserve"> ITEM 5 - PROJETO DE LEI DO SENADO Nº 292, de 2014 - Terminativo - </w:t>
      </w:r>
      <w:r>
        <w:rPr>
          <w:rFonts w:eastAsia="Myriad Pro" w:cs="Myriad Pro"/>
        </w:rPr>
        <w:t>que: "Regulamenta o exercício da profissão de Despachante Documentalista e dá outras providências."</w:t>
      </w:r>
      <w:r>
        <w:rPr>
          <w:rFonts w:eastAsia="Myriad Pro" w:cs="Myriad Pro"/>
          <w:b/>
          <w:color w:val="0646A2"/>
        </w:rPr>
        <w:t xml:space="preserve"> Autoria: </w:t>
      </w:r>
      <w:r>
        <w:rPr>
          <w:rFonts w:eastAsia="Myriad Pro" w:cs="Myriad Pro"/>
        </w:rPr>
        <w:t>Senador Walter Pinheiro.</w:t>
      </w:r>
      <w:r>
        <w:rPr>
          <w:rFonts w:eastAsia="Myriad Pro" w:cs="Myriad Pro"/>
          <w:b/>
          <w:color w:val="0646A2"/>
        </w:rPr>
        <w:t xml:space="preserve"> Relatoria: </w:t>
      </w:r>
      <w:r>
        <w:rPr>
          <w:rFonts w:eastAsia="Myriad Pro" w:cs="Myriad Pro"/>
        </w:rPr>
        <w:t>Sen. Vanessa Grazziotin.</w:t>
      </w:r>
      <w:r>
        <w:rPr>
          <w:rFonts w:eastAsia="Myriad Pro" w:cs="Myriad Pro"/>
          <w:b/>
          <w:color w:val="0646A2"/>
        </w:rPr>
        <w:t xml:space="preserve"> Relatório: </w:t>
      </w:r>
      <w:r>
        <w:rPr>
          <w:rFonts w:eastAsia="Myriad Pro" w:cs="Myriad Pro"/>
        </w:rPr>
        <w:t>Pela aprovação do Projeto e das Emendas nºs 1-CCJ a 3-CCJ.</w:t>
      </w:r>
      <w:r>
        <w:rPr>
          <w:rFonts w:eastAsia="Myriad Pro" w:cs="Myriad Pro"/>
          <w:b/>
          <w:color w:val="0646A2"/>
        </w:rPr>
        <w:t xml:space="preserve"> Resultado: </w:t>
      </w:r>
      <w:r>
        <w:rPr>
          <w:rFonts w:eastAsia="Myriad Pro" w:cs="Myriad Pro"/>
        </w:rPr>
        <w:t>Adiado.</w:t>
      </w:r>
      <w:r>
        <w:rPr>
          <w:rFonts w:eastAsia="Myriad Pro" w:cs="Myriad Pro"/>
          <w:b/>
        </w:rPr>
        <w:t xml:space="preserve"> ITEM 6 - PROJETO DE LEI DO SENADO Nº 328, de 2015 - Terminativo - </w:t>
      </w:r>
      <w:r>
        <w:rPr>
          <w:rFonts w:eastAsia="Myriad Pro" w:cs="Myriad Pro"/>
        </w:rPr>
        <w:t>que: "Dispõe sobre a regulamentação da profissão de educadora e educador social e dá outras providências."</w:t>
      </w:r>
      <w:r>
        <w:rPr>
          <w:rFonts w:eastAsia="Myriad Pro" w:cs="Myriad Pro"/>
          <w:b/>
          <w:color w:val="0646A2"/>
        </w:rPr>
        <w:t xml:space="preserve"> Autoria: </w:t>
      </w:r>
      <w:r>
        <w:rPr>
          <w:rFonts w:eastAsia="Myriad Pro" w:cs="Myriad Pro"/>
        </w:rPr>
        <w:t>Senador Telmário Mota.</w:t>
      </w:r>
      <w:r>
        <w:rPr>
          <w:rFonts w:eastAsia="Myriad Pro" w:cs="Myriad Pro"/>
          <w:b/>
          <w:color w:val="0646A2"/>
        </w:rPr>
        <w:t xml:space="preserve"> Relatoria: </w:t>
      </w:r>
      <w:r>
        <w:rPr>
          <w:rFonts w:eastAsia="Myriad Pro" w:cs="Myriad Pro"/>
        </w:rPr>
        <w:t>Sen. Paulo Paim.</w:t>
      </w:r>
      <w:r>
        <w:rPr>
          <w:rFonts w:eastAsia="Myriad Pro" w:cs="Myriad Pro"/>
          <w:b/>
          <w:color w:val="0646A2"/>
        </w:rPr>
        <w:t xml:space="preserve"> Relatório: </w:t>
      </w:r>
      <w:r>
        <w:rPr>
          <w:rFonts w:eastAsia="Myriad Pro" w:cs="Myriad Pro"/>
        </w:rPr>
        <w:t>Pela aprovação do Projeto e das Emendas nºs 1-CCJ-CE, 2-CE e 3-CE.</w:t>
      </w:r>
      <w:r>
        <w:rPr>
          <w:rFonts w:eastAsia="Myriad Pro" w:cs="Myriad Pro"/>
          <w:b/>
          <w:color w:val="0646A2"/>
        </w:rPr>
        <w:t xml:space="preserve"> Resultado: </w:t>
      </w:r>
      <w:r>
        <w:rPr>
          <w:rFonts w:eastAsia="Myriad Pro" w:cs="Myriad Pro"/>
        </w:rPr>
        <w:t>Adiado.</w:t>
      </w:r>
      <w:r>
        <w:rPr>
          <w:rFonts w:eastAsia="Myriad Pro" w:cs="Myriad Pro"/>
          <w:b/>
        </w:rPr>
        <w:t xml:space="preserve"> ITEM 7 - PROJETO DE LEI DO SENADO Nº 393, de 2015 - Terminativo - </w:t>
      </w:r>
      <w:r>
        <w:rPr>
          <w:rFonts w:eastAsia="Myriad Pro" w:cs="Myriad Pro"/>
        </w:rPr>
        <w:t>que: "Dispõe sobre a obrigatoriedade de publicação na internet, com atualização semanal, da lista de espera dos pacientes que serão submetidos a cirurgias médicas eletivas realizadas com recursos do Sistema Único de Saúde (SUS) e dá outras providências."</w:t>
      </w:r>
      <w:r>
        <w:rPr>
          <w:rFonts w:eastAsia="Myriad Pro" w:cs="Myriad Pro"/>
          <w:b/>
          <w:color w:val="0646A2"/>
        </w:rPr>
        <w:t xml:space="preserve"> Autoria: </w:t>
      </w:r>
      <w:r>
        <w:rPr>
          <w:rFonts w:eastAsia="Myriad Pro" w:cs="Myriad Pro"/>
        </w:rPr>
        <w:t>Senador Reguffe.</w:t>
      </w:r>
      <w:r>
        <w:rPr>
          <w:rFonts w:eastAsia="Myriad Pro" w:cs="Myriad Pro"/>
          <w:b/>
          <w:color w:val="0646A2"/>
        </w:rPr>
        <w:t xml:space="preserve"> Relatoria: </w:t>
      </w:r>
      <w:r>
        <w:rPr>
          <w:rFonts w:eastAsia="Myriad Pro" w:cs="Myriad Pro"/>
        </w:rPr>
        <w:t>Sen. Otto Alencar.</w:t>
      </w:r>
      <w:r>
        <w:rPr>
          <w:rFonts w:eastAsia="Myriad Pro" w:cs="Myriad Pro"/>
          <w:b/>
          <w:color w:val="0646A2"/>
        </w:rPr>
        <w:t xml:space="preserve"> Relatório: </w:t>
      </w:r>
      <w:r>
        <w:rPr>
          <w:rFonts w:eastAsia="Myriad Pro" w:cs="Myriad Pro"/>
        </w:rPr>
        <w:t>Pela aprovação do Projeto, das Emendas nºs 1-CCJ, 4-CCJ, 5-CCJ e das 3 (três</w:t>
      </w:r>
      <w:proofErr w:type="gramStart"/>
      <w:r>
        <w:rPr>
          <w:rFonts w:eastAsia="Myriad Pro" w:cs="Myriad Pro"/>
        </w:rPr>
        <w:t>) Emendas</w:t>
      </w:r>
      <w:proofErr w:type="gramEnd"/>
      <w:r>
        <w:rPr>
          <w:rFonts w:eastAsia="Myriad Pro" w:cs="Myriad Pro"/>
        </w:rPr>
        <w:t xml:space="preserve"> que apresenta.</w:t>
      </w:r>
      <w:r>
        <w:rPr>
          <w:rFonts w:eastAsia="Myriad Pro" w:cs="Myriad Pro"/>
          <w:b/>
          <w:color w:val="0646A2"/>
        </w:rPr>
        <w:t xml:space="preserve"> Resultado: </w:t>
      </w:r>
      <w:r>
        <w:rPr>
          <w:rFonts w:eastAsia="Myriad Pro" w:cs="Myriad Pro"/>
        </w:rPr>
        <w:t>Lido o Relatório, ficam adiadas a discussão e a votação da matéria.</w:t>
      </w:r>
      <w:r>
        <w:rPr>
          <w:rFonts w:eastAsia="Myriad Pro" w:cs="Myriad Pro"/>
          <w:b/>
        </w:rPr>
        <w:t xml:space="preserve"> ITEM 8 - PROJETO DE LEI DO SENADO Nº 299, de 2016 - Terminativo - </w:t>
      </w:r>
      <w:r>
        <w:rPr>
          <w:rFonts w:eastAsia="Myriad Pro" w:cs="Myriad Pro"/>
        </w:rPr>
        <w:t>que: "Altera a Lei nº 6.437, de 20 de agosto de 1977, para proibir reutilização de produtos para a saúde não passíveis de reprocessamento."</w:t>
      </w:r>
      <w:r>
        <w:rPr>
          <w:rFonts w:eastAsia="Myriad Pro" w:cs="Myriad Pro"/>
          <w:b/>
          <w:color w:val="0646A2"/>
        </w:rPr>
        <w:t xml:space="preserve"> Autoria: </w:t>
      </w:r>
      <w:r>
        <w:rPr>
          <w:rFonts w:eastAsia="Myriad Pro" w:cs="Myriad Pro"/>
        </w:rPr>
        <w:t>Senador Telmário Mota.</w:t>
      </w:r>
      <w:r>
        <w:rPr>
          <w:rFonts w:eastAsia="Myriad Pro" w:cs="Myriad Pro"/>
          <w:b/>
          <w:color w:val="0646A2"/>
        </w:rPr>
        <w:t xml:space="preserve"> Relatoria: </w:t>
      </w:r>
      <w:r>
        <w:rPr>
          <w:rFonts w:eastAsia="Myriad Pro" w:cs="Myriad Pro"/>
        </w:rPr>
        <w:t>Sen. Vanessa Grazziotin.</w:t>
      </w:r>
      <w:r>
        <w:rPr>
          <w:rFonts w:eastAsia="Myriad Pro" w:cs="Myriad Pro"/>
          <w:b/>
          <w:color w:val="0646A2"/>
        </w:rPr>
        <w:t xml:space="preserve"> Relatório: </w:t>
      </w:r>
      <w:r>
        <w:rPr>
          <w:rFonts w:eastAsia="Myriad Pro" w:cs="Myriad Pro"/>
        </w:rPr>
        <w:t>Pela aprovação do Projeto e pela rejeição da Emenda nº1-T.</w:t>
      </w:r>
      <w:r>
        <w:rPr>
          <w:rFonts w:eastAsia="Myriad Pro" w:cs="Myriad Pro"/>
          <w:b/>
          <w:color w:val="0646A2"/>
        </w:rPr>
        <w:t xml:space="preserve"> Resultado: </w:t>
      </w:r>
      <w:r>
        <w:rPr>
          <w:rFonts w:eastAsia="Myriad Pro" w:cs="Myriad Pro"/>
        </w:rPr>
        <w:t>Adiado.</w:t>
      </w:r>
      <w:r>
        <w:rPr>
          <w:rFonts w:eastAsia="Myriad Pro" w:cs="Myriad Pro"/>
          <w:b/>
        </w:rPr>
        <w:t xml:space="preserve"> ITEM 9 - PROJETO DE LEI DO SENADO Nº 43, de 2017 - Terminativo - </w:t>
      </w:r>
      <w:r>
        <w:rPr>
          <w:rFonts w:eastAsia="Myriad Pro" w:cs="Myriad Pro"/>
        </w:rPr>
        <w:t>que: "Determina que as bulas de medicamentos tragam advertência dirigida aos atletas sobre sua obrigação de consultar a lista atualizada de substâncias e métodos proibidos antes de consumir medicamentos."</w:t>
      </w:r>
      <w:r>
        <w:rPr>
          <w:rFonts w:eastAsia="Myriad Pro" w:cs="Myriad Pro"/>
          <w:b/>
          <w:color w:val="0646A2"/>
        </w:rPr>
        <w:t xml:space="preserve"> Autoria: </w:t>
      </w:r>
      <w:r>
        <w:rPr>
          <w:rFonts w:eastAsia="Myriad Pro" w:cs="Myriad Pro"/>
        </w:rPr>
        <w:t>Senador Zeze Perrella.</w:t>
      </w:r>
      <w:r>
        <w:rPr>
          <w:rFonts w:eastAsia="Myriad Pro" w:cs="Myriad Pro"/>
          <w:b/>
          <w:color w:val="0646A2"/>
        </w:rPr>
        <w:t xml:space="preserve"> Relatoria: </w:t>
      </w:r>
      <w:r>
        <w:rPr>
          <w:rFonts w:eastAsia="Myriad Pro" w:cs="Myriad Pro"/>
        </w:rPr>
        <w:t>Sen. Airton Sandoval.</w:t>
      </w:r>
      <w:r>
        <w:rPr>
          <w:rFonts w:eastAsia="Myriad Pro" w:cs="Myriad Pro"/>
          <w:b/>
          <w:color w:val="0646A2"/>
        </w:rPr>
        <w:t xml:space="preserve"> Relatório: </w:t>
      </w:r>
      <w:r>
        <w:rPr>
          <w:rFonts w:eastAsia="Myriad Pro" w:cs="Myriad Pro"/>
        </w:rPr>
        <w:t>Pela aprovação do Projeto na forma do Substitutivo que apresenta.</w:t>
      </w:r>
      <w:r>
        <w:rPr>
          <w:rFonts w:eastAsia="Myriad Pro" w:cs="Myriad Pro"/>
          <w:b/>
          <w:color w:val="0646A2"/>
        </w:rPr>
        <w:t xml:space="preserve"> Resultado: </w:t>
      </w:r>
      <w:r>
        <w:rPr>
          <w:rFonts w:eastAsia="Myriad Pro" w:cs="Myriad Pro"/>
        </w:rPr>
        <w:t>Adiado.</w:t>
      </w:r>
      <w:r>
        <w:rPr>
          <w:rFonts w:eastAsia="Myriad Pro" w:cs="Myriad Pro"/>
          <w:b/>
        </w:rPr>
        <w:t xml:space="preserve"> ITEM 10 - </w:t>
      </w:r>
      <w:r>
        <w:rPr>
          <w:rFonts w:eastAsia="Myriad Pro" w:cs="Myriad Pro"/>
          <w:b/>
        </w:rPr>
        <w:lastRenderedPageBreak/>
        <w:t xml:space="preserve">PROJETO DE LEI DO SENADO Nº 92, de 2017 - Terminativo - </w:t>
      </w:r>
      <w:r>
        <w:rPr>
          <w:rFonts w:eastAsia="Myriad Pro" w:cs="Myriad Pro"/>
        </w:rPr>
        <w:t>que: "Acrescenta parágrafo único ao art. 473 da Consolidação das Leis do Trabalho (CLT), aprovada pelo Decreto-Lei nº 5.452, de 1º de maio de 1943, para vedar o desconto do atestado de comparecimento."</w:t>
      </w:r>
      <w:r>
        <w:rPr>
          <w:rFonts w:eastAsia="Myriad Pro" w:cs="Myriad Pro"/>
          <w:b/>
          <w:color w:val="0646A2"/>
        </w:rPr>
        <w:t xml:space="preserve"> Autoria: </w:t>
      </w:r>
      <w:r>
        <w:rPr>
          <w:rFonts w:eastAsia="Myriad Pro" w:cs="Myriad Pro"/>
        </w:rPr>
        <w:t>Senadora Rose de Freitas.</w:t>
      </w:r>
      <w:r>
        <w:rPr>
          <w:rFonts w:eastAsia="Myriad Pro" w:cs="Myriad Pro"/>
          <w:b/>
          <w:color w:val="0646A2"/>
        </w:rPr>
        <w:t xml:space="preserve"> Relatoria: </w:t>
      </w:r>
      <w:r>
        <w:rPr>
          <w:rFonts w:eastAsia="Myriad Pro" w:cs="Myriad Pro"/>
        </w:rPr>
        <w:t>Sen. Paulo Paim.</w:t>
      </w:r>
      <w:r>
        <w:rPr>
          <w:rFonts w:eastAsia="Myriad Pro" w:cs="Myriad Pro"/>
          <w:b/>
          <w:color w:val="0646A2"/>
        </w:rPr>
        <w:t xml:space="preserve"> Relatório: </w:t>
      </w:r>
      <w:r>
        <w:rPr>
          <w:rFonts w:eastAsia="Myriad Pro" w:cs="Myriad Pro"/>
        </w:rPr>
        <w:t>Pela aprovação do Projeto.</w:t>
      </w:r>
      <w:r>
        <w:rPr>
          <w:rFonts w:eastAsia="Myriad Pro" w:cs="Myriad Pro"/>
          <w:b/>
          <w:color w:val="0646A2"/>
        </w:rPr>
        <w:t xml:space="preserve"> Resultado: </w:t>
      </w:r>
      <w:r>
        <w:rPr>
          <w:rFonts w:eastAsia="Myriad Pro" w:cs="Myriad Pro"/>
        </w:rPr>
        <w:t>Adiado.</w:t>
      </w:r>
      <w:r>
        <w:rPr>
          <w:rFonts w:eastAsia="Myriad Pro" w:cs="Myriad Pro"/>
          <w:b/>
        </w:rPr>
        <w:t xml:space="preserve"> ITEM 11 - PROJETO DE LEI DO SENADO Nº 157, de 2017 - Terminativo - </w:t>
      </w:r>
      <w:r>
        <w:rPr>
          <w:rFonts w:eastAsia="Myriad Pro" w:cs="Myriad Pro"/>
        </w:rPr>
        <w:t>que: "Altera as Leis nº 6.932, de 7 de julho de 1981, que dispõe sobre as atividades do médico residente e dá outras providências; e nº 12.871, de 22 de outubro de 2013, que institui o Programa Mais Médicos, altera as Leis nº 8.745, de 9 de dezembro de 1993, e nº 6.932, de 7 de julho de 1981, e dá outras providências, para dispor sobre a assistência psiquiátrica e psicológica a ser oferecida a médicos residentes e a alunos de graduação em Medicina."</w:t>
      </w:r>
      <w:r>
        <w:rPr>
          <w:rFonts w:eastAsia="Myriad Pro" w:cs="Myriad Pro"/>
          <w:b/>
          <w:color w:val="0646A2"/>
        </w:rPr>
        <w:t xml:space="preserve"> Autoria: </w:t>
      </w:r>
      <w:r>
        <w:rPr>
          <w:rFonts w:eastAsia="Myriad Pro" w:cs="Myriad Pro"/>
        </w:rPr>
        <w:t>Senadora Maria do Carmo Alves.</w:t>
      </w:r>
      <w:r>
        <w:rPr>
          <w:rFonts w:eastAsia="Myriad Pro" w:cs="Myriad Pro"/>
          <w:b/>
          <w:color w:val="0646A2"/>
        </w:rPr>
        <w:t xml:space="preserve"> Relatoria: </w:t>
      </w:r>
      <w:r>
        <w:rPr>
          <w:rFonts w:eastAsia="Myriad Pro" w:cs="Myriad Pro"/>
        </w:rPr>
        <w:t>Sen. Vicentinho Alves (</w:t>
      </w:r>
      <w:r>
        <w:rPr>
          <w:rFonts w:eastAsia="Myriad Pro" w:cs="Myriad Pro"/>
          <w:i/>
        </w:rPr>
        <w:t>Ad hoc</w:t>
      </w:r>
      <w:r>
        <w:rPr>
          <w:rFonts w:eastAsia="Myriad Pro" w:cs="Myriad Pro"/>
        </w:rPr>
        <w:t>), substituiu Sen. Lídice da Mata.</w:t>
      </w:r>
      <w:r>
        <w:rPr>
          <w:rFonts w:eastAsia="Myriad Pro" w:cs="Myriad Pro"/>
          <w:b/>
          <w:color w:val="0646A2"/>
        </w:rPr>
        <w:t xml:space="preserve"> Relatório: </w:t>
      </w:r>
      <w:r>
        <w:rPr>
          <w:rFonts w:eastAsia="Myriad Pro" w:cs="Myriad Pro"/>
        </w:rPr>
        <w:t>Pela aprovação do Projeto e da Emenda que apresenta.</w:t>
      </w:r>
      <w:r>
        <w:rPr>
          <w:rFonts w:eastAsia="Myriad Pro" w:cs="Myriad Pro"/>
          <w:b/>
          <w:color w:val="0646A2"/>
        </w:rPr>
        <w:t xml:space="preserve"> Resultado: </w:t>
      </w:r>
      <w:r>
        <w:rPr>
          <w:rFonts w:eastAsia="Myriad Pro" w:cs="Myriad Pro"/>
        </w:rPr>
        <w:t>Adiado.</w:t>
      </w:r>
      <w:r>
        <w:rPr>
          <w:rFonts w:eastAsia="Myriad Pro" w:cs="Myriad Pro"/>
          <w:b/>
        </w:rPr>
        <w:t xml:space="preserve"> ITEM 12 - PROJETO DE LEI DO SENADO Nº 161, de 2017 - Terminativo - </w:t>
      </w:r>
      <w:r>
        <w:rPr>
          <w:rFonts w:eastAsia="Myriad Pro" w:cs="Myriad Pro"/>
        </w:rPr>
        <w:t>que: "Altera o art. 94 da Lei nº 13.146, de 6 de julho de 2015, para dispor sobre o auxílio-inclusão."</w:t>
      </w:r>
      <w:r>
        <w:rPr>
          <w:rFonts w:eastAsia="Myriad Pro" w:cs="Myriad Pro"/>
          <w:b/>
          <w:color w:val="0646A2"/>
        </w:rPr>
        <w:t xml:space="preserve"> Autoria: </w:t>
      </w:r>
      <w:r>
        <w:rPr>
          <w:rFonts w:eastAsia="Myriad Pro" w:cs="Myriad Pro"/>
        </w:rPr>
        <w:t>Senador Paulo Bauer.</w:t>
      </w:r>
      <w:r>
        <w:rPr>
          <w:rFonts w:eastAsia="Myriad Pro" w:cs="Myriad Pro"/>
          <w:b/>
          <w:color w:val="0646A2"/>
        </w:rPr>
        <w:t xml:space="preserve"> Relatoria: </w:t>
      </w:r>
      <w:r>
        <w:rPr>
          <w:rFonts w:eastAsia="Myriad Pro" w:cs="Myriad Pro"/>
        </w:rPr>
        <w:t>Sen. Dalirio Beber.</w:t>
      </w:r>
      <w:r>
        <w:rPr>
          <w:rFonts w:eastAsia="Myriad Pro" w:cs="Myriad Pro"/>
          <w:b/>
          <w:color w:val="0646A2"/>
        </w:rPr>
        <w:t xml:space="preserve"> Relatório: </w:t>
      </w:r>
      <w:r>
        <w:rPr>
          <w:rFonts w:eastAsia="Myriad Pro" w:cs="Myriad Pro"/>
        </w:rPr>
        <w:t>Pela aprovação do Projeto e das 2 (duas</w:t>
      </w:r>
      <w:proofErr w:type="gramStart"/>
      <w:r>
        <w:rPr>
          <w:rFonts w:eastAsia="Myriad Pro" w:cs="Myriad Pro"/>
        </w:rPr>
        <w:t>) Emendas</w:t>
      </w:r>
      <w:proofErr w:type="gramEnd"/>
      <w:r>
        <w:rPr>
          <w:rFonts w:eastAsia="Myriad Pro" w:cs="Myriad Pro"/>
        </w:rPr>
        <w:t xml:space="preserve"> que apresenta.</w:t>
      </w:r>
      <w:r>
        <w:rPr>
          <w:rFonts w:eastAsia="Myriad Pro" w:cs="Myriad Pro"/>
          <w:b/>
          <w:color w:val="0646A2"/>
        </w:rPr>
        <w:t xml:space="preserve"> Resultado: </w:t>
      </w:r>
      <w:r>
        <w:rPr>
          <w:rFonts w:eastAsia="Myriad Pro" w:cs="Myriad Pro"/>
        </w:rPr>
        <w:t>Adiado.</w:t>
      </w:r>
      <w:r>
        <w:rPr>
          <w:rFonts w:eastAsia="Myriad Pro" w:cs="Myriad Pro"/>
          <w:b/>
        </w:rPr>
        <w:t xml:space="preserve"> ITEM EXTRAPAUTA 13 - REQUERIMENTO DA COMISSÃO DE ASSUNTOS SOCIAIS Nº 137 de 2017 </w:t>
      </w:r>
      <w:r>
        <w:rPr>
          <w:rFonts w:eastAsia="Myriad Pro" w:cs="Myriad Pro"/>
        </w:rPr>
        <w:t>que: "Requeiro, nos termos do artigo 397, inciso I, do Regimento Interno do Senado Federal, o convite ao Ministro de Estado do Trabalho, RONALDO NOGUEIRA DE OLIVEIRA, para prestar, pessoalmente, informações sobre a Portaria 1.129, de 2017, que “Dispõe sobre os conceitos de trabalho forçado, jornada exaustiva e condições análogas à de escravo para fins de concessão de seguro-desemprego ao trabalhador que vier a ser resgatado em fiscalização do Ministério do Trabalho, nos termos do artigo 2-C da Lei nº 7998, de 11 de janeiro de 1990; bem como altera dispositivos da PI MTPS/MMIRDH nº 4, de 11 de maio de 2016”, publicada no Diário Oficial da União de 16 de outubro de 2017.  Em Reunião conjunta com as Comissões de Constituição, Justiça e Cidadania (CCJ) e de Direitos Humanos e Legislação Participativa (CDH)."</w:t>
      </w:r>
      <w:r>
        <w:rPr>
          <w:rFonts w:eastAsia="Myriad Pro" w:cs="Myriad Pro"/>
          <w:b/>
          <w:color w:val="0646A2"/>
        </w:rPr>
        <w:t xml:space="preserve"> Autoria: </w:t>
      </w:r>
      <w:r>
        <w:rPr>
          <w:rFonts w:eastAsia="Myriad Pro" w:cs="Myriad Pro"/>
        </w:rPr>
        <w:t>Senador Paulo Rocha, Senador Paulo Paim e Senadora Ana Amélia.</w:t>
      </w:r>
      <w:r>
        <w:rPr>
          <w:rFonts w:eastAsia="Myriad Pro" w:cs="Myriad Pro"/>
          <w:b/>
          <w:color w:val="0646A2"/>
        </w:rPr>
        <w:t xml:space="preserve"> Resultado: </w:t>
      </w:r>
      <w:r>
        <w:rPr>
          <w:rFonts w:eastAsia="Myriad Pro" w:cs="Myriad Pro"/>
        </w:rPr>
        <w:t>Aprovado o aditamento, de iniciativa da Senadora Ana Amélia, para que o convite a Sua Excelência o Senhor Ministro de Estado do Trabalho ocorra no âmbito de Reunião conjunta das Comissões de Assuntos Sociais, de Constituição, Justiça e Cidadania (CCJ) e de Direitos Humanos e Legislação Participativa (CDH).</w:t>
      </w:r>
      <w:r>
        <w:rPr>
          <w:rFonts w:eastAsia="Myriad Pro" w:cs="Myriad Pro"/>
          <w:b/>
        </w:rPr>
        <w:t xml:space="preserve"> ITEM EXTRAPAUTA 14 - REQUERIMENTO DA COMISSÃO DE ASSUNTOS SOCIAIS Nº 139 de 2017 </w:t>
      </w:r>
      <w:r>
        <w:rPr>
          <w:rFonts w:eastAsia="Myriad Pro" w:cs="Myriad Pro"/>
        </w:rPr>
        <w:t>que: "Requeiro, nos termos do art. 76, § 1º, do Regimento Interno do Senado Federal, a prorrogação da Subcomissão Especial sobre Doenças Raras - CASRARAS até o término da quarta sessão legislativa ordinária da 55ª Legislatura."</w:t>
      </w:r>
      <w:r>
        <w:rPr>
          <w:rFonts w:eastAsia="Myriad Pro" w:cs="Myriad Pro"/>
          <w:b/>
          <w:color w:val="0646A2"/>
        </w:rPr>
        <w:t xml:space="preserve"> Autoria: </w:t>
      </w:r>
      <w:r>
        <w:rPr>
          <w:rFonts w:eastAsia="Myriad Pro" w:cs="Myriad Pro"/>
        </w:rPr>
        <w:t>Senador Waldemir Moka.</w:t>
      </w:r>
      <w:r>
        <w:rPr>
          <w:rFonts w:eastAsia="Myriad Pro" w:cs="Myriad Pro"/>
          <w:b/>
          <w:color w:val="0646A2"/>
        </w:rPr>
        <w:t xml:space="preserve"> Resultado: </w:t>
      </w:r>
      <w:r>
        <w:rPr>
          <w:rFonts w:eastAsia="Myriad Pro" w:cs="Myriad Pro"/>
        </w:rPr>
        <w:t>Lido.</w:t>
      </w:r>
      <w:r>
        <w:rPr>
          <w:rFonts w:eastAsia="Myriad Pro" w:cs="Myriad Pro"/>
          <w:b/>
        </w:rPr>
        <w:t xml:space="preserve"> ITEM EXTRAPAUTA 15 - REQUERIMENTO DA COMISSÃO DE ASSUNTOS SOCIAIS Nº 140 de 2017 </w:t>
      </w:r>
      <w:r>
        <w:rPr>
          <w:rFonts w:eastAsia="Myriad Pro" w:cs="Myriad Pro"/>
        </w:rPr>
        <w:t>que: "Requeiro, nos termos regimentais, a realização de Audiência Pública, no âmbito desta Comissão de Assuntos Sociais do Senado Federal, para debater sobre os critérios utilizados para a revisão de preços de medicamentos pela Câmara de Regulação do Mercado de Medicamentos – CMED. Para tanto sugiro que sejam convidados:</w:t>
      </w:r>
      <w:r w:rsidR="00D631C5">
        <w:rPr>
          <w:rFonts w:eastAsia="Myriad Pro" w:cs="Myriad Pro"/>
        </w:rPr>
        <w:t xml:space="preserve"> </w:t>
      </w:r>
      <w:r>
        <w:rPr>
          <w:rFonts w:eastAsia="Myriad Pro" w:cs="Myriad Pro"/>
        </w:rPr>
        <w:t xml:space="preserve">Representante do Ministério da Saúde; Representante da Câmara de Regulação do Mercado de Medicamentos – CMED; </w:t>
      </w:r>
      <w:r w:rsidR="00D631C5">
        <w:rPr>
          <w:rFonts w:eastAsia="Myriad Pro" w:cs="Myriad Pro"/>
        </w:rPr>
        <w:t>D</w:t>
      </w:r>
      <w:r>
        <w:rPr>
          <w:rFonts w:eastAsia="Myriad Pro" w:cs="Myriad Pro"/>
        </w:rPr>
        <w:t>r. Paulo Roberto de Oliveira Webster – Diretor Ope</w:t>
      </w:r>
      <w:r w:rsidR="00D631C5">
        <w:rPr>
          <w:rFonts w:eastAsia="Myriad Pro" w:cs="Myriad Pro"/>
        </w:rPr>
        <w:t xml:space="preserve">racional da Unimed Federação RS; </w:t>
      </w:r>
      <w:r>
        <w:rPr>
          <w:rFonts w:eastAsia="Myriad Pro" w:cs="Myriad Pro"/>
        </w:rPr>
        <w:t xml:space="preserve">Representante da Associação da Indústria Farmacêutica de Pesquisa – </w:t>
      </w:r>
      <w:proofErr w:type="spellStart"/>
      <w:r>
        <w:rPr>
          <w:rFonts w:eastAsia="Myriad Pro" w:cs="Myriad Pro"/>
        </w:rPr>
        <w:t>Interfarma</w:t>
      </w:r>
      <w:proofErr w:type="spellEnd"/>
      <w:r>
        <w:rPr>
          <w:rFonts w:eastAsia="Myriad Pro" w:cs="Myriad Pro"/>
        </w:rPr>
        <w:t xml:space="preserve">; Senhor Martim </w:t>
      </w:r>
      <w:proofErr w:type="spellStart"/>
      <w:r>
        <w:rPr>
          <w:rFonts w:eastAsia="Myriad Pro" w:cs="Myriad Pro"/>
        </w:rPr>
        <w:t>Schutze</w:t>
      </w:r>
      <w:proofErr w:type="spellEnd"/>
      <w:r>
        <w:rPr>
          <w:rFonts w:eastAsia="Myriad Pro" w:cs="Myriad Pro"/>
        </w:rPr>
        <w:t xml:space="preserve"> – Desembargador do Tribunal de Justiça do Rio Grande do Sul – Coordenador do Com</w:t>
      </w:r>
      <w:r w:rsidR="00D631C5">
        <w:rPr>
          <w:rFonts w:eastAsia="Myriad Pro" w:cs="Myriad Pro"/>
        </w:rPr>
        <w:t xml:space="preserve">itê Estadual de Saúde do RS; </w:t>
      </w:r>
      <w:r>
        <w:rPr>
          <w:rFonts w:eastAsia="Myriad Pro" w:cs="Myriad Pro"/>
        </w:rPr>
        <w:t xml:space="preserve">Representante do Ministério Público Federal – Representante dos </w:t>
      </w:r>
      <w:r>
        <w:rPr>
          <w:rFonts w:eastAsia="Myriad Pro" w:cs="Myriad Pro"/>
        </w:rPr>
        <w:lastRenderedPageBreak/>
        <w:t>Consumidores."</w:t>
      </w:r>
      <w:r>
        <w:rPr>
          <w:rFonts w:eastAsia="Myriad Pro" w:cs="Myriad Pro"/>
          <w:b/>
          <w:color w:val="0646A2"/>
        </w:rPr>
        <w:t xml:space="preserve"> Autoria: </w:t>
      </w:r>
      <w:r>
        <w:rPr>
          <w:rFonts w:eastAsia="Myriad Pro" w:cs="Myriad Pro"/>
        </w:rPr>
        <w:t>Senadora Ana Amélia.</w:t>
      </w:r>
      <w:r>
        <w:rPr>
          <w:rFonts w:eastAsia="Myriad Pro" w:cs="Myriad Pro"/>
          <w:b/>
          <w:color w:val="0646A2"/>
        </w:rPr>
        <w:t xml:space="preserve"> Resultado: </w:t>
      </w:r>
      <w:r>
        <w:rPr>
          <w:rFonts w:eastAsia="Myriad Pro" w:cs="Myriad Pro"/>
        </w:rPr>
        <w:t>Lido.</w:t>
      </w:r>
      <w:r>
        <w:rPr>
          <w:rFonts w:eastAsia="Myriad Pro" w:cs="Myriad Pro"/>
          <w:b/>
        </w:rPr>
        <w:t xml:space="preserve"> ITEM EXTRAPAUTA 16 - REQUERIMENTO DA COMISSÃO DE ASSUNTOS SOCIAIS Nº 141 de 2017 </w:t>
      </w:r>
      <w:r>
        <w:rPr>
          <w:rFonts w:eastAsia="Myriad Pro" w:cs="Myriad Pro"/>
        </w:rPr>
        <w:t>que: "Requeiro, nos termos do art. 58, § 2º, II, da Constituição Federal e do art. 93, II, do Regimento Interno do Senado Federal, a realização de audiência pública, com o objetivo de debater o tema “Assédio sexual, assédio moral e psicológico no trabalho”, alusiva à campanha 16 Dias de Ativismo contra a Violência de Gênero."</w:t>
      </w:r>
      <w:r>
        <w:rPr>
          <w:rFonts w:eastAsia="Myriad Pro" w:cs="Myriad Pro"/>
          <w:b/>
          <w:color w:val="0646A2"/>
        </w:rPr>
        <w:t xml:space="preserve"> Autoria: </w:t>
      </w:r>
      <w:r>
        <w:rPr>
          <w:rFonts w:eastAsia="Myriad Pro" w:cs="Myriad Pro"/>
        </w:rPr>
        <w:t>Senadora Marta Suplicy.</w:t>
      </w:r>
      <w:r>
        <w:rPr>
          <w:rFonts w:eastAsia="Myriad Pro" w:cs="Myriad Pro"/>
          <w:b/>
          <w:color w:val="0646A2"/>
        </w:rPr>
        <w:t xml:space="preserve"> Resultado: </w:t>
      </w:r>
      <w:r>
        <w:rPr>
          <w:rFonts w:eastAsia="Myriad Pro" w:cs="Myriad Pro"/>
        </w:rPr>
        <w:t>Lido.</w:t>
      </w:r>
      <w:r>
        <w:rPr>
          <w:rFonts w:eastAsia="Myriad Pro" w:cs="Myriad Pro"/>
          <w:b/>
        </w:rPr>
        <w:t xml:space="preserve"> ITEM EXTRAPAUTA 17 - Minuta de Requerimento Nº   </w:t>
      </w:r>
      <w:proofErr w:type="gramStart"/>
      <w:r>
        <w:rPr>
          <w:rFonts w:eastAsia="Myriad Pro" w:cs="Myriad Pro"/>
          <w:b/>
        </w:rPr>
        <w:t xml:space="preserve">  ,</w:t>
      </w:r>
      <w:proofErr w:type="gramEnd"/>
      <w:r>
        <w:rPr>
          <w:rFonts w:eastAsia="Myriad Pro" w:cs="Myriad Pro"/>
          <w:b/>
        </w:rPr>
        <w:t xml:space="preserve"> de 2017</w:t>
      </w:r>
      <w:r>
        <w:rPr>
          <w:rFonts w:eastAsia="Myriad Pro" w:cs="Myriad Pro"/>
        </w:rPr>
        <w:t xml:space="preserve"> que : "Nos termos dos artigos 336, inciso II, e 338, inciso IV, combinados com o artigo 92, do Regimento Interno do Senado Federal, requeiro a apresentação de minuta de Requerimento de urgência, perante o Plenário do Senado Federal, para a MENSAGEM (SF) Nº 68, DE 2017."</w:t>
      </w:r>
      <w:r>
        <w:rPr>
          <w:rFonts w:eastAsia="Myriad Pro" w:cs="Myriad Pro"/>
          <w:b/>
          <w:color w:val="0646A2"/>
        </w:rPr>
        <w:t xml:space="preserve"> Autoria: </w:t>
      </w:r>
      <w:r>
        <w:rPr>
          <w:rFonts w:eastAsia="Myriad Pro" w:cs="Myriad Pro"/>
        </w:rPr>
        <w:t>Sen. Marta Suplicy.</w:t>
      </w:r>
      <w:r>
        <w:rPr>
          <w:rFonts w:eastAsia="Myriad Pro" w:cs="Myriad Pro"/>
          <w:b/>
          <w:color w:val="0646A2"/>
        </w:rPr>
        <w:t xml:space="preserve"> Resultado: </w:t>
      </w:r>
      <w:r>
        <w:rPr>
          <w:rFonts w:eastAsia="Myriad Pro" w:cs="Myriad Pro"/>
        </w:rPr>
        <w:t>Aprovada a apresentação, perante o Plenário do Senado Federal, de minuta de Requerimento de Urgência para a MSF 68/2017. Usam da palavra o</w:t>
      </w:r>
      <w:r w:rsidR="00D631C5">
        <w:rPr>
          <w:rFonts w:eastAsia="Myriad Pro" w:cs="Myriad Pro"/>
        </w:rPr>
        <w:t>s</w:t>
      </w:r>
      <w:r>
        <w:rPr>
          <w:rFonts w:eastAsia="Myriad Pro" w:cs="Myriad Pro"/>
        </w:rPr>
        <w:t xml:space="preserve"> Senador</w:t>
      </w:r>
      <w:r w:rsidR="00D631C5">
        <w:rPr>
          <w:rFonts w:eastAsia="Myriad Pro" w:cs="Myriad Pro"/>
        </w:rPr>
        <w:t>es</w:t>
      </w:r>
      <w:r>
        <w:rPr>
          <w:rFonts w:eastAsia="Myriad Pro" w:cs="Myriad Pro"/>
        </w:rPr>
        <w:t xml:space="preserve"> Waldemir Moka, Ana Amélia, Hélio José, Eduardo Amorim, Otto Alencar e a Senadora Marta Suplicy, Presidente testa Comissão.  Nada mais </w:t>
      </w:r>
      <w:r w:rsidRPr="00D631C5">
        <w:rPr>
          <w:rFonts w:eastAsia="Myriad Pro" w:cs="Myriad Pro"/>
        </w:rPr>
        <w:t>havendo a tratar, encerra-se a reunião às onze horas e trinta e cinco minutos. Após aprovação, a presente Ata será assinada pela Senhora Presidente e publicada no Diário do Senado Federal, juntamente com a íntegra das notas taquigráficas.</w:t>
      </w:r>
    </w:p>
    <w:p w:rsidR="00B91AE1" w:rsidRDefault="00B91AE1"/>
    <w:p w:rsidR="00B91AE1" w:rsidRDefault="00B91AE1"/>
    <w:p w:rsidR="00B91AE1" w:rsidRDefault="00B91AE1"/>
    <w:p w:rsidR="00B91AE1" w:rsidRDefault="00E777DE">
      <w:pPr>
        <w:jc w:val="center"/>
      </w:pPr>
      <w:r>
        <w:rPr>
          <w:rFonts w:ascii="Myriad Pro" w:eastAsia="Myriad Pro" w:hAnsi="Myriad Pro" w:cs="Myriad Pro"/>
          <w:b/>
        </w:rPr>
        <w:t>Senadora Marta Suplicy</w:t>
      </w:r>
    </w:p>
    <w:p w:rsidR="00B91AE1" w:rsidRDefault="00E777DE">
      <w:pPr>
        <w:jc w:val="center"/>
      </w:pPr>
      <w:r>
        <w:rPr>
          <w:rFonts w:ascii="Myriad Pro" w:eastAsia="Myriad Pro" w:hAnsi="Myriad Pro" w:cs="Myriad Pro"/>
        </w:rPr>
        <w:t>Presidente da Comissão de Assuntos Sociais</w:t>
      </w:r>
    </w:p>
    <w:p w:rsidR="00B91AE1" w:rsidRDefault="00B91AE1"/>
    <w:p w:rsidR="00B91AE1" w:rsidRDefault="00B91AE1"/>
    <w:p w:rsidR="00B91AE1" w:rsidRDefault="00B91AE1"/>
    <w:p w:rsidR="00B91AE1" w:rsidRDefault="00E777DE">
      <w:pPr>
        <w:jc w:val="center"/>
      </w:pPr>
      <w:r>
        <w:rPr>
          <w:rFonts w:ascii="Myriad Pro" w:eastAsia="Myriad Pro" w:hAnsi="Myriad Pro" w:cs="Myriad Pro"/>
        </w:rPr>
        <w:t>Esta reunião está disponível em áudio e vídeo no link abaixo:</w:t>
      </w:r>
    </w:p>
    <w:p w:rsidR="00B91AE1" w:rsidRDefault="00E11A3B">
      <w:pPr>
        <w:jc w:val="center"/>
      </w:pPr>
      <w:hyperlink r:id="rId6">
        <w:r w:rsidR="00E777DE">
          <w:t>http://www12.senado.leg.br/multimidia/eventos/2017/11/29</w:t>
        </w:r>
      </w:hyperlink>
    </w:p>
    <w:p w:rsidR="009640E2" w:rsidRDefault="009640E2">
      <w:r>
        <w:br w:type="page"/>
      </w:r>
    </w:p>
    <w:p w:rsidR="009640E2" w:rsidRDefault="009640E2" w:rsidP="009640E2">
      <w:pPr>
        <w:pStyle w:val="Escriba-Normal"/>
      </w:pPr>
      <w:r>
        <w:rPr>
          <w:b/>
        </w:rPr>
        <w:lastRenderedPageBreak/>
        <w:t xml:space="preserve">A </w:t>
      </w:r>
      <w:proofErr w:type="spellStart"/>
      <w:r>
        <w:rPr>
          <w:b/>
        </w:rPr>
        <w:t>SRª</w:t>
      </w:r>
      <w:proofErr w:type="spellEnd"/>
      <w:r>
        <w:rPr>
          <w:b/>
        </w:rPr>
        <w:t xml:space="preserve"> PRESIDENTE </w:t>
      </w:r>
      <w:r>
        <w:t>(Marta Suplicy. PMDB - SP) – Declaro aberta a 60ª Reunião da Comissão de Assuntos Sociais, da 3ª Sessão Legislativa Ordinária da 55ª Legislatura do Senado Federal.</w:t>
      </w:r>
    </w:p>
    <w:p w:rsidR="009640E2" w:rsidRDefault="009640E2" w:rsidP="009640E2">
      <w:pPr>
        <w:pStyle w:val="Escriba-Normal"/>
      </w:pPr>
      <w:r>
        <w:t xml:space="preserve">Antes de iniciar os nossos trabalhos, proponho a dispensa da leitura e a aprovação da ata da reunião anterior. </w:t>
      </w:r>
    </w:p>
    <w:p w:rsidR="009640E2" w:rsidRDefault="009640E2" w:rsidP="009640E2">
      <w:pPr>
        <w:pStyle w:val="Escriba-Normal"/>
      </w:pPr>
      <w:r>
        <w:t>Os Senadores que a aprovam permaneçam como se encontram. (</w:t>
      </w:r>
      <w:r>
        <w:rPr>
          <w:i/>
        </w:rPr>
        <w:t>Pausa.</w:t>
      </w:r>
      <w:r>
        <w:t>)</w:t>
      </w:r>
    </w:p>
    <w:p w:rsidR="009640E2" w:rsidRDefault="009640E2" w:rsidP="009640E2">
      <w:pPr>
        <w:pStyle w:val="Escriba-Normal"/>
      </w:pPr>
      <w:r>
        <w:t>Aprovada.</w:t>
      </w:r>
    </w:p>
    <w:p w:rsidR="009640E2" w:rsidRDefault="009640E2" w:rsidP="009640E2">
      <w:pPr>
        <w:pStyle w:val="Escriba-Normal"/>
      </w:pPr>
      <w:r>
        <w:t xml:space="preserve">A presente reunião destina-se à apreciação de um item não terminativo e de onze itens terminativos, conforme pauta previamente divulgada. </w:t>
      </w:r>
    </w:p>
    <w:p w:rsidR="009640E2" w:rsidRDefault="009640E2" w:rsidP="009640E2">
      <w:pPr>
        <w:pStyle w:val="Escriba-Normal"/>
      </w:pPr>
      <w:r>
        <w:t>Há expediente sobre a mesa, que passo a ler neste momento.</w:t>
      </w:r>
    </w:p>
    <w:p w:rsidR="009640E2" w:rsidRDefault="009640E2" w:rsidP="009640E2">
      <w:pPr>
        <w:pStyle w:val="Escriba-Normal"/>
      </w:pPr>
      <w:r>
        <w:t>Esta Presidência comunica o recebimento das seguintes manifestações:</w:t>
      </w:r>
    </w:p>
    <w:p w:rsidR="009640E2" w:rsidRDefault="009640E2" w:rsidP="009640E2">
      <w:pPr>
        <w:pStyle w:val="Escriba-Normal"/>
      </w:pPr>
      <w:r>
        <w:t xml:space="preserve">1) Ofício nº 20, de 2017, do Departamento de Apoio </w:t>
      </w:r>
      <w:proofErr w:type="spellStart"/>
      <w:r>
        <w:t>a</w:t>
      </w:r>
      <w:proofErr w:type="spellEnd"/>
      <w:r>
        <w:t xml:space="preserve"> Micro e Pequenas Empresas do Ministério da Indústria, Comércio Exterior e Serviços, que encaminha moção de apoio à modernização da legislação trabalhista (Lei nº 13.467, de 2017). A referida moção foi elaborada por entidades do setor privado integrantes do Fórum Permanente das Microempresas e Empresas de Pequeno Porte.</w:t>
      </w:r>
    </w:p>
    <w:p w:rsidR="009640E2" w:rsidRDefault="009640E2" w:rsidP="009640E2">
      <w:pPr>
        <w:pStyle w:val="Escriba-Normal"/>
      </w:pPr>
      <w:r>
        <w:t xml:space="preserve">2) Ofício Circular nº 113, de 2017, da Câmara de Vereadores de Palmeira das Missões, Rio Grande do Sul, que encaminha a Moção de Apoio nº 15, de 2017, à destinação de emenda parlamentar da Bancada gaúcha para universidades federais gaúchas, com o objetivo de garantir a permanência e combater a retenção e a evasão dos estudantes em situação de vulnerabilidade social. </w:t>
      </w:r>
    </w:p>
    <w:p w:rsidR="009640E2" w:rsidRDefault="009640E2" w:rsidP="009640E2">
      <w:pPr>
        <w:pStyle w:val="Escriba-Normal"/>
      </w:pPr>
      <w:r>
        <w:t>3) Ofício Circular nº 114, de 2017, ainda da Câmara de Vereadores de Palmeira das Missões, que encaminha a Moção de Apoio nº 16, de 2017, à ampliação ou manutenção dos investimentos em ensino superior no Orçamento da União para o exercício financeiro de 2018.</w:t>
      </w:r>
    </w:p>
    <w:p w:rsidR="009640E2" w:rsidRDefault="009640E2" w:rsidP="009640E2">
      <w:pPr>
        <w:pStyle w:val="Escriba-Normal"/>
      </w:pPr>
      <w:r>
        <w:t>4) Ofício nº 669, da Câmara Municipal de São Carlos, São Paulo, que encaminha a Moção de Apelo nº 390, de 2017, pela isonomia dos agentes penitenciários aos demais membros da Segurança Pública, incluindo a categoria na reforma previdenciária de forma especial, nos moldes das demais forças policiais.</w:t>
      </w:r>
    </w:p>
    <w:p w:rsidR="009640E2" w:rsidRDefault="009640E2" w:rsidP="009640E2">
      <w:pPr>
        <w:pStyle w:val="Escriba-Normal"/>
      </w:pPr>
      <w:r>
        <w:t>5) Ofício nº 3.919, deste ano, da Câmara de Vereadores de Piracicaba, São Paulo, que encaminha a Moção de Apoio nº 129, de 2017, ao Senado Federal, para que reflita e aja no sentido de providências visando a recuperação da imagem do político brasileiro.</w:t>
      </w:r>
    </w:p>
    <w:p w:rsidR="009640E2" w:rsidRDefault="009640E2" w:rsidP="009640E2">
      <w:pPr>
        <w:pStyle w:val="Escriba-Normal"/>
      </w:pPr>
      <w:r>
        <w:t>6) Moção de Apoio nº 10, de 2017, da Câmara Municipal de Vereadores de Ipumirim, Santa Catarina, ao Projeto de Lei nº 3.722, de 2012, para que sejam revistas e modernizadas as regras relacionadas a aquisição e porte de armas e munição no Brasil, bem como para que seja dada agilidade à tramitação do referido projeto.</w:t>
      </w:r>
    </w:p>
    <w:p w:rsidR="009640E2" w:rsidRDefault="009640E2" w:rsidP="009640E2">
      <w:pPr>
        <w:pStyle w:val="Escriba-Normal"/>
      </w:pPr>
      <w:r>
        <w:t>7) Ofício nº 1.801, da Assembleia Legislativa do Estado de São Paulo, com a Moção de Apelo nº 45, para que esta Casa empreenda reforços no sentido de incluir na Lei Federal nº 12.319, de 2010, que regulamenta a profissão de tradutor e intérprete da Língua Brasileira de Sinais (Libras), disposições que regulem a jornada de trabalho.</w:t>
      </w:r>
    </w:p>
    <w:p w:rsidR="009640E2" w:rsidRDefault="009640E2" w:rsidP="009640E2">
      <w:pPr>
        <w:pStyle w:val="Escriba-Normal"/>
      </w:pPr>
      <w:r>
        <w:t>Os referidos documentos ficarão à disposição dos Srs. Senadores e Senadoras na Secretaria desta Comissão para as consultas que se fizerem necessárias.</w:t>
      </w:r>
    </w:p>
    <w:p w:rsidR="009640E2" w:rsidRDefault="009640E2" w:rsidP="009640E2">
      <w:pPr>
        <w:pStyle w:val="Escriba-Normal"/>
      </w:pPr>
      <w:r>
        <w:t xml:space="preserve">Esta Presidência comunica o recebimento de publicação do Tribunal de Contas da União intitulada </w:t>
      </w:r>
      <w:r>
        <w:rPr>
          <w:i/>
        </w:rPr>
        <w:t>Previdência Social no Brasil: situação financeira, estrutura e gestão dos regimes federais</w:t>
      </w:r>
      <w:r>
        <w:t xml:space="preserve">, </w:t>
      </w:r>
      <w:r>
        <w:lastRenderedPageBreak/>
        <w:t>contendo as principais conclusões que resultaram no Acórdão nº 1.295, de 2017, do Plenário daquele tribunal.</w:t>
      </w:r>
    </w:p>
    <w:p w:rsidR="009640E2" w:rsidRDefault="009640E2" w:rsidP="009640E2">
      <w:pPr>
        <w:pStyle w:val="Escriba-Normal"/>
      </w:pPr>
      <w:r>
        <w:t>Informo que exemplares da referida publicação ficarão à disposição dos Srs. Senadores na Secretaria desta Comissão para as consultas que se fizerem necessárias.</w:t>
      </w:r>
    </w:p>
    <w:p w:rsidR="009640E2" w:rsidRDefault="009640E2" w:rsidP="009640E2">
      <w:pPr>
        <w:pStyle w:val="Escriba-Normal"/>
      </w:pPr>
      <w:r>
        <w:t>Temos dois requerimentos.</w:t>
      </w:r>
    </w:p>
    <w:p w:rsidR="009640E2" w:rsidRDefault="009640E2" w:rsidP="009640E2">
      <w:pPr>
        <w:pStyle w:val="Escriba-Normal"/>
      </w:pPr>
    </w:p>
    <w:p w:rsidR="009640E2" w:rsidRDefault="009640E2" w:rsidP="009640E2">
      <w:pPr>
        <w:pStyle w:val="Escriba-Centralizado"/>
      </w:pPr>
      <w:r>
        <w:rPr>
          <w:b/>
        </w:rPr>
        <w:t>ITEM 14</w:t>
      </w:r>
    </w:p>
    <w:p w:rsidR="009640E2" w:rsidRDefault="009640E2" w:rsidP="009640E2">
      <w:pPr>
        <w:pStyle w:val="Escriba-Centralizado"/>
      </w:pPr>
      <w:r>
        <w:rPr>
          <w:b/>
        </w:rPr>
        <w:t>REQUERIMENTO DA COMISSÃO DE ASSUNTOS SOCIAIS Nº 139, de 2017</w:t>
      </w:r>
    </w:p>
    <w:p w:rsidR="009640E2" w:rsidRDefault="009640E2" w:rsidP="009640E2">
      <w:pPr>
        <w:pStyle w:val="Escriba-Centralizado"/>
      </w:pPr>
      <w:r>
        <w:rPr>
          <w:b/>
        </w:rPr>
        <w:t xml:space="preserve">- Não terminativo - </w:t>
      </w:r>
    </w:p>
    <w:p w:rsidR="009640E2" w:rsidRDefault="009640E2" w:rsidP="009640E2">
      <w:pPr>
        <w:pStyle w:val="Escriba-Normal"/>
      </w:pPr>
      <w:r>
        <w:rPr>
          <w:i/>
        </w:rPr>
        <w:t>Requeiro, nos termos do art. 76, § 1º, do Regimento Interno do Senado Federal, a prorrogação da Subcomissão Especial sobre Doenças Raras - CASRARAS até o término da quarta sessão legislativa ordinária da 55ª Legislatura.</w:t>
      </w:r>
    </w:p>
    <w:p w:rsidR="009640E2" w:rsidRDefault="009640E2" w:rsidP="009640E2">
      <w:pPr>
        <w:pStyle w:val="Escriba-Normal"/>
      </w:pPr>
      <w:r>
        <w:rPr>
          <w:b/>
        </w:rPr>
        <w:t>Autoria:</w:t>
      </w:r>
      <w:r>
        <w:t xml:space="preserve"> Senador Waldemir Moka.</w:t>
      </w:r>
    </w:p>
    <w:p w:rsidR="009640E2" w:rsidRDefault="009640E2" w:rsidP="009640E2">
      <w:pPr>
        <w:pStyle w:val="Escriba-Normal"/>
        <w:spacing w:after="120"/>
      </w:pPr>
      <w:r>
        <w:t xml:space="preserve">Quer dizer, até o final do ano que vem, não é, Senador Moka? Eu acho que é uma subcomissão que deu certo, então acho que todo mundo vai votar a favor. </w:t>
      </w:r>
    </w:p>
    <w:p w:rsidR="009640E2" w:rsidRDefault="009640E2" w:rsidP="009640E2">
      <w:pPr>
        <w:pStyle w:val="Escriba-Normal"/>
      </w:pPr>
      <w:r>
        <w:t>A autoria é do Senador Moka. Concedo a palavra ao autor, para encaminhar.</w:t>
      </w:r>
    </w:p>
    <w:p w:rsidR="009640E2" w:rsidRDefault="009640E2" w:rsidP="009640E2">
      <w:pPr>
        <w:pStyle w:val="Escriba-Normal"/>
      </w:pPr>
      <w:r>
        <w:rPr>
          <w:b/>
        </w:rPr>
        <w:t xml:space="preserve">O SR. WALDEMIR MOKA </w:t>
      </w:r>
      <w:r>
        <w:t xml:space="preserve">(PMDB - MS. Para encaminhar.) – Senadora Marta Suplicy, durante esse processo todo nós estamos optando por fazer conversas </w:t>
      </w:r>
      <w:proofErr w:type="gramStart"/>
      <w:r>
        <w:t>com, primeiro</w:t>
      </w:r>
      <w:proofErr w:type="gramEnd"/>
      <w:r>
        <w:t xml:space="preserve">, técnicos de todo o pessoal envolvido, junto com as entidades, e acompanhados aqui de um consultor jurídico, que, para a nossa alegria e satisfação, é médico. Ele é advogado, mas é médico. Então, é uma coisa importante. </w:t>
      </w:r>
    </w:p>
    <w:p w:rsidR="009640E2" w:rsidRDefault="009640E2" w:rsidP="009640E2">
      <w:pPr>
        <w:pStyle w:val="Escriba-Normal"/>
      </w:pPr>
      <w:r>
        <w:t>E nós temos compartilhado. Nós fazemos reuniões internas, com um número menor de entidades, mas sempre com representantes do Governo. E fazemos audiências públicas, para dar exatamente informações e abrir o debate para todas as entidades.</w:t>
      </w:r>
    </w:p>
    <w:p w:rsidR="009640E2" w:rsidRDefault="009640E2" w:rsidP="009640E2">
      <w:pPr>
        <w:pStyle w:val="Escriba-Normal"/>
      </w:pPr>
      <w:r>
        <w:t>O que aconteceu é que o nosso Relator, o Senador Ronaldo Caiado, teve um acidente. Eu o consultei, e ele me pediu</w:t>
      </w:r>
      <w:proofErr w:type="gramStart"/>
      <w:r>
        <w:t>... Porque</w:t>
      </w:r>
      <w:proofErr w:type="gramEnd"/>
      <w:r>
        <w:t xml:space="preserve"> a verdade é que a Assessoria dele tem acompanhado, e ele também, e ele gostaria de permanecer. Então, para fechar isso</w:t>
      </w:r>
      <w:proofErr w:type="gramStart"/>
      <w:r>
        <w:t>... Eu</w:t>
      </w:r>
      <w:proofErr w:type="gramEnd"/>
      <w:r>
        <w:t>, evidentemente, estou prorrogando para o ano que vem, por uma questão de precaução. Mas eu não acredito. Eu acho que nós vamos ter o recesso, logo depois do recesso – mais um, dois meses – vai estar terminado todo esse trabalho, e é claro que, antes de submeter a qualquer coisa, nós vamos discutir isso aqui, junto com a Comissão, e, se a Comissão quiser acrescentar alguma coisa, ela, evidentemente...</w:t>
      </w:r>
    </w:p>
    <w:p w:rsidR="009640E2" w:rsidRDefault="009640E2" w:rsidP="009640E2">
      <w:pPr>
        <w:pStyle w:val="Escriba-Normal"/>
      </w:pPr>
      <w:r>
        <w:rPr>
          <w:b/>
        </w:rPr>
        <w:t xml:space="preserve">A </w:t>
      </w:r>
      <w:proofErr w:type="spellStart"/>
      <w:r>
        <w:rPr>
          <w:b/>
        </w:rPr>
        <w:t>SRª</w:t>
      </w:r>
      <w:proofErr w:type="spellEnd"/>
      <w:r>
        <w:rPr>
          <w:b/>
        </w:rPr>
        <w:t xml:space="preserve"> PRESIDENTE </w:t>
      </w:r>
      <w:r>
        <w:t xml:space="preserve">(Marta Suplicy. PMDB - SP) – Eu gostaria de dar uma sugestão, caso V. </w:t>
      </w:r>
      <w:proofErr w:type="spellStart"/>
      <w:r>
        <w:t>Ex</w:t>
      </w:r>
      <w:proofErr w:type="spellEnd"/>
      <w:r>
        <w:t>ª ache correto.</w:t>
      </w:r>
    </w:p>
    <w:p w:rsidR="009640E2" w:rsidRDefault="009640E2" w:rsidP="009640E2">
      <w:pPr>
        <w:pStyle w:val="Escriba-Normal"/>
      </w:pPr>
      <w:r>
        <w:rPr>
          <w:b/>
        </w:rPr>
        <w:t xml:space="preserve">O SR. WALDEMIR MOKA </w:t>
      </w:r>
      <w:r>
        <w:t>(PMDB - MS) – Sim.</w:t>
      </w:r>
    </w:p>
    <w:p w:rsidR="009640E2" w:rsidRDefault="009640E2" w:rsidP="009640E2">
      <w:pPr>
        <w:pStyle w:val="Escriba-Normal"/>
      </w:pPr>
      <w:r>
        <w:rPr>
          <w:b/>
        </w:rPr>
        <w:t xml:space="preserve">A </w:t>
      </w:r>
      <w:proofErr w:type="spellStart"/>
      <w:r>
        <w:rPr>
          <w:b/>
        </w:rPr>
        <w:t>SRª</w:t>
      </w:r>
      <w:proofErr w:type="spellEnd"/>
      <w:r>
        <w:rPr>
          <w:b/>
        </w:rPr>
        <w:t xml:space="preserve"> PRESIDENTE </w:t>
      </w:r>
      <w:r>
        <w:t xml:space="preserve">(Marta Suplicy. PMDB - SP) – Nós estamos todos muito curiosos para saber como está indo. Nós só sabemos que está indo bem. Mas eu acho que na próxima reunião – e se houver uma segunda, porque eu não sei se vamos ter ou não – não vai dar tempo, porque a pauta já está lotada. Mas, talvez na primeira reunião, depois do recesso, poderíamos separar uns 15, 20 minutos, para que nós pudéssemos estar a </w:t>
      </w:r>
      <w:proofErr w:type="gramStart"/>
      <w:r>
        <w:t>par...</w:t>
      </w:r>
      <w:proofErr w:type="gramEnd"/>
      <w:r>
        <w:t xml:space="preserve"> Aí, também, o Senador Caiado já vai estar de volta, ele também poderia participar...</w:t>
      </w:r>
    </w:p>
    <w:p w:rsidR="009640E2" w:rsidRDefault="009640E2" w:rsidP="009640E2">
      <w:pPr>
        <w:pStyle w:val="Escriba-Normal"/>
      </w:pPr>
      <w:r>
        <w:rPr>
          <w:b/>
        </w:rPr>
        <w:t xml:space="preserve">O SR. WALDEMIR MOKA </w:t>
      </w:r>
      <w:r>
        <w:t>(PMDB - MS) – Sem dúvida.</w:t>
      </w:r>
    </w:p>
    <w:p w:rsidR="009640E2" w:rsidRDefault="009640E2" w:rsidP="009640E2">
      <w:pPr>
        <w:pStyle w:val="Escriba-Normal"/>
      </w:pPr>
      <w:r>
        <w:rPr>
          <w:b/>
        </w:rPr>
        <w:lastRenderedPageBreak/>
        <w:t xml:space="preserve">A </w:t>
      </w:r>
      <w:proofErr w:type="spellStart"/>
      <w:r>
        <w:rPr>
          <w:b/>
        </w:rPr>
        <w:t>SRª</w:t>
      </w:r>
      <w:proofErr w:type="spellEnd"/>
      <w:r>
        <w:rPr>
          <w:b/>
        </w:rPr>
        <w:t xml:space="preserve"> PRESIDENTE </w:t>
      </w:r>
      <w:r>
        <w:t xml:space="preserve">(Marta Suplicy. PMDB - SP) – </w:t>
      </w:r>
      <w:proofErr w:type="gramStart"/>
      <w:r>
        <w:t>...</w:t>
      </w:r>
      <w:proofErr w:type="gramEnd"/>
      <w:r>
        <w:t xml:space="preserve"> mas por uma coisa mais pública, televisiva, para as pessoas, porque há muita gente interessada na questão das doenças raras e ainda vai demorar mais um ou dois meses para haver um relatório mais completo. E, aí, nós já vamos também compartilhando as experiências e informações que os senhores estão tendo. Está bem?</w:t>
      </w:r>
    </w:p>
    <w:p w:rsidR="009640E2" w:rsidRDefault="009640E2" w:rsidP="009640E2">
      <w:pPr>
        <w:pStyle w:val="Escriba-Normal"/>
      </w:pPr>
      <w:r>
        <w:rPr>
          <w:b/>
        </w:rPr>
        <w:t xml:space="preserve">O SR. WALDEMIR MOKA </w:t>
      </w:r>
      <w:r>
        <w:t xml:space="preserve">(PMDB - MS) – Eu aceito isso e acho muito procedente a sugestão de V. </w:t>
      </w:r>
      <w:proofErr w:type="spellStart"/>
      <w:r>
        <w:t>Ex</w:t>
      </w:r>
      <w:proofErr w:type="spellEnd"/>
      <w:r>
        <w:t>ª.</w:t>
      </w:r>
    </w:p>
    <w:p w:rsidR="009640E2" w:rsidRDefault="009640E2" w:rsidP="009640E2">
      <w:pPr>
        <w:pStyle w:val="Escriba-Normal"/>
      </w:pPr>
      <w:r>
        <w:rPr>
          <w:b/>
        </w:rPr>
        <w:t xml:space="preserve">A </w:t>
      </w:r>
      <w:proofErr w:type="spellStart"/>
      <w:r>
        <w:rPr>
          <w:b/>
        </w:rPr>
        <w:t>SRª</w:t>
      </w:r>
      <w:proofErr w:type="spellEnd"/>
      <w:r>
        <w:rPr>
          <w:b/>
        </w:rPr>
        <w:t xml:space="preserve"> PRESIDENTE </w:t>
      </w:r>
      <w:r>
        <w:t>(Marta Suplicy. PMDB - SP) – Lido o requerimento, a matéria retornará à pauta na próxima semana para ser deliberada.</w:t>
      </w:r>
    </w:p>
    <w:p w:rsidR="009640E2" w:rsidRDefault="009640E2" w:rsidP="009640E2">
      <w:pPr>
        <w:pStyle w:val="Escriba-Normal"/>
      </w:pPr>
    </w:p>
    <w:p w:rsidR="009640E2" w:rsidRDefault="009640E2" w:rsidP="009640E2">
      <w:pPr>
        <w:pStyle w:val="Escriba-Centralizado"/>
      </w:pPr>
      <w:r>
        <w:rPr>
          <w:b/>
        </w:rPr>
        <w:t>ITEM 15</w:t>
      </w:r>
    </w:p>
    <w:p w:rsidR="009640E2" w:rsidRDefault="009640E2" w:rsidP="009640E2">
      <w:pPr>
        <w:pStyle w:val="Escriba-Centralizado"/>
      </w:pPr>
      <w:r>
        <w:rPr>
          <w:b/>
        </w:rPr>
        <w:t>REQUERIMENTO DA COMISSÃO DE ASSUNTOS SOCIAIS Nº 140, de 2017</w:t>
      </w:r>
    </w:p>
    <w:p w:rsidR="009640E2" w:rsidRDefault="009640E2" w:rsidP="009640E2">
      <w:pPr>
        <w:pStyle w:val="Escriba-Centralizado"/>
      </w:pPr>
      <w:r>
        <w:rPr>
          <w:b/>
        </w:rPr>
        <w:t xml:space="preserve">- Não terminativo - </w:t>
      </w:r>
    </w:p>
    <w:p w:rsidR="009640E2" w:rsidRDefault="009640E2" w:rsidP="009640E2">
      <w:pPr>
        <w:pStyle w:val="Escriba-Normal"/>
      </w:pPr>
      <w:r>
        <w:rPr>
          <w:i/>
        </w:rPr>
        <w:t>Requeiro, nos termos regimentais, a realização de Audiência Pública, no âmbito desta Comissão de Assuntos Sociais do Senado Federal, para debater sobre os critérios utilizados para a revisão de preços de medicamentos pela Câmara de Regulação do Mercado de Medicamentos (CMED).</w:t>
      </w:r>
    </w:p>
    <w:p w:rsidR="009640E2" w:rsidRDefault="009640E2" w:rsidP="009640E2">
      <w:pPr>
        <w:pStyle w:val="Escriba-Normal"/>
      </w:pPr>
      <w:r>
        <w:rPr>
          <w:i/>
        </w:rPr>
        <w:t>Para tanto sugiro que sejam convidados:</w:t>
      </w:r>
    </w:p>
    <w:p w:rsidR="009640E2" w:rsidRDefault="009640E2" w:rsidP="009640E2">
      <w:pPr>
        <w:pStyle w:val="Escriba-Normal"/>
      </w:pPr>
      <w:r>
        <w:rPr>
          <w:i/>
        </w:rPr>
        <w:t>• Representante do Ministério da Saúde;</w:t>
      </w:r>
    </w:p>
    <w:p w:rsidR="009640E2" w:rsidRDefault="009640E2" w:rsidP="009640E2">
      <w:pPr>
        <w:pStyle w:val="Escriba-Normal"/>
      </w:pPr>
      <w:r>
        <w:rPr>
          <w:i/>
        </w:rPr>
        <w:t>• Representante da Câmara de Regulação do Mercado de Medicamentos (CMED);</w:t>
      </w:r>
    </w:p>
    <w:p w:rsidR="009640E2" w:rsidRDefault="009640E2" w:rsidP="009640E2">
      <w:pPr>
        <w:pStyle w:val="Escriba-Normal"/>
      </w:pPr>
      <w:r>
        <w:rPr>
          <w:i/>
        </w:rPr>
        <w:t xml:space="preserve">• Dr. Paulo Roberto de Oliveira </w:t>
      </w:r>
      <w:proofErr w:type="spellStart"/>
      <w:r>
        <w:rPr>
          <w:i/>
        </w:rPr>
        <w:t>Webster</w:t>
      </w:r>
      <w:proofErr w:type="spellEnd"/>
      <w:r>
        <w:rPr>
          <w:i/>
        </w:rPr>
        <w:t>, Diretor Operacional da Unimed Federação RS.</w:t>
      </w:r>
    </w:p>
    <w:p w:rsidR="009640E2" w:rsidRDefault="009640E2" w:rsidP="009640E2">
      <w:pPr>
        <w:pStyle w:val="Escriba-Normal"/>
      </w:pPr>
      <w:r>
        <w:rPr>
          <w:i/>
        </w:rPr>
        <w:t>• Representante da Associação da Indústria Farmacêutica de Pesquisa (</w:t>
      </w:r>
      <w:proofErr w:type="spellStart"/>
      <w:r>
        <w:rPr>
          <w:i/>
        </w:rPr>
        <w:t>Interfarma</w:t>
      </w:r>
      <w:proofErr w:type="spellEnd"/>
      <w:r>
        <w:rPr>
          <w:i/>
        </w:rPr>
        <w:t>);</w:t>
      </w:r>
    </w:p>
    <w:p w:rsidR="009640E2" w:rsidRDefault="009640E2" w:rsidP="009640E2">
      <w:pPr>
        <w:pStyle w:val="Escriba-Normal"/>
      </w:pPr>
      <w:r>
        <w:rPr>
          <w:i/>
        </w:rPr>
        <w:t xml:space="preserve">• Sr. Martim </w:t>
      </w:r>
      <w:proofErr w:type="spellStart"/>
      <w:r>
        <w:rPr>
          <w:i/>
        </w:rPr>
        <w:t>Schutze</w:t>
      </w:r>
      <w:proofErr w:type="spellEnd"/>
      <w:r>
        <w:rPr>
          <w:i/>
        </w:rPr>
        <w:t>, Desembargador do Tribunal de Justiça do Rio Grande do Sul, Coordenador do Comitê Estadual de Saúde do RS.</w:t>
      </w:r>
    </w:p>
    <w:p w:rsidR="009640E2" w:rsidRDefault="009640E2" w:rsidP="009640E2">
      <w:pPr>
        <w:pStyle w:val="Escriba-Normal"/>
      </w:pPr>
      <w:proofErr w:type="gramStart"/>
      <w:r>
        <w:rPr>
          <w:i/>
        </w:rPr>
        <w:t>•  Representante</w:t>
      </w:r>
      <w:proofErr w:type="gramEnd"/>
      <w:r>
        <w:rPr>
          <w:i/>
        </w:rPr>
        <w:t xml:space="preserve"> do Ministério Público Federal – Representante dos Consumidores.</w:t>
      </w:r>
    </w:p>
    <w:p w:rsidR="009640E2" w:rsidRDefault="009640E2" w:rsidP="009640E2">
      <w:pPr>
        <w:pStyle w:val="Escriba-Normal"/>
      </w:pPr>
      <w:r>
        <w:rPr>
          <w:b/>
        </w:rPr>
        <w:t>Autoria:</w:t>
      </w:r>
      <w:r>
        <w:t xml:space="preserve"> Senadora Ana Amélia.</w:t>
      </w:r>
    </w:p>
    <w:p w:rsidR="009640E2" w:rsidRDefault="009640E2" w:rsidP="009640E2">
      <w:pPr>
        <w:pStyle w:val="Escriba-Normal"/>
        <w:spacing w:before="120"/>
      </w:pPr>
      <w:r>
        <w:t>Concedo a palavra à autora, para encaminhar.</w:t>
      </w:r>
    </w:p>
    <w:p w:rsidR="009640E2" w:rsidRDefault="009640E2" w:rsidP="009640E2">
      <w:pPr>
        <w:pStyle w:val="Escriba-Normal"/>
      </w:pPr>
      <w:r>
        <w:rPr>
          <w:b/>
        </w:rPr>
        <w:t xml:space="preserve">A </w:t>
      </w:r>
      <w:proofErr w:type="spellStart"/>
      <w:r>
        <w:rPr>
          <w:b/>
        </w:rPr>
        <w:t>SRª</w:t>
      </w:r>
      <w:proofErr w:type="spellEnd"/>
      <w:r>
        <w:rPr>
          <w:b/>
        </w:rPr>
        <w:t xml:space="preserve"> ANA AMÉLIA </w:t>
      </w:r>
      <w:r>
        <w:t>(Bloco Parlamentar Democracia Progressista/PP - RS. Para encaminhar.) – Esse requerimento foi apresentado em setembro, Senadora Marta, e, claro, a nossa Comissão está assoberbada com muitas atividades de competências. Então, eu gostaria de... A matéria, evidentemente, está todo dia nas manchetes: abuso de cobrança de preços, essa irregularidade.</w:t>
      </w:r>
    </w:p>
    <w:p w:rsidR="009640E2" w:rsidRDefault="009640E2" w:rsidP="009640E2">
      <w:pPr>
        <w:pStyle w:val="Escriba-Normal"/>
      </w:pPr>
      <w:r>
        <w:t xml:space="preserve">O Supremo Tribunal Federal criou um comitê especial na questão relativa à </w:t>
      </w:r>
      <w:proofErr w:type="spellStart"/>
      <w:r>
        <w:t>judicialização</w:t>
      </w:r>
      <w:proofErr w:type="spellEnd"/>
      <w:r>
        <w:t xml:space="preserve"> na área da saúde, e o Rio Grande do Sul foi um dos pioneiros a ter esse comitê de </w:t>
      </w:r>
      <w:proofErr w:type="spellStart"/>
      <w:r>
        <w:t>judicialização</w:t>
      </w:r>
      <w:proofErr w:type="spellEnd"/>
      <w:r>
        <w:t>, que é integrado por membros do Poder Judiciário do Estado, do Poder Judiciário Federal, do Ministério Público Federal e Estadual e também pelos órgãos relacionados à prática da área da saúde pública.</w:t>
      </w:r>
    </w:p>
    <w:p w:rsidR="009640E2" w:rsidRDefault="009640E2" w:rsidP="009640E2">
      <w:pPr>
        <w:pStyle w:val="Escriba-Normal"/>
      </w:pPr>
      <w:r>
        <w:t>Então, o objetivo exatamente é esse, ou seja, fazer a revisão dos medicamentos na Câmara de Regulação, a CMED.</w:t>
      </w:r>
    </w:p>
    <w:p w:rsidR="009640E2" w:rsidRDefault="009640E2" w:rsidP="009640E2">
      <w:pPr>
        <w:pStyle w:val="Escriba-Normal"/>
      </w:pPr>
      <w:r>
        <w:rPr>
          <w:b/>
        </w:rPr>
        <w:t xml:space="preserve">A </w:t>
      </w:r>
      <w:proofErr w:type="spellStart"/>
      <w:r>
        <w:rPr>
          <w:b/>
        </w:rPr>
        <w:t>SRª</w:t>
      </w:r>
      <w:proofErr w:type="spellEnd"/>
      <w:r>
        <w:rPr>
          <w:b/>
        </w:rPr>
        <w:t xml:space="preserve"> PRESIDENTE </w:t>
      </w:r>
      <w:r>
        <w:t xml:space="preserve">(Marta Suplicy. PMDB - SP) – A ideia é ótima, Senadora, mas preciso dizer que acabei de cobrar à nossa assistente aqui por que é que não tinha sido lido, porque não há requerimento aqui que entre e não seja lido e votado. E disse algo que eu tenho que lembrar a todos os Senadores: o requerimento é feito, mas ele só é lido se o Senador que o apresenta faz essa demanda, e parece que isso não foi feito. Então, não foi lido. V. </w:t>
      </w:r>
      <w:proofErr w:type="spellStart"/>
      <w:r>
        <w:t>Ex</w:t>
      </w:r>
      <w:proofErr w:type="spellEnd"/>
      <w:r>
        <w:t>ª tem vários requerimentos...</w:t>
      </w:r>
    </w:p>
    <w:p w:rsidR="009640E2" w:rsidRDefault="009640E2" w:rsidP="009640E2">
      <w:pPr>
        <w:pStyle w:val="Escriba-Normal"/>
      </w:pPr>
      <w:r>
        <w:rPr>
          <w:b/>
        </w:rPr>
        <w:lastRenderedPageBreak/>
        <w:t xml:space="preserve">A </w:t>
      </w:r>
      <w:proofErr w:type="spellStart"/>
      <w:r>
        <w:rPr>
          <w:b/>
        </w:rPr>
        <w:t>SRª</w:t>
      </w:r>
      <w:proofErr w:type="spellEnd"/>
      <w:r>
        <w:rPr>
          <w:b/>
        </w:rPr>
        <w:t xml:space="preserve"> ANA AMÉLIA </w:t>
      </w:r>
      <w:r>
        <w:t>(Bloco Parlamentar Democracia Progressista/PP - RS) – Eu peço, agora, então, à minha Assessoria que tenha mais atenção em relação a esses temas também.</w:t>
      </w:r>
    </w:p>
    <w:p w:rsidR="009640E2" w:rsidRDefault="009640E2" w:rsidP="009640E2">
      <w:pPr>
        <w:pStyle w:val="Escriba-Normal"/>
      </w:pPr>
      <w:r>
        <w:rPr>
          <w:b/>
        </w:rPr>
        <w:t xml:space="preserve">A </w:t>
      </w:r>
      <w:proofErr w:type="spellStart"/>
      <w:r>
        <w:rPr>
          <w:b/>
        </w:rPr>
        <w:t>SRª</w:t>
      </w:r>
      <w:proofErr w:type="spellEnd"/>
      <w:r>
        <w:rPr>
          <w:b/>
        </w:rPr>
        <w:t xml:space="preserve"> PRESIDENTE </w:t>
      </w:r>
      <w:r>
        <w:t xml:space="preserve">(Marta Suplicy. PMDB - SP) – Bom, lido o requerimento, a matéria retornará à pauta, para votação na próxima reunião. </w:t>
      </w:r>
    </w:p>
    <w:p w:rsidR="009640E2" w:rsidRDefault="009640E2" w:rsidP="009640E2">
      <w:pPr>
        <w:pStyle w:val="Escriba-Normal"/>
      </w:pPr>
      <w:r>
        <w:rPr>
          <w:b/>
        </w:rPr>
        <w:t xml:space="preserve">A </w:t>
      </w:r>
      <w:proofErr w:type="spellStart"/>
      <w:r>
        <w:rPr>
          <w:b/>
        </w:rPr>
        <w:t>SRª</w:t>
      </w:r>
      <w:proofErr w:type="spellEnd"/>
      <w:r>
        <w:rPr>
          <w:b/>
        </w:rPr>
        <w:t xml:space="preserve"> ANA AMÉLIA </w:t>
      </w:r>
      <w:r>
        <w:t>(Bloco Parlamentar Democracia Progressista/PP - RS. Pela ordem.) – Eu tenho, Senadora Marta</w:t>
      </w:r>
      <w:proofErr w:type="gramStart"/>
      <w:r>
        <w:t>... Eu</w:t>
      </w:r>
      <w:proofErr w:type="gramEnd"/>
      <w:r>
        <w:t xml:space="preserve"> pediria a aquiescência...</w:t>
      </w:r>
    </w:p>
    <w:p w:rsidR="009640E2" w:rsidRDefault="009640E2" w:rsidP="009640E2">
      <w:pPr>
        <w:pStyle w:val="Escriba-Normal"/>
      </w:pPr>
      <w:r>
        <w:rPr>
          <w:b/>
        </w:rPr>
        <w:t xml:space="preserve">A </w:t>
      </w:r>
      <w:proofErr w:type="spellStart"/>
      <w:r>
        <w:rPr>
          <w:b/>
        </w:rPr>
        <w:t>SRª</w:t>
      </w:r>
      <w:proofErr w:type="spellEnd"/>
      <w:r>
        <w:rPr>
          <w:b/>
        </w:rPr>
        <w:t xml:space="preserve"> PRESIDENTE </w:t>
      </w:r>
      <w:r>
        <w:t>(Marta Suplicy. PMDB - SP) – Eu tenho um ainda.</w:t>
      </w:r>
    </w:p>
    <w:p w:rsidR="009640E2" w:rsidRDefault="009640E2" w:rsidP="009640E2">
      <w:pPr>
        <w:pStyle w:val="Escriba-Normal"/>
      </w:pPr>
      <w:r>
        <w:rPr>
          <w:b/>
        </w:rPr>
        <w:t xml:space="preserve">A </w:t>
      </w:r>
      <w:proofErr w:type="spellStart"/>
      <w:r>
        <w:rPr>
          <w:b/>
        </w:rPr>
        <w:t>SRª</w:t>
      </w:r>
      <w:proofErr w:type="spellEnd"/>
      <w:r>
        <w:rPr>
          <w:b/>
        </w:rPr>
        <w:t xml:space="preserve"> ANA AMÉLIA </w:t>
      </w:r>
      <w:r>
        <w:t>(Bloco Parlamentar Democracia Progressista/PP - RS) – Sim.</w:t>
      </w:r>
    </w:p>
    <w:p w:rsidR="009640E2" w:rsidRDefault="009640E2" w:rsidP="009640E2">
      <w:pPr>
        <w:pStyle w:val="Escriba-Normal"/>
      </w:pPr>
      <w:r>
        <w:rPr>
          <w:b/>
        </w:rPr>
        <w:t xml:space="preserve">A </w:t>
      </w:r>
      <w:proofErr w:type="spellStart"/>
      <w:r>
        <w:rPr>
          <w:b/>
        </w:rPr>
        <w:t>SRª</w:t>
      </w:r>
      <w:proofErr w:type="spellEnd"/>
      <w:r>
        <w:rPr>
          <w:b/>
        </w:rPr>
        <w:t xml:space="preserve"> PRESIDENTE </w:t>
      </w:r>
      <w:r>
        <w:t>(Marta Suplicy. PMDB - SP) – Faz parte disso?</w:t>
      </w:r>
    </w:p>
    <w:p w:rsidR="009640E2" w:rsidRDefault="009640E2" w:rsidP="009640E2">
      <w:pPr>
        <w:pStyle w:val="Escriba-Normal"/>
      </w:pPr>
      <w:r>
        <w:rPr>
          <w:b/>
        </w:rPr>
        <w:t xml:space="preserve">A </w:t>
      </w:r>
      <w:proofErr w:type="spellStart"/>
      <w:r>
        <w:rPr>
          <w:b/>
        </w:rPr>
        <w:t>SRª</w:t>
      </w:r>
      <w:proofErr w:type="spellEnd"/>
      <w:r>
        <w:rPr>
          <w:b/>
        </w:rPr>
        <w:t xml:space="preserve"> ANA AMÉLIA </w:t>
      </w:r>
      <w:r>
        <w:t>(Bloco Parlamentar Democracia Progressista/PP - RS) – Não, não. Esse já encerrou. Eu quero só</w:t>
      </w:r>
      <w:proofErr w:type="gramStart"/>
      <w:r>
        <w:t>... Eu</w:t>
      </w:r>
      <w:proofErr w:type="gramEnd"/>
      <w:r>
        <w:t xml:space="preserve"> queria ponderar a V. </w:t>
      </w:r>
      <w:proofErr w:type="spellStart"/>
      <w:r>
        <w:t>Ex</w:t>
      </w:r>
      <w:proofErr w:type="spellEnd"/>
      <w:r>
        <w:t xml:space="preserve">ª e aos colegas Senadores de incluir um item </w:t>
      </w:r>
      <w:proofErr w:type="spellStart"/>
      <w:r>
        <w:t>extrapauta</w:t>
      </w:r>
      <w:proofErr w:type="spellEnd"/>
      <w:r>
        <w:t xml:space="preserve"> de um tema que já está na Comissão...</w:t>
      </w:r>
    </w:p>
    <w:p w:rsidR="009640E2" w:rsidRDefault="009640E2" w:rsidP="009640E2">
      <w:pPr>
        <w:pStyle w:val="Escriba-Normal"/>
      </w:pPr>
      <w:r>
        <w:rPr>
          <w:b/>
        </w:rPr>
        <w:t xml:space="preserve">A </w:t>
      </w:r>
      <w:proofErr w:type="spellStart"/>
      <w:r>
        <w:rPr>
          <w:b/>
        </w:rPr>
        <w:t>SRª</w:t>
      </w:r>
      <w:proofErr w:type="spellEnd"/>
      <w:r>
        <w:rPr>
          <w:b/>
        </w:rPr>
        <w:t xml:space="preserve"> PRESIDENTE </w:t>
      </w:r>
      <w:r>
        <w:t>(Marta Suplicy. PMDB - SP) – Hoje?</w:t>
      </w:r>
    </w:p>
    <w:p w:rsidR="009640E2" w:rsidRDefault="009640E2" w:rsidP="009640E2">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Sim, </w:t>
      </w:r>
      <w:proofErr w:type="spellStart"/>
      <w:r>
        <w:t>extrapauta</w:t>
      </w:r>
      <w:proofErr w:type="spellEnd"/>
      <w:r>
        <w:t>.</w:t>
      </w:r>
    </w:p>
    <w:p w:rsidR="009640E2" w:rsidRDefault="009640E2" w:rsidP="009640E2">
      <w:pPr>
        <w:pStyle w:val="Escriba-Normal"/>
      </w:pPr>
      <w:r>
        <w:t>Trata-se de um tema a respeito do qual o Senador Paulo Paim fez uma solicitação, para a presença do Ministro do Trabalho, Ronaldo Nogueira, para tratar aqui da questão do trabalho forçado, jornada exaustiva, condições análogas. Como existem três outras comissões que estão tratando do mesmo assunto, eu estou fazendo a proposta de fazermos conjuntamente, e o requerimento é para tratar disso. Como é matéria que já está em andamento...</w:t>
      </w:r>
    </w:p>
    <w:p w:rsidR="009640E2" w:rsidRDefault="009640E2" w:rsidP="009640E2">
      <w:pPr>
        <w:pStyle w:val="Escriba-Normal"/>
      </w:pPr>
      <w:r>
        <w:rPr>
          <w:b/>
        </w:rPr>
        <w:t xml:space="preserve">A </w:t>
      </w:r>
      <w:proofErr w:type="spellStart"/>
      <w:r>
        <w:rPr>
          <w:b/>
        </w:rPr>
        <w:t>SRª</w:t>
      </w:r>
      <w:proofErr w:type="spellEnd"/>
      <w:r>
        <w:rPr>
          <w:b/>
        </w:rPr>
        <w:t xml:space="preserve"> PRESIDENTE </w:t>
      </w:r>
      <w:r>
        <w:t>(Marta Suplicy. PMDB - SP) – Ótimo.</w:t>
      </w:r>
    </w:p>
    <w:p w:rsidR="009640E2" w:rsidRDefault="009640E2" w:rsidP="009640E2">
      <w:pPr>
        <w:pStyle w:val="Escriba-Normal"/>
      </w:pPr>
      <w:r>
        <w:rPr>
          <w:b/>
        </w:rPr>
        <w:t xml:space="preserve">A </w:t>
      </w:r>
      <w:proofErr w:type="spellStart"/>
      <w:r>
        <w:rPr>
          <w:b/>
        </w:rPr>
        <w:t>SRª</w:t>
      </w:r>
      <w:proofErr w:type="spellEnd"/>
      <w:r>
        <w:rPr>
          <w:b/>
        </w:rPr>
        <w:t xml:space="preserve"> ANA AMÉLIA </w:t>
      </w:r>
      <w:r>
        <w:t>(Bloco Parlamentar Democracia Progressista/PP - RS) – ... vamos fazer conjuntamente, para</w:t>
      </w:r>
      <w:proofErr w:type="gramStart"/>
      <w:r>
        <w:t>... Nós</w:t>
      </w:r>
      <w:proofErr w:type="gramEnd"/>
      <w:r>
        <w:t xml:space="preserve"> estamos no final do ano, e acho que seria mais produtivo pegar a CCJ, a CDH e a CAS, e fazer numa outra...</w:t>
      </w:r>
    </w:p>
    <w:p w:rsidR="009640E2" w:rsidRDefault="009640E2" w:rsidP="009640E2">
      <w:pPr>
        <w:pStyle w:val="Escriba-Normal"/>
      </w:pPr>
      <w:r>
        <w:rPr>
          <w:b/>
        </w:rPr>
        <w:t xml:space="preserve">A </w:t>
      </w:r>
      <w:proofErr w:type="spellStart"/>
      <w:r>
        <w:rPr>
          <w:b/>
        </w:rPr>
        <w:t>SRª</w:t>
      </w:r>
      <w:proofErr w:type="spellEnd"/>
      <w:r>
        <w:rPr>
          <w:b/>
        </w:rPr>
        <w:t xml:space="preserve"> PRESIDENTE </w:t>
      </w:r>
      <w:r>
        <w:t xml:space="preserve">(Marta Suplicy. PMDB - SP) – Eu acho que já está até marcada essa data lá. </w:t>
      </w:r>
    </w:p>
    <w:p w:rsidR="009640E2" w:rsidRDefault="009640E2" w:rsidP="009640E2">
      <w:pPr>
        <w:pStyle w:val="Escriba-Normal"/>
      </w:pPr>
      <w:r>
        <w:t>É ótimo esse requerimento.</w:t>
      </w:r>
    </w:p>
    <w:p w:rsidR="009640E2" w:rsidRDefault="009640E2" w:rsidP="009640E2">
      <w:pPr>
        <w:pStyle w:val="Escriba-Normal"/>
      </w:pPr>
      <w:r>
        <w:t>Já está aqui a data deles?</w:t>
      </w:r>
    </w:p>
    <w:p w:rsidR="009640E2" w:rsidRDefault="009640E2" w:rsidP="009640E2">
      <w:pPr>
        <w:pStyle w:val="Escriba-Intercorrencia"/>
      </w:pPr>
      <w:r>
        <w:t>(</w:t>
      </w:r>
      <w:r>
        <w:rPr>
          <w:i/>
        </w:rPr>
        <w:t>Intervenção fora do microfone.</w:t>
      </w:r>
      <w:r>
        <w:t>)</w:t>
      </w:r>
    </w:p>
    <w:p w:rsidR="009640E2" w:rsidRDefault="009640E2" w:rsidP="009640E2">
      <w:pPr>
        <w:pStyle w:val="Escriba-Normal"/>
      </w:pPr>
      <w:r>
        <w:rPr>
          <w:b/>
        </w:rPr>
        <w:t xml:space="preserve">A </w:t>
      </w:r>
      <w:proofErr w:type="spellStart"/>
      <w:r>
        <w:rPr>
          <w:b/>
        </w:rPr>
        <w:t>SRª</w:t>
      </w:r>
      <w:proofErr w:type="spellEnd"/>
      <w:r>
        <w:rPr>
          <w:b/>
        </w:rPr>
        <w:t xml:space="preserve"> PRESIDENTE </w:t>
      </w:r>
      <w:r>
        <w:t xml:space="preserve">(Marta Suplicy. PMDB - SP) – Bom, esse convite ao Ministro do Trabalho já foi aprovado na nossa Comissão. Então, a única coisa que nós temos que fazer agora é aprovar que a reunião seja conjunta com as outras duas Comissões, no dia 6, que é o pedido de V. </w:t>
      </w:r>
      <w:proofErr w:type="spellStart"/>
      <w:r>
        <w:t>Ex</w:t>
      </w:r>
      <w:proofErr w:type="spellEnd"/>
      <w:r>
        <w:t>ª.</w:t>
      </w:r>
    </w:p>
    <w:p w:rsidR="009640E2" w:rsidRDefault="009640E2" w:rsidP="009640E2">
      <w:pPr>
        <w:pStyle w:val="Escriba-Normal"/>
      </w:pPr>
      <w:r>
        <w:t>Então, vamos votar.</w:t>
      </w:r>
    </w:p>
    <w:p w:rsidR="009640E2" w:rsidRDefault="009640E2" w:rsidP="009640E2">
      <w:pPr>
        <w:pStyle w:val="Escriba-Normal"/>
      </w:pPr>
      <w:r>
        <w:t>Se todos concordam... (</w:t>
      </w:r>
      <w:r>
        <w:rPr>
          <w:i/>
        </w:rPr>
        <w:t>Pausa.</w:t>
      </w:r>
      <w:r>
        <w:t>)</w:t>
      </w:r>
    </w:p>
    <w:p w:rsidR="009640E2" w:rsidRDefault="009640E2" w:rsidP="009640E2">
      <w:pPr>
        <w:pStyle w:val="Escriba-Normal"/>
      </w:pPr>
      <w:r>
        <w:t>Está aprovado.</w:t>
      </w:r>
    </w:p>
    <w:p w:rsidR="009640E2" w:rsidRDefault="009640E2" w:rsidP="009640E2">
      <w:pPr>
        <w:pStyle w:val="Escriba-Normal"/>
      </w:pPr>
      <w:r>
        <w:t>Vai ser dia 6, às 11h, em seguida à nossa deliberativa, que é a primeira.</w:t>
      </w:r>
    </w:p>
    <w:p w:rsidR="009640E2" w:rsidRDefault="009640E2" w:rsidP="009640E2">
      <w:pPr>
        <w:pStyle w:val="Escriba-Normal"/>
      </w:pPr>
      <w:r>
        <w:t>Muito bem.</w:t>
      </w:r>
    </w:p>
    <w:p w:rsidR="009640E2" w:rsidRDefault="009640E2" w:rsidP="009640E2">
      <w:pPr>
        <w:pStyle w:val="Escriba-Normal"/>
      </w:pPr>
    </w:p>
    <w:p w:rsidR="009640E2" w:rsidRDefault="009640E2" w:rsidP="009640E2">
      <w:pPr>
        <w:pStyle w:val="Escriba-Centralizado"/>
      </w:pPr>
      <w:r>
        <w:rPr>
          <w:b/>
        </w:rPr>
        <w:t>ITEM 16</w:t>
      </w:r>
    </w:p>
    <w:p w:rsidR="009640E2" w:rsidRDefault="009640E2" w:rsidP="009640E2">
      <w:pPr>
        <w:pStyle w:val="Escriba-Centralizado"/>
      </w:pPr>
      <w:r>
        <w:rPr>
          <w:b/>
        </w:rPr>
        <w:t>REQUERIMENTO DA COMISSÃO DE ASSUNTOS SOCIAIS Nº 141, de 2017</w:t>
      </w:r>
    </w:p>
    <w:p w:rsidR="009640E2" w:rsidRDefault="009640E2" w:rsidP="009640E2">
      <w:pPr>
        <w:pStyle w:val="Escriba-Centralizado"/>
      </w:pPr>
      <w:r>
        <w:rPr>
          <w:b/>
        </w:rPr>
        <w:t xml:space="preserve">- Não terminativo - </w:t>
      </w:r>
    </w:p>
    <w:p w:rsidR="009640E2" w:rsidRDefault="009640E2" w:rsidP="009640E2">
      <w:pPr>
        <w:pStyle w:val="Escriba-Normal"/>
      </w:pPr>
      <w:r>
        <w:rPr>
          <w:i/>
        </w:rPr>
        <w:lastRenderedPageBreak/>
        <w:t>Requeiro, nos termos do art. 58, § 2º, II, da Constituição Federal e do art. 93, II, do Regimento Interno do Senado Federal, a realização de audiência pública, com o objetivo de debater o tema “Assédio sexual, assédio moral e psicológico no trabalho”, alusiva à campanha 16 Dias de Ativismo contra a Violência de Gênero.</w:t>
      </w:r>
    </w:p>
    <w:p w:rsidR="009640E2" w:rsidRDefault="009640E2" w:rsidP="009640E2">
      <w:pPr>
        <w:pStyle w:val="Escriba-Normal"/>
      </w:pPr>
      <w:r>
        <w:rPr>
          <w:b/>
        </w:rPr>
        <w:t>Autoria:</w:t>
      </w:r>
      <w:r>
        <w:t xml:space="preserve"> Senadora Marta Suplicy.</w:t>
      </w:r>
    </w:p>
    <w:p w:rsidR="009640E2" w:rsidRDefault="009640E2" w:rsidP="009640E2">
      <w:pPr>
        <w:pStyle w:val="Escriba-Normal"/>
        <w:spacing w:before="120"/>
      </w:pPr>
      <w:r>
        <w:t>Lido o requerimento, a matéria retornará à pauta para votação.</w:t>
      </w:r>
    </w:p>
    <w:p w:rsidR="009640E2" w:rsidRDefault="009640E2" w:rsidP="009640E2">
      <w:pPr>
        <w:pStyle w:val="Escriba-Normal"/>
      </w:pPr>
      <w:r>
        <w:t>Encaminhando... Bom, já encaminhei. Já está indo para...</w:t>
      </w:r>
    </w:p>
    <w:p w:rsidR="009640E2" w:rsidRDefault="009640E2" w:rsidP="009640E2">
      <w:pPr>
        <w:pStyle w:val="Escriba-Normal"/>
      </w:pPr>
      <w:r>
        <w:t>É porque nós temos 16 dias de ativismo contra essa questão do assédio. O Senador Hélio José, o Senador Amorim, o Senador Airton Sandoval – o Sérgio também está aí? Não sei se já saiu</w:t>
      </w:r>
      <w:proofErr w:type="gramStart"/>
      <w:r>
        <w:t>... Está</w:t>
      </w:r>
      <w:proofErr w:type="gramEnd"/>
      <w:r>
        <w:t xml:space="preserve"> aí o Sérgio?</w:t>
      </w:r>
    </w:p>
    <w:p w:rsidR="009640E2" w:rsidRDefault="009640E2" w:rsidP="009640E2">
      <w:pPr>
        <w:pStyle w:val="Escriba-Intercorrencia"/>
      </w:pPr>
      <w:r>
        <w:t>(</w:t>
      </w:r>
      <w:r>
        <w:rPr>
          <w:i/>
        </w:rPr>
        <w:t>Intervenção fora do microfone.</w:t>
      </w:r>
      <w:r>
        <w:t>)</w:t>
      </w:r>
    </w:p>
    <w:p w:rsidR="009640E2" w:rsidRDefault="009640E2" w:rsidP="009640E2">
      <w:pPr>
        <w:pStyle w:val="Escriba-Normal"/>
      </w:pPr>
      <w:r>
        <w:rPr>
          <w:b/>
        </w:rPr>
        <w:t xml:space="preserve">A </w:t>
      </w:r>
      <w:proofErr w:type="spellStart"/>
      <w:r>
        <w:rPr>
          <w:b/>
        </w:rPr>
        <w:t>SRª</w:t>
      </w:r>
      <w:proofErr w:type="spellEnd"/>
      <w:r>
        <w:rPr>
          <w:b/>
        </w:rPr>
        <w:t xml:space="preserve"> PRESIDENTE </w:t>
      </w:r>
      <w:r>
        <w:t>(Marta Suplicy. PMDB - SP) – O Sérgio de Castro está atrás.</w:t>
      </w:r>
    </w:p>
    <w:p w:rsidR="009640E2" w:rsidRDefault="009640E2" w:rsidP="009640E2">
      <w:pPr>
        <w:pStyle w:val="Escriba-Normal"/>
      </w:pPr>
      <w:r>
        <w:t xml:space="preserve">A Procuradoria aqui do Senado – a Procuradoria da Mulher – está tendo um empenho muito grande em realizar atividades, e a CAS não poderia ficar de fora. Então, nós aprovamos aqui também uma audiência sobre a questão. </w:t>
      </w:r>
    </w:p>
    <w:p w:rsidR="009640E2" w:rsidRDefault="009640E2" w:rsidP="009640E2">
      <w:pPr>
        <w:pStyle w:val="Escriba-Normal"/>
      </w:pPr>
      <w:r>
        <w:t>Vai ser aprovado na próxima.</w:t>
      </w:r>
    </w:p>
    <w:p w:rsidR="009640E2" w:rsidRDefault="009640E2" w:rsidP="009640E2">
      <w:pPr>
        <w:pStyle w:val="Escriba-Normal"/>
      </w:pPr>
      <w:r>
        <w:t>Então, agora, nós vamos a um projeto muito esperado, a respeito do qual há muita gente na torcida para que passe, que é a regulamentação da profissão de esteticista. É um projeto que veio da Câmara.</w:t>
      </w:r>
    </w:p>
    <w:p w:rsidR="009640E2" w:rsidRDefault="009640E2" w:rsidP="009640E2">
      <w:pPr>
        <w:pStyle w:val="Escriba-Normal"/>
      </w:pPr>
    </w:p>
    <w:p w:rsidR="009640E2" w:rsidRDefault="009640E2" w:rsidP="009640E2">
      <w:pPr>
        <w:pStyle w:val="Escriba-Centralizado"/>
      </w:pPr>
      <w:r>
        <w:rPr>
          <w:b/>
        </w:rPr>
        <w:t>PROJETO DE LEI DA CÂMARA Nº 77, de 2016</w:t>
      </w:r>
    </w:p>
    <w:p w:rsidR="009640E2" w:rsidRDefault="009640E2" w:rsidP="009640E2">
      <w:pPr>
        <w:pStyle w:val="Escriba-Centralizado"/>
      </w:pPr>
      <w:r>
        <w:rPr>
          <w:b/>
        </w:rPr>
        <w:t xml:space="preserve">- Não terminativo - </w:t>
      </w:r>
    </w:p>
    <w:p w:rsidR="009640E2" w:rsidRDefault="009640E2" w:rsidP="009640E2">
      <w:pPr>
        <w:pStyle w:val="Escriba-Normal"/>
      </w:pPr>
      <w:r>
        <w:rPr>
          <w:i/>
        </w:rPr>
        <w:t xml:space="preserve">Regulamenta as profissões de Esteticista, que compreende o Esteticista e </w:t>
      </w:r>
      <w:proofErr w:type="spellStart"/>
      <w:r>
        <w:rPr>
          <w:i/>
        </w:rPr>
        <w:t>Cosmetólogo</w:t>
      </w:r>
      <w:proofErr w:type="spellEnd"/>
      <w:r>
        <w:rPr>
          <w:i/>
        </w:rPr>
        <w:t>, e de Técnico em Estética.</w:t>
      </w:r>
    </w:p>
    <w:p w:rsidR="009640E2" w:rsidRDefault="009640E2" w:rsidP="009640E2">
      <w:pPr>
        <w:pStyle w:val="Escriba-Normal"/>
      </w:pPr>
      <w:r>
        <w:rPr>
          <w:b/>
        </w:rPr>
        <w:t>Autoria:</w:t>
      </w:r>
      <w:r>
        <w:t xml:space="preserve"> Deputada Soraya Santos.</w:t>
      </w:r>
    </w:p>
    <w:p w:rsidR="009640E2" w:rsidRDefault="009640E2" w:rsidP="009640E2">
      <w:pPr>
        <w:pStyle w:val="Escriba-Normal"/>
      </w:pPr>
      <w:r>
        <w:rPr>
          <w:b/>
        </w:rPr>
        <w:t>Relatoria:</w:t>
      </w:r>
      <w:r>
        <w:t xml:space="preserve"> Senadora Ana Amélia.</w:t>
      </w:r>
    </w:p>
    <w:p w:rsidR="009640E2" w:rsidRDefault="009640E2" w:rsidP="009640E2">
      <w:pPr>
        <w:pStyle w:val="Escriba-Normal"/>
      </w:pPr>
      <w:r>
        <w:rPr>
          <w:b/>
        </w:rPr>
        <w:t>Relatório:</w:t>
      </w:r>
      <w:r>
        <w:t xml:space="preserve"> Pela aprovação do Projeto na forma do Substitutivo que apresenta, acolhendo integralmente a Emenda nº 1 e parcialmente a Emenda nº 2; e pela rejeição da Emenda nº 3.</w:t>
      </w:r>
    </w:p>
    <w:p w:rsidR="009640E2" w:rsidRDefault="009640E2" w:rsidP="009640E2">
      <w:pPr>
        <w:pStyle w:val="Escriba-Normal"/>
      </w:pPr>
      <w:r>
        <w:rPr>
          <w:b/>
        </w:rPr>
        <w:t>Observações:</w:t>
      </w:r>
      <w:r>
        <w:rPr>
          <w:i/>
        </w:rPr>
        <w:t xml:space="preserve">  </w:t>
      </w:r>
    </w:p>
    <w:p w:rsidR="009640E2" w:rsidRDefault="009640E2" w:rsidP="009640E2">
      <w:pPr>
        <w:pStyle w:val="Escriba-Normal"/>
      </w:pPr>
      <w:r>
        <w:rPr>
          <w:i/>
        </w:rPr>
        <w:t>- Em 18.04.2017, a Comissão de Assuntos Sociais realizou Audiência Pública para</w:t>
      </w:r>
    </w:p>
    <w:p w:rsidR="009640E2" w:rsidRDefault="009640E2" w:rsidP="009640E2">
      <w:pPr>
        <w:pStyle w:val="Escriba-Normal"/>
      </w:pPr>
      <w:proofErr w:type="gramStart"/>
      <w:r>
        <w:rPr>
          <w:i/>
        </w:rPr>
        <w:t>instrução</w:t>
      </w:r>
      <w:proofErr w:type="gramEnd"/>
      <w:r>
        <w:rPr>
          <w:i/>
        </w:rPr>
        <w:t xml:space="preserve"> da matéria.</w:t>
      </w:r>
    </w:p>
    <w:p w:rsidR="009640E2" w:rsidRDefault="009640E2" w:rsidP="009640E2">
      <w:pPr>
        <w:pStyle w:val="Escriba-Normal"/>
      </w:pPr>
      <w:r>
        <w:rPr>
          <w:i/>
        </w:rPr>
        <w:t xml:space="preserve">- Em 12.09.2017, o Senador Hélio José apresentou as Emendas </w:t>
      </w:r>
      <w:proofErr w:type="spellStart"/>
      <w:r>
        <w:rPr>
          <w:i/>
        </w:rPr>
        <w:t>nºs</w:t>
      </w:r>
      <w:proofErr w:type="spellEnd"/>
      <w:r>
        <w:rPr>
          <w:i/>
        </w:rPr>
        <w:t xml:space="preserve"> 1 a 3.</w:t>
      </w:r>
    </w:p>
    <w:p w:rsidR="009640E2" w:rsidRDefault="009640E2" w:rsidP="009640E2">
      <w:pPr>
        <w:pStyle w:val="Escriba-Normal"/>
      </w:pPr>
      <w:r>
        <w:rPr>
          <w:i/>
        </w:rPr>
        <w:t>- Votação simbólica.</w:t>
      </w:r>
    </w:p>
    <w:p w:rsidR="009640E2" w:rsidRDefault="009640E2" w:rsidP="009640E2">
      <w:pPr>
        <w:pStyle w:val="Escriba-Normal"/>
        <w:spacing w:before="120"/>
      </w:pPr>
      <w:r>
        <w:t>Eu concedo a palavra à Senadora Ana Amélia, para proferir a leitura do seu relatório.</w:t>
      </w:r>
    </w:p>
    <w:p w:rsidR="009640E2" w:rsidRDefault="009640E2" w:rsidP="009640E2">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Para proferir parecer.) – Eu vou tentar fazer um resumo, Senadora Marta Suplicy, caros colegas Senadores, primeiro porque a integralidade da matéria já foi publicada no </w:t>
      </w:r>
      <w:r>
        <w:rPr>
          <w:i/>
        </w:rPr>
        <w:t>site</w:t>
      </w:r>
      <w:r>
        <w:t xml:space="preserve"> da Comissão.</w:t>
      </w:r>
    </w:p>
    <w:p w:rsidR="009640E2" w:rsidRDefault="009640E2" w:rsidP="009640E2">
      <w:pPr>
        <w:pStyle w:val="Escriba-Normal"/>
      </w:pPr>
      <w:r>
        <w:t>Eu queria cumprimentar as esteticistas, cumprimentar o Conselho Federal de Fisioterapia, o Conselho Federal de Medicina, seja na Medicina destinada à Dermatologia ou à cirurgia plástica.</w:t>
      </w:r>
    </w:p>
    <w:p w:rsidR="009640E2" w:rsidRDefault="009640E2" w:rsidP="009640E2">
      <w:pPr>
        <w:pStyle w:val="Escriba-Normal"/>
      </w:pPr>
      <w:r>
        <w:lastRenderedPageBreak/>
        <w:t>Eu queria cumprimentar o movimento formado</w:t>
      </w:r>
      <w:proofErr w:type="gramStart"/>
      <w:r>
        <w:t>... Nós</w:t>
      </w:r>
      <w:proofErr w:type="gramEnd"/>
      <w:r>
        <w:t xml:space="preserve"> fizemos várias reuniões, criamos um grupo de trabalho, fruto da audiência pública desta Comissão, extremamente produtiva, e este grupo de trabalho ajustou algumas divergências pontuais em relação ao assunto.</w:t>
      </w:r>
    </w:p>
    <w:p w:rsidR="009640E2" w:rsidRDefault="009640E2" w:rsidP="009640E2">
      <w:pPr>
        <w:pStyle w:val="Escriba-Normal"/>
      </w:pPr>
      <w:r>
        <w:t xml:space="preserve">Na audiência realizada aqui na CAS, para instruir esse PLC 77, que dispõe sobre a regulamentação da profissão de esteticista, os representantes dos fisioterapeutas, dermatologistas e esteticistas demonstraram preocupação com alguns pontos do projeto original, entre os quais os cursos livres, cursos com pouca carga horária, realizados em salão de beleza, em instituições sem reconhecimento do MEC, e também por EAD, que é o ensino à distância, sem a prática visual – aquilo apenas virtualmente –; procedimentos invasivos praticados por esteticistas – exemplo: aplicação de </w:t>
      </w:r>
      <w:proofErr w:type="spellStart"/>
      <w:r>
        <w:t>botox</w:t>
      </w:r>
      <w:proofErr w:type="spellEnd"/>
      <w:r>
        <w:t xml:space="preserve">, preenchimento facial, </w:t>
      </w:r>
      <w:proofErr w:type="spellStart"/>
      <w:r>
        <w:rPr>
          <w:i/>
        </w:rPr>
        <w:t>peeling</w:t>
      </w:r>
      <w:proofErr w:type="spellEnd"/>
      <w:r>
        <w:t xml:space="preserve"> químico –, procedimentos que podem lesionar ou agravar lesões na pele; utilização de equipamento vindo da China sem registro na Anvisa; tipos de procedimentos e equipamentos utilizados pelas esteticistas; invasão de competências já atribuídas a outros profissionais, como fisioterapeutas, dermatologistas e também cirurgiões plásticos.</w:t>
      </w:r>
    </w:p>
    <w:p w:rsidR="009640E2" w:rsidRDefault="009640E2" w:rsidP="009640E2">
      <w:pPr>
        <w:pStyle w:val="Escriba-Normal"/>
      </w:pPr>
      <w:r>
        <w:t>Durante as reuniões do grupo de trabalho proposto na audiência pública, procuramos debater todos os tópicos preocupantes que envolvem, sobretudo, a saúde da população, mas não houve um consenso das categorias no parecer final apresentado.</w:t>
      </w:r>
    </w:p>
    <w:p w:rsidR="009640E2" w:rsidRDefault="009640E2" w:rsidP="009640E2">
      <w:pPr>
        <w:pStyle w:val="Escriba-Normal"/>
      </w:pPr>
      <w:r>
        <w:t>De qualquer modo, eu recebi</w:t>
      </w:r>
      <w:proofErr w:type="gramStart"/>
      <w:r>
        <w:t>... Porque</w:t>
      </w:r>
      <w:proofErr w:type="gramEnd"/>
      <w:r>
        <w:t>, como o texto já foi disponibilizado, muitas esteticistas, líderes, inclusive do meu Estado, o Rio Grande do Sul, ficaram ligando, cumprimentando e agradecendo pelo texto. Entendi que havia uma aquiescência sobre isso.</w:t>
      </w:r>
    </w:p>
    <w:p w:rsidR="009640E2" w:rsidRDefault="009640E2" w:rsidP="009640E2">
      <w:pPr>
        <w:pStyle w:val="Escriba-Normal"/>
      </w:pPr>
      <w:r>
        <w:t xml:space="preserve">Então, eu vou direto à análise, apenas resumindo alguns pontos principais, porque vou depois direto ao voto, em relação a esse tema. </w:t>
      </w:r>
    </w:p>
    <w:p w:rsidR="009640E2" w:rsidRDefault="009640E2" w:rsidP="009640E2">
      <w:pPr>
        <w:pStyle w:val="Escriba-Normal"/>
      </w:pPr>
      <w:r>
        <w:t xml:space="preserve">Eu queria cumprimentar também o empenho de V. </w:t>
      </w:r>
      <w:proofErr w:type="spellStart"/>
      <w:r>
        <w:t>Ex</w:t>
      </w:r>
      <w:proofErr w:type="spellEnd"/>
      <w:r>
        <w:t xml:space="preserve">ª nesse assunto, especialmente da autora desse projeto, Soraya Santos, na Câmara. Ela foi insistente, ela, muitas vezes, me procurou... A Soraya Santos foi, digamos assim, uma guerreira. Ela tomou isso como uma das suas bandeiras mais importantes no mandato como Deputada Federal. </w:t>
      </w:r>
    </w:p>
    <w:p w:rsidR="009640E2" w:rsidRDefault="009640E2" w:rsidP="009640E2">
      <w:pPr>
        <w:pStyle w:val="Escriba-Normal"/>
      </w:pPr>
      <w:r>
        <w:t>E aqui nós temos a responsabilidade de, digamos, juntar, tentar fazer uma composição dos consensos e dos dissensos em relação a matéria tão importante.</w:t>
      </w:r>
    </w:p>
    <w:p w:rsidR="009640E2" w:rsidRDefault="009640E2" w:rsidP="009640E2">
      <w:pPr>
        <w:pStyle w:val="Escriba-Normal"/>
      </w:pPr>
      <w:r>
        <w:t>Essa proposta, na análise do meu relatório, dialoga com a evolução das profissões, especialmente no segmento da estética e da cosmetologia.</w:t>
      </w:r>
    </w:p>
    <w:p w:rsidR="009640E2" w:rsidRDefault="009640E2" w:rsidP="009640E2">
      <w:pPr>
        <w:pStyle w:val="Escriba-Normal"/>
      </w:pPr>
      <w:r>
        <w:t>Registramos, por oportuno, que toda e qualquer regulamentação profissional é sempre restritiva do mercado do trabalho, pois impõe limites ao seu exercício e exige qualificações específicas que não são alcançadas pelo cidadão comum.</w:t>
      </w:r>
    </w:p>
    <w:p w:rsidR="009640E2" w:rsidRDefault="009640E2" w:rsidP="009640E2">
      <w:pPr>
        <w:pStyle w:val="Escriba-Normal"/>
      </w:pPr>
      <w:r>
        <w:t xml:space="preserve">Por outro lado, não há dúvida de que a área da estética e da cosmetologia é amplamente </w:t>
      </w:r>
      <w:proofErr w:type="spellStart"/>
      <w:r>
        <w:t>capilarizada</w:t>
      </w:r>
      <w:proofErr w:type="spellEnd"/>
      <w:r>
        <w:t xml:space="preserve"> em todo o nosso País, podendo a aprovação deste PLC impactar o mercado de trabalho de milhares desses profissionais, impossibilitando, ainda, a formação de outros profissionais que não tiverem à disposição os cursos necessários </w:t>
      </w:r>
      <w:proofErr w:type="gramStart"/>
      <w:r>
        <w:t>a</w:t>
      </w:r>
      <w:proofErr w:type="gramEnd"/>
      <w:r>
        <w:t xml:space="preserve"> sua habilitação.</w:t>
      </w:r>
    </w:p>
    <w:p w:rsidR="009640E2" w:rsidRDefault="009640E2" w:rsidP="009640E2">
      <w:pPr>
        <w:pStyle w:val="Escriba-Normal"/>
      </w:pPr>
      <w:r>
        <w:t>Por esta razão, o esforço é no sentido de que a aprovação deste projeto de lei não impacte negativamente o mercado de trabalho nem restrinja, sem amparo constitucional, a oferta de serviços para a sociedade.</w:t>
      </w:r>
    </w:p>
    <w:p w:rsidR="009640E2" w:rsidRDefault="009640E2" w:rsidP="009640E2">
      <w:pPr>
        <w:pStyle w:val="Escriba-Normal"/>
      </w:pPr>
      <w:r>
        <w:t>Aqui fala sobre os cursos superiores de bacharelado que já existem no País, e eu vou seguir aqui já na página nove.</w:t>
      </w:r>
    </w:p>
    <w:p w:rsidR="009640E2" w:rsidRDefault="009640E2" w:rsidP="009640E2">
      <w:pPr>
        <w:pStyle w:val="Escriba-Normal"/>
      </w:pPr>
      <w:r>
        <w:lastRenderedPageBreak/>
        <w:t>Certamente que a exigência do interesse público não é pela especificação ou reserva de direitos para um determinado segmento econômico-profissional, e sim pela imposição de deveres em favor dos consumidores de seus serviços que, se prestados por pessoas sem um mínimo de conhecimentos técnicos e científicos especializados, poderiam acarretar um sério dano social, com riscos à segurança, à integridade física, à saúde, à educação, ao patrimônio e ao bem-estar dos cidadãos.</w:t>
      </w:r>
    </w:p>
    <w:p w:rsidR="009640E2" w:rsidRDefault="009640E2" w:rsidP="009640E2">
      <w:pPr>
        <w:pStyle w:val="Escriba-Normal"/>
      </w:pPr>
      <w:r>
        <w:t>Aí há vários comentários de especialistas, que a Consultoria fez, a respeito dessa matéria. Então, muitas manifestações de magistrados... E vou já à página 12.</w:t>
      </w:r>
    </w:p>
    <w:p w:rsidR="009640E2" w:rsidRDefault="009640E2" w:rsidP="009640E2">
      <w:pPr>
        <w:pStyle w:val="Escriba-Normal"/>
      </w:pPr>
      <w:r>
        <w:t>Em face de todas estas considerações, tivemos o cuidado de organizar diversas reuniões com todos os atores profissionais envolvidos na discussão desta matéria, especialmente profissionais da área da Medicina, da Fisioterapia e de representantes dos esteticistas.</w:t>
      </w:r>
    </w:p>
    <w:p w:rsidR="009640E2" w:rsidRDefault="009640E2" w:rsidP="009640E2">
      <w:pPr>
        <w:pStyle w:val="Escriba-Normal"/>
      </w:pPr>
      <w:r>
        <w:t>Durante o debate de pontos desta proposição, ficou evidente a necessidade de se promoverem ajustes de redação que afastassem sobreposições relativas às habilitações específicas de cada profissão, além de se assegurar uma separação de competências, uma vez que parte significativa delas exige prévia prescrição médica e adoção de cautelas específicas para proteção ao paciente.</w:t>
      </w:r>
    </w:p>
    <w:p w:rsidR="009640E2" w:rsidRDefault="009640E2" w:rsidP="009640E2">
      <w:pPr>
        <w:pStyle w:val="Escriba-Normal"/>
      </w:pPr>
      <w:r>
        <w:t>Assim, por mais que desejássemos a aprovação da matéria sem alterações de mérito, isso se demonstrou desaconselhável. Houve consenso entre os atores profissionais envolvidos de que ajustes seriam necessários, embora nem todas as alterações tenham obtido, como eu disse, a unanimidade.</w:t>
      </w:r>
    </w:p>
    <w:p w:rsidR="009640E2" w:rsidRDefault="009640E2" w:rsidP="009640E2">
      <w:pPr>
        <w:pStyle w:val="Escriba-Normal"/>
      </w:pPr>
      <w:r>
        <w:t xml:space="preserve">Foi alterado o parágrafo único, alteramos a ordem dos </w:t>
      </w:r>
      <w:proofErr w:type="spellStart"/>
      <w:r>
        <w:t>arts</w:t>
      </w:r>
      <w:proofErr w:type="spellEnd"/>
      <w:r>
        <w:t>. 5º e 6</w:t>
      </w:r>
      <w:proofErr w:type="gramStart"/>
      <w:r>
        <w:t>º...</w:t>
      </w:r>
      <w:proofErr w:type="gramEnd"/>
    </w:p>
    <w:p w:rsidR="009640E2" w:rsidRDefault="009640E2" w:rsidP="009640E2">
      <w:pPr>
        <w:pStyle w:val="Escriba-Normal"/>
      </w:pPr>
      <w:r>
        <w:t xml:space="preserve">Dentre as competências do </w:t>
      </w:r>
      <w:proofErr w:type="spellStart"/>
      <w:r>
        <w:t>estetacosmetólogo</w:t>
      </w:r>
      <w:proofErr w:type="spellEnd"/>
      <w:r>
        <w:t>, acrescentamos a obrigação de observar, quando for o caso, a prévia prescrição médica apresentada pelo cliente ou solicitar, após avaliação da situação, prévia prescrição médica ou fisioterápica.</w:t>
      </w:r>
    </w:p>
    <w:p w:rsidR="009640E2" w:rsidRDefault="009640E2" w:rsidP="009640E2">
      <w:pPr>
        <w:pStyle w:val="Escriba-Normal"/>
      </w:pPr>
      <w:r>
        <w:t>Para o técnico em estética, da mesma forma, acrescentamos disposição semelhante. No art. 8º mantivemos a regra que obriga os profissionais a zelar pela biossegurança e condições sanitárias adequadas no seu ambiente de trabalho e no atendimento ao cliente.</w:t>
      </w:r>
    </w:p>
    <w:p w:rsidR="009640E2" w:rsidRDefault="009640E2" w:rsidP="009640E2">
      <w:pPr>
        <w:pStyle w:val="Escriba-Normal"/>
      </w:pPr>
      <w:r>
        <w:t>O art. 9º foi suprimido, em virtude de suas disposições já estarem contempladas no contexto do projeto, e uma nova redação lhe foi atribuída, para estabelecer que o regulamento disporá sobre a fiscalização e a adequação do disposto na lei oriunda desta proposição.</w:t>
      </w:r>
    </w:p>
    <w:p w:rsidR="009640E2" w:rsidRDefault="009640E2" w:rsidP="009640E2">
      <w:pPr>
        <w:pStyle w:val="Escriba-Normal"/>
      </w:pPr>
      <w:r>
        <w:t xml:space="preserve">Importante salientar que, sobre este aspecto específico da fiscalização profissional, uma vez mantida a natureza autárquica dos Conselhos Profissionais, a partir do julgamento da </w:t>
      </w:r>
      <w:proofErr w:type="spellStart"/>
      <w:r>
        <w:t>ADIn</w:t>
      </w:r>
      <w:proofErr w:type="spellEnd"/>
      <w:r>
        <w:t xml:space="preserve"> nº 1.717-MC/DF, a iniciativa da matéria, no que concerne à criação de novos Conselhos, é privativa do Presidente da República, a teor do que dispõe o art. 61, §1º, inciso II, “e”, da Constituição Federal, ficando vedada a iniciativa parlamentar em relação a este ponto.</w:t>
      </w:r>
    </w:p>
    <w:p w:rsidR="009640E2" w:rsidRDefault="009640E2" w:rsidP="009640E2">
      <w:pPr>
        <w:pStyle w:val="Escriba-Normal"/>
      </w:pPr>
      <w:r>
        <w:t>A regulamentação profissional nem sempre reclama a instituição de um conselho corporativo. Todavia, na hipótese deste projeto de lei, o art. 9º do substitutivo transfere ao regulamento a ser expedido pelo Poder Executivo as normas relativas à fiscalização do exercício da profissão, observadas as disposições previstas na futura lei.</w:t>
      </w:r>
    </w:p>
    <w:p w:rsidR="009640E2" w:rsidRDefault="009640E2" w:rsidP="009640E2">
      <w:pPr>
        <w:pStyle w:val="Escriba-Normal"/>
      </w:pPr>
      <w:r>
        <w:t>Na página 14, que eu continuo, no relatório:</w:t>
      </w:r>
    </w:p>
    <w:p w:rsidR="009640E2" w:rsidRDefault="009640E2" w:rsidP="009640E2">
      <w:pPr>
        <w:pStyle w:val="Escriba-Normal"/>
      </w:pPr>
      <w:r>
        <w:t>Recebi, também, do grupo de trabalho interdisciplinar que analisou este PLC, a solicitação para a inclusão de anexos que listassem procedimentos e equipamentos que poderiam ser utilizados por profissionais esteticistas de nível superior ou técnico.</w:t>
      </w:r>
    </w:p>
    <w:p w:rsidR="009640E2" w:rsidRDefault="009640E2" w:rsidP="009640E2">
      <w:pPr>
        <w:pStyle w:val="Escriba-Normal"/>
      </w:pPr>
      <w:r>
        <w:lastRenderedPageBreak/>
        <w:t>Entretanto, após análise detida deste pedido, entendi que o mesmo não faz sentido. O ambiente de desenvolvimento científico e tecnológico dos dias atuais não pode ser desconsiderado ou negligenciado.</w:t>
      </w:r>
    </w:p>
    <w:p w:rsidR="009640E2" w:rsidRDefault="009640E2" w:rsidP="009640E2">
      <w:pPr>
        <w:pStyle w:val="Escriba-Normal"/>
      </w:pPr>
      <w:r>
        <w:t>Restringir a estes profissionais ou a quaisquer outros a incorporação de novas tecnologias e inovações seria absolutamente despropositado.</w:t>
      </w:r>
    </w:p>
    <w:p w:rsidR="009640E2" w:rsidRDefault="009640E2" w:rsidP="009640E2">
      <w:pPr>
        <w:pStyle w:val="Escriba-Normal"/>
      </w:pPr>
      <w:r>
        <w:t>Aí, nesse caso, eu explico: se você define, num anexo, um determinado tipo de equipamento, amanhã haverá um outro moderno</w:t>
      </w:r>
      <w:proofErr w:type="gramStart"/>
      <w:r>
        <w:t>... Então</w:t>
      </w:r>
      <w:proofErr w:type="gramEnd"/>
      <w:r>
        <w:t>, já fica desatualizada a própria lei. Então, você tem que estar permanentemente atualizado, e os órgãos competentes precisam fazer a análise desses novos equipamentos.</w:t>
      </w:r>
    </w:p>
    <w:p w:rsidR="009640E2" w:rsidRDefault="009640E2" w:rsidP="009640E2">
      <w:pPr>
        <w:pStyle w:val="Escriba-Normal"/>
      </w:pPr>
      <w:r>
        <w:t>Contudo, para evitar risco à saúde humana, estabelecemos como condição para a sua utilização o registro dessa tecnologia pela Agência Nacional de Vigilância Sanitária (Anvisa), o que só é possível com a apresentação do certificado de conformidade do Instituto Nacional de Metrologia, Qualidade e Tecnologia (Inmetro) ou um relatório consolidado de testes.</w:t>
      </w:r>
    </w:p>
    <w:p w:rsidR="009640E2" w:rsidRDefault="009640E2" w:rsidP="009640E2">
      <w:pPr>
        <w:pStyle w:val="Escriba-Normal"/>
      </w:pPr>
      <w:r>
        <w:t>Além disso, importa consignar que o art. 84, inciso IV, da Constituição Federal, fixa a competência do Poder Executivo para regulamentar e expedir decretos para fiel execução das leis ordinárias aprovadas pelo Congresso Nacional.</w:t>
      </w:r>
    </w:p>
    <w:p w:rsidR="009640E2" w:rsidRDefault="009640E2" w:rsidP="009640E2">
      <w:pPr>
        <w:pStyle w:val="Escriba-Normal"/>
      </w:pPr>
      <w:r>
        <w:t>Assim, permite-se ao Poder Executivo promover a regulamentação desta lei e adequá-la, sempre que for necessário, para a incorporação de novas tecnologias, mantendo-a atualizada.</w:t>
      </w:r>
    </w:p>
    <w:p w:rsidR="009640E2" w:rsidRDefault="009640E2" w:rsidP="009640E2">
      <w:pPr>
        <w:pStyle w:val="Escriba-Normal"/>
      </w:pPr>
      <w:r>
        <w:t>No âmbito desta Comissão – aqui está o Senador Hélio José –, foram apresentadas três emendas de autoria do Senador.</w:t>
      </w:r>
    </w:p>
    <w:p w:rsidR="009640E2" w:rsidRDefault="009640E2" w:rsidP="009640E2">
      <w:pPr>
        <w:pStyle w:val="Escriba-Normal"/>
      </w:pPr>
      <w:r>
        <w:t>A Emenda nº 1, da CAS, acrescenta parágrafo único ao art. 1º do PLC, para dispor que a lei não compreenderá as atividades em estética médica, nos termos definidos no art. 4º da Lei nº 12.842, de 2013.</w:t>
      </w:r>
    </w:p>
    <w:p w:rsidR="009640E2" w:rsidRDefault="009640E2" w:rsidP="009640E2">
      <w:pPr>
        <w:pStyle w:val="Escriba-Normal"/>
      </w:pPr>
      <w:r>
        <w:t xml:space="preserve">Argumenta-se, neste caso, que </w:t>
      </w:r>
      <w:proofErr w:type="gramStart"/>
      <w:r>
        <w:t>o vernáculo “estética”</w:t>
      </w:r>
      <w:proofErr w:type="gramEnd"/>
      <w:r>
        <w:t xml:space="preserve"> se refere a diversas áreas do saber, como filosofia, arte, ética, lógica, beleza, saúde, dentre outras.</w:t>
      </w:r>
    </w:p>
    <w:p w:rsidR="009640E2" w:rsidRDefault="009640E2" w:rsidP="009640E2">
      <w:pPr>
        <w:pStyle w:val="Escriba-Normal"/>
      </w:pPr>
      <w:r>
        <w:t xml:space="preserve">No contexto da área médica, está relacionado a procedimentos estéticos invasivos como aplicação da toxina botulínica de preenchimentos, </w:t>
      </w:r>
      <w:proofErr w:type="spellStart"/>
      <w:r>
        <w:rPr>
          <w:i/>
        </w:rPr>
        <w:t>peelings</w:t>
      </w:r>
      <w:proofErr w:type="spellEnd"/>
      <w:r>
        <w:t xml:space="preserve"> químicos de profundidade média e profunda e procedimentos cirúrgicos com fins estéticos, </w:t>
      </w:r>
      <w:proofErr w:type="spellStart"/>
      <w:r>
        <w:t>dermoabrasão</w:t>
      </w:r>
      <w:proofErr w:type="spellEnd"/>
      <w:r>
        <w:t xml:space="preserve">, </w:t>
      </w:r>
      <w:r>
        <w:rPr>
          <w:i/>
        </w:rPr>
        <w:t>laser</w:t>
      </w:r>
      <w:r>
        <w:t xml:space="preserve"> ablativo, entre outros procedimentos que não compreendem, em nenhuma hipótese, o rol de atividades desenvolvidas pelos profissionais esteticistas.</w:t>
      </w:r>
    </w:p>
    <w:p w:rsidR="009640E2" w:rsidRDefault="009640E2" w:rsidP="009640E2">
      <w:pPr>
        <w:pStyle w:val="Escriba-Normal"/>
      </w:pPr>
      <w:r>
        <w:t>A Lei nº 12.842, de 2013, que dispõe sobre o exercício da Medicina e trata do ato médico, estabelece, em seu art. 4º, os atos que são privativos dos médicos.</w:t>
      </w:r>
    </w:p>
    <w:p w:rsidR="009640E2" w:rsidRDefault="009640E2" w:rsidP="009640E2">
      <w:pPr>
        <w:pStyle w:val="Escriba-Normal"/>
      </w:pPr>
      <w:r>
        <w:t>Assim, argumenta-se que a introdução de um parágrafo único no art. 1º do PLC, como proposto pelo Senador, deixará claro que o projeto não trata das atividades da estética médica, mas sim de atividades atribuídas aos esteticistas graduados e aos técnicos, por intermédio de cursos regulares avaliados, orientados e autorizados pelo Ministério da Educação.</w:t>
      </w:r>
    </w:p>
    <w:p w:rsidR="009640E2" w:rsidRDefault="009640E2" w:rsidP="009640E2">
      <w:pPr>
        <w:pStyle w:val="Escriba-Normal"/>
      </w:pPr>
      <w:r>
        <w:t>Na verdade, a inclusão de tal disposição soa redundante, uma vez que o art. 4º da Lei 12.842, de 2013, versa sobre atos privativos dos médicos.</w:t>
      </w:r>
    </w:p>
    <w:p w:rsidR="009640E2" w:rsidRDefault="009640E2" w:rsidP="009640E2">
      <w:pPr>
        <w:pStyle w:val="Escriba-Normal"/>
      </w:pPr>
      <w:r>
        <w:t>De qualquer forma, poder-se-ia, em algum caso, entender que determinado procedimento fixado em lei posterior, decorrente da aprovação deste PLC, implicasse em derrogação de algumas das atribuições relacionadas como privativas de médico.</w:t>
      </w:r>
    </w:p>
    <w:p w:rsidR="009640E2" w:rsidRDefault="009640E2" w:rsidP="009640E2">
      <w:pPr>
        <w:pStyle w:val="Escriba-Normal"/>
      </w:pPr>
      <w:r>
        <w:lastRenderedPageBreak/>
        <w:t>Como a sugestão visa apenas o esclarecimento de atribuições profissionais, não vislumbro embaraço à sua aprovação.</w:t>
      </w:r>
    </w:p>
    <w:p w:rsidR="009640E2" w:rsidRDefault="009640E2" w:rsidP="009640E2">
      <w:pPr>
        <w:pStyle w:val="Escriba-Normal"/>
      </w:pPr>
      <w:r>
        <w:t xml:space="preserve">A Emenda nº 2, CAS, pretende alterar a redação do inciso II do art. 6° do PLC e estabelecer que a direção, a coordenação, a supervisão e o ensino de disciplinas específicas da profissão de esteticistas e </w:t>
      </w:r>
      <w:proofErr w:type="spellStart"/>
      <w:r>
        <w:t>cosmetólogo</w:t>
      </w:r>
      <w:proofErr w:type="spellEnd"/>
      <w:r>
        <w:t>, em nível superior, e de técnico em estética, observadas às leis e normas regulamentadoras da atividade docente.</w:t>
      </w:r>
    </w:p>
    <w:p w:rsidR="009640E2" w:rsidRDefault="009640E2" w:rsidP="009640E2">
      <w:pPr>
        <w:pStyle w:val="Escriba-Normal"/>
      </w:pPr>
      <w:r>
        <w:t xml:space="preserve">Segundo o autor, a formação do profissional esteticista e </w:t>
      </w:r>
      <w:proofErr w:type="spellStart"/>
      <w:r>
        <w:t>cosmetólogo</w:t>
      </w:r>
      <w:proofErr w:type="spellEnd"/>
      <w:r>
        <w:t xml:space="preserve"> e de técnico em estética compreende vários saberes da área de saúde. Aduz que a nova redação se justifica na medida em que esclarece que as disciplinas específicas da profissão, como a estética facial, corporal e capilar, devem ser ministradas exclusivamente por docentes graduados na área de estética e cosmética. </w:t>
      </w:r>
    </w:p>
    <w:p w:rsidR="009640E2" w:rsidRDefault="009640E2" w:rsidP="009640E2">
      <w:pPr>
        <w:pStyle w:val="Escriba-Normal"/>
      </w:pPr>
      <w:r>
        <w:t xml:space="preserve">De igual modo, a nova redação proposta suprime a preposição “desde” constante no texto tal aprovado na Câmara dos Deputados. Trata-se, conforme antes explicitado pelo autor, de providência que objetiva dar precisão ao texto de modo a tornar inequívoco que a atividade de docente dos profissionais de estética e </w:t>
      </w:r>
      <w:proofErr w:type="spellStart"/>
      <w:r>
        <w:t>cosmetólogo</w:t>
      </w:r>
      <w:proofErr w:type="spellEnd"/>
      <w:r>
        <w:t xml:space="preserve"> deve observar às leis e normas regulamentadoras da atividade de docência.</w:t>
      </w:r>
    </w:p>
    <w:p w:rsidR="009640E2" w:rsidRDefault="009640E2" w:rsidP="009640E2">
      <w:pPr>
        <w:pStyle w:val="Escriba-Normal"/>
      </w:pPr>
      <w:r>
        <w:t xml:space="preserve">A emenda proposta contém algumas imprecisões. Uma delas é que se refere ao ensino de disciplinas específicas da profissão de esteticista e </w:t>
      </w:r>
      <w:proofErr w:type="spellStart"/>
      <w:r>
        <w:t>cosmetólogo</w:t>
      </w:r>
      <w:proofErr w:type="spellEnd"/>
      <w:r>
        <w:t>. O termo profissão é inadequado, pois qualquer pessoa pode se interessar em frequentar curso em nível de graduação, ou mesmo técnico. Os estudantes frequentam cursos, que, uma vez concluídos, asseguram-lhe um diploma ou certificado que os habilita ao exercício da profissão, observados os requisitos legais para tanto.</w:t>
      </w:r>
    </w:p>
    <w:p w:rsidR="009640E2" w:rsidRDefault="009640E2" w:rsidP="009640E2">
      <w:pPr>
        <w:pStyle w:val="Escriba-Normal"/>
      </w:pPr>
      <w:r>
        <w:t xml:space="preserve">Assim, informo que a emenda é acatada em parte, nos termos do disposto no inciso II do art. 5º do meu substitutivo, uma vez que houve uma inversão da numeração dos </w:t>
      </w:r>
      <w:proofErr w:type="spellStart"/>
      <w:r>
        <w:t>arts</w:t>
      </w:r>
      <w:proofErr w:type="spellEnd"/>
      <w:r>
        <w:t>. 5º e 6º.</w:t>
      </w:r>
    </w:p>
    <w:p w:rsidR="009640E2" w:rsidRDefault="009640E2" w:rsidP="009640E2">
      <w:pPr>
        <w:pStyle w:val="Escriba-Normal"/>
      </w:pPr>
      <w:r>
        <w:t>Ressalto que, em cursos de formação dessa natureza, é provável que professores da área de química, médica, enfermagem, direito, sociologia, psicologia, línguas e tantas outras concorram para a formação técnica ou acadêmica de um bom profissional.</w:t>
      </w:r>
    </w:p>
    <w:p w:rsidR="009640E2" w:rsidRDefault="009640E2" w:rsidP="009640E2">
      <w:pPr>
        <w:pStyle w:val="Escriba-Normal"/>
      </w:pPr>
      <w:r>
        <w:t>A Emenda nº 3, da CAS, também de autoria do Senador Hélio José, sugere o acréscimo de um novo inciso III, ao art. 6º, renumerando-se os demais incisos desse mesmo artigo, para dispor que as disciplinas não específicas dos cursos a que se refere o inciso II poderão ser ministradas por profissionais graduados na área de saúde, inclusive por graduados em estética e cosmética, observadas às leis e normas regulamentadoras da atividade docente.</w:t>
      </w:r>
    </w:p>
    <w:p w:rsidR="009640E2" w:rsidRDefault="009640E2" w:rsidP="009640E2">
      <w:pPr>
        <w:pStyle w:val="Escriba-Normal"/>
      </w:pPr>
      <w:r>
        <w:t xml:space="preserve">Argumenta o eminente autor que fazem parte da formação do profissional esteticista e </w:t>
      </w:r>
      <w:proofErr w:type="spellStart"/>
      <w:r>
        <w:t>cosmetólogo</w:t>
      </w:r>
      <w:proofErr w:type="spellEnd"/>
      <w:r>
        <w:t xml:space="preserve"> e de técnico em estética disciplinas correlatas que irão fundamentar o conhecimento e práticas específicas da profissão, como anatomia, biologia, microbiologia, biofísica, entre outras. Estas poderiam ser ministradas por outros profissionais graduados na área de saúde, além dos graduados em estética e cosmética.</w:t>
      </w:r>
    </w:p>
    <w:p w:rsidR="009640E2" w:rsidRDefault="009640E2" w:rsidP="009640E2">
      <w:pPr>
        <w:pStyle w:val="Escriba-Normal"/>
      </w:pPr>
      <w:r>
        <w:t>Como já aduzimos anteriormente, este PLC trata da regulamentação de profissão. A formação técnica e acadêmica é matéria que deve ser disciplinada pela legislação própria e pelos regulamentos expedidos pelo Ministério da Educação e pelas universidades.</w:t>
      </w:r>
    </w:p>
    <w:p w:rsidR="009640E2" w:rsidRDefault="009640E2" w:rsidP="009640E2">
      <w:pPr>
        <w:pStyle w:val="Escriba-Normal"/>
      </w:pPr>
      <w:r>
        <w:t xml:space="preserve">Lembramos, que a autonomia universitária está consagrada no texto constitucional, em seu art. 207, </w:t>
      </w:r>
      <w:r>
        <w:rPr>
          <w:i/>
        </w:rPr>
        <w:t xml:space="preserve">in </w:t>
      </w:r>
      <w:proofErr w:type="spellStart"/>
      <w:r>
        <w:rPr>
          <w:i/>
        </w:rPr>
        <w:t>verbis</w:t>
      </w:r>
      <w:proofErr w:type="spellEnd"/>
      <w:r>
        <w:t xml:space="preserve">: "Art. 207. As universidades gozam de autonomia didático-científica, administrativa e de </w:t>
      </w:r>
      <w:r>
        <w:lastRenderedPageBreak/>
        <w:t xml:space="preserve">gestão financeira e patrimonial, e obedecerão ao princípio da </w:t>
      </w:r>
      <w:proofErr w:type="spellStart"/>
      <w:r>
        <w:t>indissociabilidade</w:t>
      </w:r>
      <w:proofErr w:type="spellEnd"/>
      <w:r>
        <w:t xml:space="preserve"> entre ensino, pesquisa e extensão".</w:t>
      </w:r>
    </w:p>
    <w:p w:rsidR="009640E2" w:rsidRDefault="009640E2" w:rsidP="009640E2">
      <w:pPr>
        <w:pStyle w:val="Escriba-Normal"/>
      </w:pPr>
      <w:r>
        <w:t>Assim, não compete ao Poder Legislativo invadir competência que não é dele, pois se trata de atribuição afeta ao Poder Executivo e às universidades dispor sobre as disciplinas que comporão um curso de graduação ou até mesmo um curso técnico de formação profissional. Assim, mesmo respeitando a sugestão do autor, Senador Hélio José, opinamos pela rejeição da Emenda nº 3.</w:t>
      </w:r>
    </w:p>
    <w:p w:rsidR="009640E2" w:rsidRDefault="009640E2" w:rsidP="009640E2">
      <w:pPr>
        <w:pStyle w:val="Escriba-Normal"/>
      </w:pPr>
      <w:r>
        <w:t>Por fim, esclarecemos, que como se trata de um PLC já aprovado pela Câmara, qualquer alteração agora aprovada levará a um novo percurso legislativo naquela Casa, mas os profissionais envolvidos estão cientes disso e, inclusive, sugeriram alterações, agora incorporadas ao substitutivo.</w:t>
      </w:r>
    </w:p>
    <w:p w:rsidR="009640E2" w:rsidRDefault="009640E2" w:rsidP="009640E2">
      <w:pPr>
        <w:pStyle w:val="Escriba-Normal"/>
      </w:pPr>
      <w:r>
        <w:t>Voto.</w:t>
      </w:r>
    </w:p>
    <w:p w:rsidR="009640E2" w:rsidRDefault="009640E2" w:rsidP="009640E2">
      <w:pPr>
        <w:pStyle w:val="Escriba-Normal"/>
      </w:pPr>
      <w:r>
        <w:t>Em face do exposto, opinamos pela aprovação do PLC 77, de 2016, pela aprovação da Emenda nº 1, pela aprovação parcial da Emenda nº 2 e pela rejeição da Emenda nº 3, nos termos da seguinte emenda substitutiva:</w:t>
      </w:r>
    </w:p>
    <w:p w:rsidR="009640E2" w:rsidRDefault="009640E2" w:rsidP="009640E2">
      <w:pPr>
        <w:pStyle w:val="Escriba-Citacao"/>
      </w:pPr>
      <w:r>
        <w:t>EMENDA AO PROJETO DE LEI DA CÂMARA (SUBSTITUTIVO) Nº 77, DE 2016</w:t>
      </w:r>
    </w:p>
    <w:p w:rsidR="009640E2" w:rsidRDefault="009640E2" w:rsidP="009640E2">
      <w:pPr>
        <w:pStyle w:val="Escriba-Citacao"/>
      </w:pPr>
      <w:r>
        <w:t xml:space="preserve">Regulamenta as profissões de Esteticista, que compreende o </w:t>
      </w:r>
      <w:proofErr w:type="spellStart"/>
      <w:r>
        <w:t>Estetocosmetólogo</w:t>
      </w:r>
      <w:proofErr w:type="spellEnd"/>
      <w:r>
        <w:t>, e de Técnico em Estética.</w:t>
      </w:r>
    </w:p>
    <w:p w:rsidR="009640E2" w:rsidRDefault="009640E2" w:rsidP="009640E2">
      <w:pPr>
        <w:pStyle w:val="Escriba-Citacao"/>
      </w:pPr>
      <w:r>
        <w:t>O CONGRESSO NACIONAL decreta:</w:t>
      </w:r>
    </w:p>
    <w:p w:rsidR="009640E2" w:rsidRDefault="009640E2" w:rsidP="009640E2">
      <w:pPr>
        <w:pStyle w:val="Escriba-Citacao"/>
      </w:pPr>
      <w:r>
        <w:t xml:space="preserve">Art. 1º Esta Lei regulamenta o exercício das profissões de Esteticista, que compreende o </w:t>
      </w:r>
      <w:proofErr w:type="spellStart"/>
      <w:r>
        <w:t>Estetacosmetólogo</w:t>
      </w:r>
      <w:proofErr w:type="spellEnd"/>
      <w:r>
        <w:t xml:space="preserve"> e o Técnico em Estética.</w:t>
      </w:r>
    </w:p>
    <w:p w:rsidR="009640E2" w:rsidRDefault="009640E2" w:rsidP="009640E2">
      <w:pPr>
        <w:pStyle w:val="Escriba-Citacao"/>
      </w:pPr>
      <w:r>
        <w:t>Parágrafo único. Essa lei não compreende as atividades em estética médica, nos termos definidos no art. 4º da Lei nº 12.842, de 2013.</w:t>
      </w:r>
    </w:p>
    <w:p w:rsidR="009640E2" w:rsidRDefault="009640E2" w:rsidP="009640E2">
      <w:pPr>
        <w:pStyle w:val="Escriba-Citacao"/>
      </w:pPr>
      <w:r>
        <w:t xml:space="preserve">Art. 2º O exercício das profissões de </w:t>
      </w:r>
      <w:proofErr w:type="spellStart"/>
      <w:r>
        <w:t>Estetocosmetólogo</w:t>
      </w:r>
      <w:proofErr w:type="spellEnd"/>
      <w:r>
        <w:t xml:space="preserve"> e de Técnico em Estética é livre em todo o território nacional, observadas as disposições desta Lei.</w:t>
      </w:r>
    </w:p>
    <w:p w:rsidR="009640E2" w:rsidRDefault="009640E2" w:rsidP="009640E2">
      <w:pPr>
        <w:pStyle w:val="Escriba-Citacao"/>
      </w:pPr>
      <w:r>
        <w:t>Art. 3º Considera-se Técnico em Estética o profissional habilitado em:</w:t>
      </w:r>
    </w:p>
    <w:p w:rsidR="009640E2" w:rsidRDefault="009640E2" w:rsidP="009640E2">
      <w:pPr>
        <w:pStyle w:val="Escriba-Citacao"/>
      </w:pPr>
      <w:r>
        <w:t xml:space="preserve">I - </w:t>
      </w:r>
      <w:proofErr w:type="gramStart"/>
      <w:r>
        <w:t>curso</w:t>
      </w:r>
      <w:proofErr w:type="gramEnd"/>
      <w:r>
        <w:t xml:space="preserve"> técnico com concentração em Estética, oferecido por instituição regular de ensino no Brasil;</w:t>
      </w:r>
    </w:p>
    <w:p w:rsidR="009640E2" w:rsidRDefault="009640E2" w:rsidP="009640E2">
      <w:pPr>
        <w:pStyle w:val="Escriba-Citacao"/>
      </w:pPr>
      <w:r>
        <w:t xml:space="preserve">II - </w:t>
      </w:r>
      <w:proofErr w:type="gramStart"/>
      <w:r>
        <w:t>curso</w:t>
      </w:r>
      <w:proofErr w:type="gramEnd"/>
      <w:r>
        <w:t xml:space="preserve"> técnico com concentração em Estética, oferecido por escola estrangeira, com revalidação de certificado ou diploma pelo Brasil, em instituição devidamente reconhecida pelo Ministério da Educação.</w:t>
      </w:r>
    </w:p>
    <w:p w:rsidR="009640E2" w:rsidRDefault="009640E2" w:rsidP="009640E2">
      <w:pPr>
        <w:pStyle w:val="Escriba-Citacao"/>
      </w:pPr>
      <w:r>
        <w:t>Parágrafo único. O profissional que possua prévia formação técnica em estética, ou que comprove o exercício da profissão há pelo menos três anos, contados da data de entrada em vigor desta Lei, terá assegurado o direito ao exercício da profissão, na forma estabelecida em regulamento.</w:t>
      </w:r>
    </w:p>
    <w:p w:rsidR="009640E2" w:rsidRDefault="009640E2" w:rsidP="009640E2">
      <w:pPr>
        <w:pStyle w:val="Escriba-Citacao"/>
      </w:pPr>
      <w:r>
        <w:t xml:space="preserve">Art. 4° Considera-se </w:t>
      </w:r>
      <w:proofErr w:type="spellStart"/>
      <w:r>
        <w:t>Estetacosmetólogo</w:t>
      </w:r>
      <w:proofErr w:type="spellEnd"/>
      <w:r>
        <w:t xml:space="preserve"> o profissional:</w:t>
      </w:r>
    </w:p>
    <w:p w:rsidR="009640E2" w:rsidRDefault="009640E2" w:rsidP="009640E2">
      <w:pPr>
        <w:pStyle w:val="Escriba-Citacao"/>
      </w:pPr>
      <w:r>
        <w:t xml:space="preserve">I - </w:t>
      </w:r>
      <w:proofErr w:type="gramStart"/>
      <w:r>
        <w:t>graduado</w:t>
      </w:r>
      <w:proofErr w:type="gramEnd"/>
      <w:r>
        <w:t xml:space="preserve"> em curso de nível superior com concentração em Estética e Cosmética, ou equivalente, oferecido por instituição regular de ensino no Brasil, devidamente reconhecida pelo Ministério da Educação;</w:t>
      </w:r>
    </w:p>
    <w:p w:rsidR="009640E2" w:rsidRDefault="009640E2" w:rsidP="009640E2">
      <w:pPr>
        <w:pStyle w:val="Escriba-Citacao"/>
      </w:pPr>
      <w:r>
        <w:t xml:space="preserve">II - </w:t>
      </w:r>
      <w:proofErr w:type="gramStart"/>
      <w:r>
        <w:t>graduado</w:t>
      </w:r>
      <w:proofErr w:type="gramEnd"/>
      <w:r>
        <w:t xml:space="preserve"> em curso de nível superior com concentração em Estética e Cosmética, ou equivalente, oferecido por escola estrangeira, com diploma revalidado no Brasil, por instituição de ensino devidamente reconhecida pelo Ministério da Educação.</w:t>
      </w:r>
    </w:p>
    <w:p w:rsidR="009640E2" w:rsidRDefault="009640E2" w:rsidP="009640E2">
      <w:pPr>
        <w:pStyle w:val="Escriba-Citacao"/>
      </w:pPr>
      <w:r>
        <w:lastRenderedPageBreak/>
        <w:t xml:space="preserve">Art. 5º Compete ao </w:t>
      </w:r>
      <w:proofErr w:type="spellStart"/>
      <w:r>
        <w:t>Estetacosmetólogo</w:t>
      </w:r>
      <w:proofErr w:type="spellEnd"/>
      <w:r>
        <w:t>, além das atribuições do art. 6º:</w:t>
      </w:r>
    </w:p>
    <w:p w:rsidR="009640E2" w:rsidRDefault="009640E2" w:rsidP="009640E2">
      <w:pPr>
        <w:pStyle w:val="Escriba-Citacao"/>
      </w:pPr>
      <w:r>
        <w:t xml:space="preserve">I - </w:t>
      </w:r>
      <w:proofErr w:type="gramStart"/>
      <w:r>
        <w:t>a</w:t>
      </w:r>
      <w:proofErr w:type="gramEnd"/>
      <w:r>
        <w:t xml:space="preserve"> responsabilidade técnica pelos centros de estética que executam e aplicam recursos estéticos, observado o disposto nesta Lei;</w:t>
      </w:r>
    </w:p>
    <w:p w:rsidR="009640E2" w:rsidRDefault="009640E2" w:rsidP="009640E2">
      <w:pPr>
        <w:pStyle w:val="Escriba-Citacao"/>
      </w:pPr>
      <w:r>
        <w:t xml:space="preserve">II - </w:t>
      </w:r>
      <w:proofErr w:type="gramStart"/>
      <w:r>
        <w:t>a</w:t>
      </w:r>
      <w:proofErr w:type="gramEnd"/>
      <w:r>
        <w:t xml:space="preserve"> direção, coordenação, supervisão e o ensino de disciplinas relativas a cursos que compreendam estudos com concentração em Estética ou Cosmetologia, desde que observadas leis e as normas regulamentadoras da atividade docente;</w:t>
      </w:r>
    </w:p>
    <w:p w:rsidR="009640E2" w:rsidRDefault="009640E2" w:rsidP="009640E2">
      <w:pPr>
        <w:pStyle w:val="Escriba-Citacao"/>
      </w:pPr>
      <w:r>
        <w:t>III - a auditoria, consultoria e a assessoria sobre cosméticos e equipamentos específicos de estética com registro na Agência Nacional de Vigilância Sanitária (ANVISA);</w:t>
      </w:r>
    </w:p>
    <w:p w:rsidR="009640E2" w:rsidRDefault="009640E2" w:rsidP="009640E2">
      <w:pPr>
        <w:pStyle w:val="Escriba-Citacao"/>
      </w:pPr>
      <w:r>
        <w:t xml:space="preserve">IV - </w:t>
      </w:r>
      <w:proofErr w:type="gramStart"/>
      <w:r>
        <w:t>a</w:t>
      </w:r>
      <w:proofErr w:type="gramEnd"/>
      <w:r>
        <w:t xml:space="preserve"> elaboração de informes, pareceres técnico-científicos, estudos, trabalhos e pesquisas mercadológicas ou experimentais relativos à Estética e à Cosmetologia, na sua área de atuação;</w:t>
      </w:r>
    </w:p>
    <w:p w:rsidR="009640E2" w:rsidRDefault="009640E2" w:rsidP="009640E2">
      <w:pPr>
        <w:pStyle w:val="Escriba-Citacao"/>
      </w:pPr>
      <w:r>
        <w:t xml:space="preserve">V - </w:t>
      </w:r>
      <w:proofErr w:type="gramStart"/>
      <w:r>
        <w:t>a</w:t>
      </w:r>
      <w:proofErr w:type="gramEnd"/>
      <w:r>
        <w:t xml:space="preserve"> elaboração do programa de atendimento ao cliente, observado o quadro apresentado, estabelecendo as técnicas a serem empregadas e a quantidade de aplicações necessárias;</w:t>
      </w:r>
    </w:p>
    <w:p w:rsidR="009640E2" w:rsidRDefault="009640E2" w:rsidP="009640E2">
      <w:pPr>
        <w:pStyle w:val="Escriba-Citacao"/>
      </w:pPr>
      <w:r>
        <w:t xml:space="preserve">VI - </w:t>
      </w:r>
      <w:proofErr w:type="gramStart"/>
      <w:r>
        <w:t>observar</w:t>
      </w:r>
      <w:proofErr w:type="gramEnd"/>
      <w:r>
        <w:t xml:space="preserve"> a prescrição médica apresentada pelo cliente, ou solicitar, após avaliação da situação, prévia prescrição médica ou fisioterápica.</w:t>
      </w:r>
    </w:p>
    <w:p w:rsidR="009640E2" w:rsidRDefault="009640E2" w:rsidP="009640E2">
      <w:pPr>
        <w:pStyle w:val="Escriba-Citacao"/>
      </w:pPr>
      <w:r>
        <w:t>Art. 6° Compete ao Técnico em Estética:</w:t>
      </w:r>
    </w:p>
    <w:p w:rsidR="009640E2" w:rsidRDefault="009640E2" w:rsidP="009640E2">
      <w:pPr>
        <w:pStyle w:val="Escriba-Citacao"/>
      </w:pPr>
      <w:r>
        <w:t xml:space="preserve">I - </w:t>
      </w:r>
      <w:proofErr w:type="gramStart"/>
      <w:r>
        <w:t>a</w:t>
      </w:r>
      <w:proofErr w:type="gramEnd"/>
      <w:r>
        <w:t xml:space="preserve"> execução de procedimentos estéticos faciais, corporais e capilares, utilizando como recursos de trabalho produtos cosméticos, técnicas, e equipamentos com registro na Agência Nacional de Vigilância Sanitária (ANVISA);</w:t>
      </w:r>
    </w:p>
    <w:p w:rsidR="009640E2" w:rsidRDefault="009640E2" w:rsidP="009640E2">
      <w:pPr>
        <w:pStyle w:val="Escriba-Citacao"/>
      </w:pPr>
      <w:r>
        <w:t xml:space="preserve">II – </w:t>
      </w:r>
      <w:proofErr w:type="gramStart"/>
      <w:r>
        <w:t>solicitar</w:t>
      </w:r>
      <w:proofErr w:type="gramEnd"/>
      <w:r>
        <w:t>, quando julgar necessário, parecer de outro profissional que complemente a avaliação estética;</w:t>
      </w:r>
    </w:p>
    <w:p w:rsidR="009640E2" w:rsidRDefault="009640E2" w:rsidP="009640E2">
      <w:pPr>
        <w:pStyle w:val="Escriba-Citacao"/>
      </w:pPr>
      <w:r>
        <w:t>III - observar a prescrição médica ou fisioterápica apresentada pelo cliente, ou solicitar, após exame da situação, avaliação médica ou fisioterápica.</w:t>
      </w:r>
    </w:p>
    <w:p w:rsidR="009640E2" w:rsidRDefault="009640E2" w:rsidP="009640E2">
      <w:pPr>
        <w:pStyle w:val="Escriba-Citacao"/>
      </w:pPr>
      <w:r>
        <w:t xml:space="preserve">Art. 7º O </w:t>
      </w:r>
      <w:proofErr w:type="spellStart"/>
      <w:r>
        <w:t>Estetacosmetólogo</w:t>
      </w:r>
      <w:proofErr w:type="spellEnd"/>
      <w:r>
        <w:t xml:space="preserve"> e o Técnico em Estética, no exercício das suas atividades e atribuições, devem zelar:</w:t>
      </w:r>
    </w:p>
    <w:p w:rsidR="009640E2" w:rsidRDefault="009640E2" w:rsidP="009640E2">
      <w:pPr>
        <w:pStyle w:val="Escriba-Citacao"/>
      </w:pPr>
      <w:r>
        <w:t xml:space="preserve">I – </w:t>
      </w:r>
      <w:proofErr w:type="gramStart"/>
      <w:r>
        <w:t>por</w:t>
      </w:r>
      <w:proofErr w:type="gramEnd"/>
      <w:r>
        <w:t xml:space="preserve"> princípios éticos;</w:t>
      </w:r>
    </w:p>
    <w:p w:rsidR="009640E2" w:rsidRDefault="009640E2" w:rsidP="009640E2">
      <w:pPr>
        <w:pStyle w:val="Escriba-Citacao"/>
      </w:pPr>
      <w:r>
        <w:t xml:space="preserve">II - </w:t>
      </w:r>
      <w:proofErr w:type="gramStart"/>
      <w:r>
        <w:t>pela</w:t>
      </w:r>
      <w:proofErr w:type="gramEnd"/>
      <w:r>
        <w:t xml:space="preserve"> relação de transparência com o cliente, prestando-lhe o atendimento adequado, e lhe informando sobre técnicas, produtos utilizados e orçamento dos serviços;</w:t>
      </w:r>
    </w:p>
    <w:p w:rsidR="009640E2" w:rsidRDefault="009640E2" w:rsidP="009640E2">
      <w:pPr>
        <w:pStyle w:val="Escriba-Citacao"/>
      </w:pPr>
      <w:r>
        <w:t>III - pela segurança dos clientes e demais pessoas envolvidas no atendimento, evitando exposição a riscos e potenciais danos.</w:t>
      </w:r>
    </w:p>
    <w:p w:rsidR="009640E2" w:rsidRDefault="009640E2" w:rsidP="009640E2">
      <w:pPr>
        <w:pStyle w:val="Escriba-Citacao"/>
      </w:pPr>
      <w:r>
        <w:t xml:space="preserve">Art. 8° O </w:t>
      </w:r>
      <w:proofErr w:type="spellStart"/>
      <w:r>
        <w:t>Estetacosmetólogo</w:t>
      </w:r>
      <w:proofErr w:type="spellEnd"/>
      <w:r>
        <w:t xml:space="preserve"> e o Técnico em Estética devem cumprir e fazer cumprir as normas relativas à biossegurança e à legislação sanitária.</w:t>
      </w:r>
    </w:p>
    <w:p w:rsidR="009640E2" w:rsidRDefault="009640E2" w:rsidP="009640E2">
      <w:pPr>
        <w:pStyle w:val="Escriba-Citacao"/>
      </w:pPr>
      <w:r>
        <w:t>Art. 9º O regulamento disporá sobre a fiscalização e a adequação do disposto nesta Lei.</w:t>
      </w:r>
    </w:p>
    <w:p w:rsidR="009640E2" w:rsidRDefault="009640E2" w:rsidP="009640E2">
      <w:pPr>
        <w:pStyle w:val="Escriba-Citacao"/>
      </w:pPr>
      <w:r>
        <w:t>Art. 10. Esta Lei entra em vigor na data de sua publicação.</w:t>
      </w:r>
    </w:p>
    <w:p w:rsidR="009640E2" w:rsidRDefault="009640E2" w:rsidP="009640E2">
      <w:pPr>
        <w:pStyle w:val="Escriba-Normal"/>
      </w:pPr>
      <w:r>
        <w:t xml:space="preserve">Este é o voto, </w:t>
      </w:r>
      <w:proofErr w:type="spellStart"/>
      <w:r>
        <w:t>Srª</w:t>
      </w:r>
      <w:proofErr w:type="spellEnd"/>
      <w:r>
        <w:t xml:space="preserve"> Presidente, para dar ideia da complexidade que foi preparar esse relatório.</w:t>
      </w:r>
    </w:p>
    <w:p w:rsidR="009640E2" w:rsidRDefault="009640E2" w:rsidP="009640E2">
      <w:pPr>
        <w:pStyle w:val="Escriba-Normal"/>
      </w:pPr>
      <w:r>
        <w:t>Quero agradecer a minha equipe, à Jaqueline da minha assessoria, mas sobretudo à Consultoria Legislativa do Senado Federal, que foi exemplar no auxílio para elaboração e construção desse relatório.</w:t>
      </w:r>
    </w:p>
    <w:p w:rsidR="009640E2" w:rsidRDefault="009640E2" w:rsidP="009640E2">
      <w:pPr>
        <w:pStyle w:val="Escriba-Normal"/>
      </w:pPr>
      <w:r>
        <w:t>Muito obrigada.</w:t>
      </w:r>
    </w:p>
    <w:p w:rsidR="009640E2" w:rsidRDefault="009640E2" w:rsidP="009640E2">
      <w:pPr>
        <w:pStyle w:val="Escriba-Normal"/>
      </w:pPr>
      <w:r>
        <w:rPr>
          <w:b/>
        </w:rPr>
        <w:t xml:space="preserve">A </w:t>
      </w:r>
      <w:proofErr w:type="spellStart"/>
      <w:r>
        <w:rPr>
          <w:b/>
        </w:rPr>
        <w:t>SRª</w:t>
      </w:r>
      <w:proofErr w:type="spellEnd"/>
      <w:r>
        <w:rPr>
          <w:b/>
        </w:rPr>
        <w:t xml:space="preserve"> PRESIDENTE </w:t>
      </w:r>
      <w:r>
        <w:t>(Marta Suplicy. PMDB - SP) – Obrigada, Senadora Ana Amélia.</w:t>
      </w:r>
    </w:p>
    <w:p w:rsidR="009640E2" w:rsidRDefault="009640E2" w:rsidP="009640E2">
      <w:pPr>
        <w:pStyle w:val="Escriba-Normal"/>
      </w:pPr>
      <w:r>
        <w:lastRenderedPageBreak/>
        <w:t xml:space="preserve">Uma informação que V. </w:t>
      </w:r>
      <w:proofErr w:type="spellStart"/>
      <w:r>
        <w:t>Ex</w:t>
      </w:r>
      <w:proofErr w:type="spellEnd"/>
      <w:r>
        <w:t>ª pôs no relatório que eu acho que talvez, pela rapidez, não foi lida – e talvez muita gente esteja interessada – é que o profissional que possua prévia formação técnica em estética e que comprove o exercício da profissão há pelo menos três anos, contados da data da entrada da lei em vigor, terá assegurado o direito ao exercício da profissão na forma estabelecida em regulamento. Isso está na p. 19 do seu relatório. Não sei se deu para ler agora, mas é importante porque muitos estão perguntando o que vai acontecer com quem já está trabalhando.</w:t>
      </w:r>
    </w:p>
    <w:p w:rsidR="009640E2" w:rsidRDefault="009640E2" w:rsidP="009640E2">
      <w:pPr>
        <w:pStyle w:val="Escriba-Normal"/>
      </w:pPr>
      <w:r>
        <w:t>Então, eu vou dar...</w:t>
      </w:r>
    </w:p>
    <w:p w:rsidR="009640E2" w:rsidRDefault="009640E2" w:rsidP="009640E2">
      <w:pPr>
        <w:pStyle w:val="Escriba-Intercorrencia"/>
      </w:pPr>
      <w:r>
        <w:t>(</w:t>
      </w:r>
      <w:r>
        <w:rPr>
          <w:i/>
        </w:rPr>
        <w:t>Intervenção fora do microfone.</w:t>
      </w:r>
      <w:r>
        <w:t>)</w:t>
      </w:r>
    </w:p>
    <w:p w:rsidR="009640E2" w:rsidRDefault="009640E2" w:rsidP="009640E2">
      <w:pPr>
        <w:pStyle w:val="Escriba-Normal"/>
      </w:pPr>
      <w:r>
        <w:rPr>
          <w:b/>
        </w:rPr>
        <w:t xml:space="preserve">A </w:t>
      </w:r>
      <w:proofErr w:type="spellStart"/>
      <w:r>
        <w:rPr>
          <w:b/>
        </w:rPr>
        <w:t>SRª</w:t>
      </w:r>
      <w:proofErr w:type="spellEnd"/>
      <w:r>
        <w:rPr>
          <w:b/>
        </w:rPr>
        <w:t xml:space="preserve"> PRESIDENTE </w:t>
      </w:r>
      <w:r>
        <w:t>(Marta Suplicy. PMDB - SP) – Está muito clara a sua fala. Só não foi falado e estão querendo saber. Mas isso vai estar disponível...</w:t>
      </w:r>
    </w:p>
    <w:p w:rsidR="009640E2" w:rsidRDefault="009640E2" w:rsidP="009640E2">
      <w:pPr>
        <w:pStyle w:val="Escriba-Normal"/>
      </w:pPr>
      <w:r>
        <w:rPr>
          <w:b/>
        </w:rPr>
        <w:t xml:space="preserve">A </w:t>
      </w:r>
      <w:proofErr w:type="spellStart"/>
      <w:r>
        <w:rPr>
          <w:b/>
        </w:rPr>
        <w:t>SRª</w:t>
      </w:r>
      <w:proofErr w:type="spellEnd"/>
      <w:r>
        <w:rPr>
          <w:b/>
        </w:rPr>
        <w:t xml:space="preserve"> ANA AMÉLIA </w:t>
      </w:r>
      <w:r>
        <w:t>(Bloco Parlamentar Democracia Progressista/PP - RS) – Foi lido na íntegra o voto. A p. 19 começa com a leitura do voto. E o voto foi lido inteiro agora.</w:t>
      </w:r>
    </w:p>
    <w:p w:rsidR="009640E2" w:rsidRDefault="009640E2" w:rsidP="009640E2">
      <w:pPr>
        <w:pStyle w:val="Escriba-Normal"/>
      </w:pPr>
      <w:r>
        <w:rPr>
          <w:b/>
        </w:rPr>
        <w:t xml:space="preserve">A </w:t>
      </w:r>
      <w:proofErr w:type="spellStart"/>
      <w:r>
        <w:rPr>
          <w:b/>
        </w:rPr>
        <w:t>SRª</w:t>
      </w:r>
      <w:proofErr w:type="spellEnd"/>
      <w:r>
        <w:rPr>
          <w:b/>
        </w:rPr>
        <w:t xml:space="preserve"> PRESIDENTE </w:t>
      </w:r>
      <w:r>
        <w:t>(Marta Suplicy. PMDB - SP) – Então, eu é que peço desculpa.</w:t>
      </w:r>
    </w:p>
    <w:p w:rsidR="009640E2" w:rsidRDefault="009640E2" w:rsidP="009640E2">
      <w:pPr>
        <w:pStyle w:val="Escriba-Normal"/>
      </w:pPr>
      <w:r>
        <w:rPr>
          <w:b/>
        </w:rPr>
        <w:t xml:space="preserve">A </w:t>
      </w:r>
      <w:proofErr w:type="spellStart"/>
      <w:r>
        <w:rPr>
          <w:b/>
        </w:rPr>
        <w:t>SRª</w:t>
      </w:r>
      <w:proofErr w:type="spellEnd"/>
      <w:r>
        <w:rPr>
          <w:b/>
        </w:rPr>
        <w:t xml:space="preserve"> ANA AMÉLIA </w:t>
      </w:r>
      <w:r>
        <w:t>(Bloco Parlamentar Democracia Progressista/PP - RS) – Foi lido inteiro, na íntegra. Esse é o voto. Eu tinha que ler o voto.</w:t>
      </w:r>
    </w:p>
    <w:p w:rsidR="009640E2" w:rsidRDefault="009640E2" w:rsidP="009640E2">
      <w:pPr>
        <w:pStyle w:val="Escriba-Normal"/>
      </w:pPr>
      <w:r>
        <w:rPr>
          <w:b/>
        </w:rPr>
        <w:t xml:space="preserve">A </w:t>
      </w:r>
      <w:proofErr w:type="spellStart"/>
      <w:r>
        <w:rPr>
          <w:b/>
        </w:rPr>
        <w:t>SRª</w:t>
      </w:r>
      <w:proofErr w:type="spellEnd"/>
      <w:r>
        <w:rPr>
          <w:b/>
        </w:rPr>
        <w:t xml:space="preserve"> PRESIDENTE </w:t>
      </w:r>
      <w:r>
        <w:t>(Marta Suplicy. PMDB - SP) – Eu é que peço desculpa.</w:t>
      </w:r>
    </w:p>
    <w:p w:rsidR="009640E2" w:rsidRDefault="009640E2" w:rsidP="009640E2">
      <w:pPr>
        <w:pStyle w:val="Escriba-Normal"/>
      </w:pPr>
      <w:r>
        <w:t>O Senador Hélio José já tinha pedido a palavra; depois o Senador Amorim; e podemos ir à votação, encerrada a discussão.</w:t>
      </w:r>
    </w:p>
    <w:p w:rsidR="009640E2" w:rsidRDefault="009640E2" w:rsidP="009640E2">
      <w:pPr>
        <w:pStyle w:val="Escriba-Normal"/>
      </w:pPr>
      <w:r>
        <w:t>Lido o relatório, a matéria está em discussão.</w:t>
      </w:r>
    </w:p>
    <w:p w:rsidR="009640E2" w:rsidRDefault="009640E2" w:rsidP="009640E2">
      <w:pPr>
        <w:pStyle w:val="Escriba-Normal"/>
      </w:pPr>
      <w:r>
        <w:t>A palavra ao Senador Hélio José, que foi o primeiro a se inscrever.</w:t>
      </w:r>
    </w:p>
    <w:p w:rsidR="009640E2" w:rsidRDefault="009640E2" w:rsidP="009640E2">
      <w:pPr>
        <w:pStyle w:val="Escriba-Normal"/>
      </w:pPr>
      <w:r>
        <w:rPr>
          <w:b/>
        </w:rPr>
        <w:t xml:space="preserve">O SR. HÉLIO JOSÉ </w:t>
      </w:r>
      <w:r>
        <w:t>(</w:t>
      </w:r>
      <w:proofErr w:type="gramStart"/>
      <w:r>
        <w:t>PROS</w:t>
      </w:r>
      <w:proofErr w:type="gramEnd"/>
      <w:r>
        <w:t xml:space="preserve"> - DF. Para discutir.) – </w:t>
      </w:r>
      <w:proofErr w:type="spellStart"/>
      <w:r>
        <w:t>Srª</w:t>
      </w:r>
      <w:proofErr w:type="spellEnd"/>
      <w:r>
        <w:t xml:space="preserve"> Presidente, Senadora Marta Suplicy, Srs. Senadores, </w:t>
      </w:r>
      <w:proofErr w:type="spellStart"/>
      <w:r>
        <w:t>Srªs</w:t>
      </w:r>
      <w:proofErr w:type="spellEnd"/>
      <w:r>
        <w:t xml:space="preserve"> Senadoras, Senadora Ana Amélia, nossas nobres esteticistas e esteticistas masculinos Brasil afora, eu quero, em primeiro lugar, agradecer aos vários representantes que estiveram no nosso gabinete, que estiveram aqui trabalhando, como a </w:t>
      </w:r>
      <w:proofErr w:type="spellStart"/>
      <w:r>
        <w:t>Srª</w:t>
      </w:r>
      <w:proofErr w:type="spellEnd"/>
      <w:r>
        <w:t xml:space="preserve"> Noemia Martins, tecnóloga e </w:t>
      </w:r>
      <w:proofErr w:type="spellStart"/>
      <w:r>
        <w:t>cosmetóloga</w:t>
      </w:r>
      <w:proofErr w:type="spellEnd"/>
      <w:r>
        <w:t xml:space="preserve"> estética; a </w:t>
      </w:r>
      <w:proofErr w:type="spellStart"/>
      <w:r>
        <w:t>Srª</w:t>
      </w:r>
      <w:proofErr w:type="spellEnd"/>
      <w:r>
        <w:t xml:space="preserve"> Eulina Menezes, que trabalhou bastante nesse processo; a </w:t>
      </w:r>
      <w:proofErr w:type="spellStart"/>
      <w:r>
        <w:t>Srª</w:t>
      </w:r>
      <w:proofErr w:type="spellEnd"/>
      <w:r>
        <w:t xml:space="preserve"> </w:t>
      </w:r>
      <w:proofErr w:type="spellStart"/>
      <w:r>
        <w:t>Rosaline</w:t>
      </w:r>
      <w:proofErr w:type="spellEnd"/>
      <w:r>
        <w:t xml:space="preserve"> Kelly; a </w:t>
      </w:r>
      <w:proofErr w:type="spellStart"/>
      <w:r>
        <w:t>Srª</w:t>
      </w:r>
      <w:proofErr w:type="spellEnd"/>
      <w:r>
        <w:t xml:space="preserve"> Rosane Marina; o Sr. Paulo de Andrade Júnior; um mutirão; um sem-número de pessoas que nos procuraram; também a </w:t>
      </w:r>
      <w:proofErr w:type="spellStart"/>
      <w:r>
        <w:t>Srª</w:t>
      </w:r>
      <w:proofErr w:type="spellEnd"/>
      <w:r>
        <w:t xml:space="preserve"> Sandra Piccolo, Presidente da Associação Estadual de Estética e Cosmética do Rio Grande do Sul, que teve uma atuação forte, Senadora Ana Amélia, nessa situação. Foi uma discussão muito profícua e positiva desse projeto.</w:t>
      </w:r>
    </w:p>
    <w:p w:rsidR="009640E2" w:rsidRDefault="009640E2" w:rsidP="009640E2">
      <w:pPr>
        <w:pStyle w:val="Escriba-Normal"/>
      </w:pPr>
      <w:r>
        <w:t>Eu peço a gentileza da nossa Presidente para essas breves considerações sobre esta matéria, que considero de grande importância. Em primeiro lugar, quero destacar o excelente e célere trabalho da Senadora Ana Amélia na produção do parecer exaustivo, que concluiu por um substitutivo que aperfeiçoa o projeto da nossa nobre Deputada Soraya Santos e que também mostra que a Deputada trouxe importante contribuição a dar ensejo a este projeto.</w:t>
      </w:r>
    </w:p>
    <w:p w:rsidR="009640E2" w:rsidRDefault="009640E2" w:rsidP="009640E2">
      <w:pPr>
        <w:pStyle w:val="Escriba-Normal"/>
      </w:pPr>
      <w:r>
        <w:t>A Senadora Ana Amélia recebeu e ouviu especialistas e representantes das várias categorias profissionais, incorporando, nos limites de competência e de iniciativa do Congresso Nacional, as várias sugestões.</w:t>
      </w:r>
    </w:p>
    <w:p w:rsidR="009640E2" w:rsidRDefault="009640E2" w:rsidP="009640E2">
      <w:pPr>
        <w:pStyle w:val="Escriba-Normal"/>
      </w:pPr>
      <w:r>
        <w:t xml:space="preserve">Em Brasília, temos excelentes profissionais da área que prestam serviço de grande importância para as pessoas, gerando impactos muito positivos sobre a saúde física e mental da população que </w:t>
      </w:r>
      <w:r>
        <w:lastRenderedPageBreak/>
        <w:t xml:space="preserve">recorre ao serviço de estética. Citei alguns profissionais de Brasília – de várias dessas eu, inclusive, já falei aqui, como da Eulina e de outras – que representam muito bem esse trabalho. </w:t>
      </w:r>
    </w:p>
    <w:p w:rsidR="009640E2" w:rsidRDefault="009640E2" w:rsidP="009640E2">
      <w:pPr>
        <w:pStyle w:val="Escriba-Normal"/>
      </w:pPr>
      <w:r>
        <w:t>Eu quero dizer, Senadora Marta Suplicy, que este projeto é de um alcance muito grande neste momento que a gente vive de dificuldade de trabalho, de dificuldade de colocação e de dificuldade até de autoestima das pessoas. Com toda essa crise, com toda essa opressão sofrida na sociedade, é muito importante a pessoa se sentir bem, ter condição de ser bem atendida por profissional desse naipe, que transforma as pessoas, que aumenta o astral das pessoas.</w:t>
      </w:r>
    </w:p>
    <w:p w:rsidR="009640E2" w:rsidRDefault="009640E2" w:rsidP="009640E2">
      <w:pPr>
        <w:pStyle w:val="Escriba-Normal"/>
      </w:pPr>
      <w:r>
        <w:t>Então, eu fico muito agradecido a nossa nobre Senadora Ana Amélia por ter encaminhado, ter proferido e aceito as duas emendas. A terceira emenda é compreensível pelas argumentações que ela aqui colocou da autonomia universitária na discussão.</w:t>
      </w:r>
    </w:p>
    <w:p w:rsidR="009640E2" w:rsidRDefault="009640E2" w:rsidP="009640E2">
      <w:pPr>
        <w:pStyle w:val="Escriba-Normal"/>
      </w:pPr>
      <w:r>
        <w:t>Só quero desejar que a gente tenha um célere procedimento de agora para frente neste projeto. Agora ele vai ter ainda que ir ao plenário do Senado e depois voltar à Câmara, por causa das adaptações e modificações que aqui fizemos.</w:t>
      </w:r>
    </w:p>
    <w:p w:rsidR="009640E2" w:rsidRDefault="009640E2" w:rsidP="009640E2">
      <w:pPr>
        <w:pStyle w:val="Escriba-Normal"/>
      </w:pPr>
      <w:r>
        <w:t>Eu gostaria, para não ter que usar novamente a fala depois da votação, caso seja aprovado, que a gente pedisse urgência desta matéria para que a gente tentasse votá-la no plenário o mais breve possível, para a gente dar uma tranquilidade maior a todos os nossos profissionais do Brasil dessa importante área.</w:t>
      </w:r>
    </w:p>
    <w:p w:rsidR="009640E2" w:rsidRDefault="009640E2" w:rsidP="009640E2">
      <w:pPr>
        <w:pStyle w:val="Escriba-Normal"/>
      </w:pPr>
      <w:r>
        <w:t xml:space="preserve">Muito obrigado a V. </w:t>
      </w:r>
      <w:proofErr w:type="spellStart"/>
      <w:r>
        <w:t>Ex</w:t>
      </w:r>
      <w:proofErr w:type="spellEnd"/>
      <w:r>
        <w:t>ª, Senadora Marta Suplicy.</w:t>
      </w:r>
    </w:p>
    <w:p w:rsidR="009640E2" w:rsidRDefault="009640E2" w:rsidP="009640E2">
      <w:pPr>
        <w:pStyle w:val="Escriba-Normal"/>
      </w:pPr>
      <w:r>
        <w:rPr>
          <w:b/>
        </w:rPr>
        <w:t xml:space="preserve">A </w:t>
      </w:r>
      <w:proofErr w:type="spellStart"/>
      <w:r>
        <w:rPr>
          <w:b/>
        </w:rPr>
        <w:t>SRª</w:t>
      </w:r>
      <w:proofErr w:type="spellEnd"/>
      <w:r>
        <w:rPr>
          <w:b/>
        </w:rPr>
        <w:t xml:space="preserve"> PRESIDENTE </w:t>
      </w:r>
      <w:r>
        <w:t>(Marta Suplicy. PMDB - SP) – Obrigada, Senador Hélio José.</w:t>
      </w:r>
    </w:p>
    <w:p w:rsidR="009640E2" w:rsidRDefault="009640E2" w:rsidP="009640E2">
      <w:pPr>
        <w:pStyle w:val="Escriba-Normal"/>
      </w:pPr>
      <w:r>
        <w:t>Com a palavra o Senador Amorim.</w:t>
      </w:r>
    </w:p>
    <w:p w:rsidR="009640E2" w:rsidRDefault="009640E2" w:rsidP="009640E2">
      <w:pPr>
        <w:pStyle w:val="Escriba-Normal"/>
      </w:pPr>
      <w:r>
        <w:rPr>
          <w:b/>
        </w:rPr>
        <w:t xml:space="preserve">O SR. EDUARDO AMORIM </w:t>
      </w:r>
      <w:r>
        <w:t xml:space="preserve">(Bloco Social Democrata/PSDB - SE. Para discutir.) – </w:t>
      </w:r>
      <w:proofErr w:type="spellStart"/>
      <w:r>
        <w:t>Srª</w:t>
      </w:r>
      <w:proofErr w:type="spellEnd"/>
      <w:r>
        <w:t xml:space="preserve"> Presidente, colegas Senadores, vejo que a Senadora Ana Amélia, como sempre – isso não é uma surpresa –, teve o cuidado de estudar, de detalhar, de se aperfeiçoar para construir o seu relatório. Isso me deixa muito seguro. Reconheço que o projeto é extremamente meritório, mas, </w:t>
      </w:r>
      <w:proofErr w:type="spellStart"/>
      <w:r>
        <w:t>Srª</w:t>
      </w:r>
      <w:proofErr w:type="spellEnd"/>
      <w:r>
        <w:t xml:space="preserve"> Presidente, eu peço paciência aos colegas, eu vou pedir vista. Peço vista.</w:t>
      </w:r>
    </w:p>
    <w:p w:rsidR="009640E2" w:rsidRDefault="009640E2" w:rsidP="009640E2">
      <w:pPr>
        <w:pStyle w:val="Escriba-Normal"/>
      </w:pPr>
      <w:r>
        <w:t>Digo que, a princípio, não sou contra. Eu acho que é necessário. E digo que é para me debruçar um pouco mais, para ver um pouco mais detalhado. Na próxima semana, com toda certeza, na quarta-feira, trarei a minha opinião sobre isso. Desde já, digo que não sou contra. Eu acho que é extremamente meritório, mas quero talvez contribuir um pouco mais, sendo um profissional da área.</w:t>
      </w:r>
    </w:p>
    <w:p w:rsidR="009640E2" w:rsidRDefault="009640E2" w:rsidP="009640E2">
      <w:pPr>
        <w:pStyle w:val="Escriba-Normal"/>
      </w:pPr>
      <w:r>
        <w:rPr>
          <w:b/>
        </w:rPr>
        <w:t xml:space="preserve">O SR. HÉLIO JOSÉ </w:t>
      </w:r>
      <w:r>
        <w:t>(</w:t>
      </w:r>
      <w:proofErr w:type="gramStart"/>
      <w:r>
        <w:t>PROS</w:t>
      </w:r>
      <w:proofErr w:type="gramEnd"/>
      <w:r>
        <w:t xml:space="preserve"> - DF) – Eu queria só pôr vista coletiva, </w:t>
      </w:r>
      <w:proofErr w:type="spellStart"/>
      <w:r>
        <w:t>Srª</w:t>
      </w:r>
      <w:proofErr w:type="spellEnd"/>
      <w:r>
        <w:t xml:space="preserve"> Presidente.</w:t>
      </w:r>
    </w:p>
    <w:p w:rsidR="009640E2" w:rsidRDefault="009640E2" w:rsidP="009640E2">
      <w:pPr>
        <w:pStyle w:val="Escriba-Normal"/>
      </w:pPr>
      <w:r>
        <w:rPr>
          <w:b/>
        </w:rPr>
        <w:t xml:space="preserve">A </w:t>
      </w:r>
      <w:proofErr w:type="spellStart"/>
      <w:r>
        <w:rPr>
          <w:b/>
        </w:rPr>
        <w:t>SRª</w:t>
      </w:r>
      <w:proofErr w:type="spellEnd"/>
      <w:r>
        <w:rPr>
          <w:b/>
        </w:rPr>
        <w:t xml:space="preserve"> PRESIDENTE </w:t>
      </w:r>
      <w:r>
        <w:t>(Marta Suplicy. PMDB - SP) – Vista coletiva ao projeto. Colocaremos na pauta como primeiro item na próxima semana.</w:t>
      </w:r>
    </w:p>
    <w:p w:rsidR="009640E2" w:rsidRDefault="009640E2" w:rsidP="009640E2">
      <w:pPr>
        <w:pStyle w:val="Escriba-Normal"/>
      </w:pPr>
      <w:r>
        <w:t>Eu também gostaria de pedir vista coletiva para o nome da Anvisa porque não foi pedido naquele momento.</w:t>
      </w:r>
    </w:p>
    <w:p w:rsidR="009640E2" w:rsidRDefault="009640E2" w:rsidP="009640E2">
      <w:pPr>
        <w:pStyle w:val="Escriba-Normal"/>
      </w:pPr>
      <w:r>
        <w:t>Desculpa! Não é vista; é urgência. Não há urgência para o da esteticista; há vista coletiva. E, para o da Anvisa, há a urgência.</w:t>
      </w:r>
    </w:p>
    <w:p w:rsidR="009640E2" w:rsidRDefault="009640E2" w:rsidP="009640E2">
      <w:pPr>
        <w:pStyle w:val="Escriba-Normal"/>
      </w:pPr>
      <w:r>
        <w:t>Se todos os Senadores aprovam, permaneçam como se encontram. (</w:t>
      </w:r>
      <w:r>
        <w:rPr>
          <w:i/>
        </w:rPr>
        <w:t>Pausa.</w:t>
      </w:r>
      <w:r>
        <w:t>)</w:t>
      </w:r>
    </w:p>
    <w:p w:rsidR="009640E2" w:rsidRDefault="009640E2" w:rsidP="009640E2">
      <w:pPr>
        <w:pStyle w:val="Escriba-Normal"/>
      </w:pPr>
      <w:r>
        <w:t xml:space="preserve">Está aprovada a urgência para o nome da </w:t>
      </w:r>
      <w:proofErr w:type="spellStart"/>
      <w:r>
        <w:t>Srª</w:t>
      </w:r>
      <w:proofErr w:type="spellEnd"/>
      <w:r>
        <w:t xml:space="preserve"> Alessandra Bastos Soares para o plenário hoje.</w:t>
      </w:r>
    </w:p>
    <w:p w:rsidR="009640E2" w:rsidRDefault="009640E2" w:rsidP="009640E2">
      <w:pPr>
        <w:pStyle w:val="Escriba-Normal"/>
      </w:pPr>
      <w:r>
        <w:t>Ficam adiadas a discussão e a votação dessa matéria.</w:t>
      </w:r>
    </w:p>
    <w:p w:rsidR="009640E2" w:rsidRDefault="009640E2" w:rsidP="009640E2">
      <w:pPr>
        <w:pStyle w:val="Escriba-Normal"/>
      </w:pPr>
      <w:r>
        <w:t>Agora vamos ao Senador Otto Alencar, que vai ler um projeto que é o seguinte:</w:t>
      </w:r>
    </w:p>
    <w:p w:rsidR="009640E2" w:rsidRDefault="009640E2" w:rsidP="009640E2">
      <w:pPr>
        <w:pStyle w:val="Escriba-Normal"/>
      </w:pPr>
    </w:p>
    <w:p w:rsidR="009640E2" w:rsidRDefault="009640E2" w:rsidP="009640E2">
      <w:pPr>
        <w:pStyle w:val="Escriba-Centralizado"/>
      </w:pPr>
      <w:r>
        <w:rPr>
          <w:b/>
        </w:rPr>
        <w:lastRenderedPageBreak/>
        <w:t>ITEM 7</w:t>
      </w:r>
    </w:p>
    <w:p w:rsidR="009640E2" w:rsidRDefault="009640E2" w:rsidP="009640E2">
      <w:pPr>
        <w:pStyle w:val="Escriba-Centralizado"/>
      </w:pPr>
      <w:r>
        <w:rPr>
          <w:b/>
        </w:rPr>
        <w:t>PROJETO DE LEI DO SENADO Nº 393, de 2015</w:t>
      </w:r>
    </w:p>
    <w:p w:rsidR="009640E2" w:rsidRDefault="009640E2" w:rsidP="009640E2">
      <w:pPr>
        <w:pStyle w:val="Escriba-Centralizado"/>
      </w:pPr>
      <w:r>
        <w:rPr>
          <w:b/>
        </w:rPr>
        <w:t>- Terminativo -</w:t>
      </w:r>
    </w:p>
    <w:p w:rsidR="009640E2" w:rsidRDefault="009640E2" w:rsidP="009640E2">
      <w:pPr>
        <w:pStyle w:val="Escriba-Normal"/>
      </w:pPr>
      <w:r>
        <w:rPr>
          <w:i/>
        </w:rPr>
        <w:t>Dispõe sobre a obrigatoriedade de publicação na internet, com atualização semanal, da lista de espera dos pacientes que serão submetidos a cirurgias médicas eletivas realizadas com recursos do Sistema Único de Saúde (SUS) e dá outras providências.</w:t>
      </w:r>
    </w:p>
    <w:p w:rsidR="009640E2" w:rsidRDefault="009640E2" w:rsidP="009640E2">
      <w:pPr>
        <w:pStyle w:val="Escriba-Normal"/>
      </w:pPr>
      <w:r>
        <w:rPr>
          <w:b/>
        </w:rPr>
        <w:t>Autoria:</w:t>
      </w:r>
      <w:r>
        <w:t xml:space="preserve"> Senador </w:t>
      </w:r>
      <w:proofErr w:type="spellStart"/>
      <w:r>
        <w:t>Reguffe</w:t>
      </w:r>
      <w:proofErr w:type="spellEnd"/>
      <w:r>
        <w:t>.</w:t>
      </w:r>
    </w:p>
    <w:p w:rsidR="009640E2" w:rsidRDefault="009640E2" w:rsidP="009640E2">
      <w:pPr>
        <w:pStyle w:val="Escriba-Normal"/>
      </w:pPr>
      <w:r>
        <w:rPr>
          <w:b/>
        </w:rPr>
        <w:t>Relatoria:</w:t>
      </w:r>
      <w:r>
        <w:t xml:space="preserve"> Senador Otto Alencar.</w:t>
      </w:r>
    </w:p>
    <w:p w:rsidR="009640E2" w:rsidRDefault="009640E2" w:rsidP="009640E2">
      <w:pPr>
        <w:pStyle w:val="Escriba-Normal"/>
      </w:pPr>
      <w:r>
        <w:rPr>
          <w:b/>
        </w:rPr>
        <w:t>Relatório:</w:t>
      </w:r>
      <w:r>
        <w:t xml:space="preserve"> Pela aprovação do Projeto, das Emendas </w:t>
      </w:r>
      <w:proofErr w:type="spellStart"/>
      <w:r>
        <w:t>nºs</w:t>
      </w:r>
      <w:proofErr w:type="spellEnd"/>
      <w:r>
        <w:t xml:space="preserve"> 1-CCJ, 4-CCJ, 5-CCJ e das 3 (três</w:t>
      </w:r>
      <w:proofErr w:type="gramStart"/>
      <w:r>
        <w:t>) Emendas</w:t>
      </w:r>
      <w:proofErr w:type="gramEnd"/>
      <w:r>
        <w:t xml:space="preserve"> que apresenta.</w:t>
      </w:r>
    </w:p>
    <w:p w:rsidR="009640E2" w:rsidRDefault="009640E2" w:rsidP="009640E2">
      <w:pPr>
        <w:pStyle w:val="Escriba-Normal"/>
      </w:pPr>
      <w:r>
        <w:rPr>
          <w:b/>
        </w:rPr>
        <w:t>Observações:</w:t>
      </w:r>
      <w:r>
        <w:rPr>
          <w:i/>
        </w:rPr>
        <w:t xml:space="preserve"> </w:t>
      </w:r>
    </w:p>
    <w:p w:rsidR="009640E2" w:rsidRDefault="009640E2" w:rsidP="009640E2">
      <w:pPr>
        <w:pStyle w:val="Escriba-Normal"/>
      </w:pPr>
      <w:r>
        <w:rPr>
          <w:i/>
        </w:rPr>
        <w:t>- Em 03.08.2016, a Comissão de Constituição, Justiça e Cidadania aprovou Parecer</w:t>
      </w:r>
    </w:p>
    <w:p w:rsidR="009640E2" w:rsidRDefault="009640E2" w:rsidP="009640E2">
      <w:pPr>
        <w:pStyle w:val="Escriba-Normal"/>
      </w:pPr>
      <w:proofErr w:type="gramStart"/>
      <w:r>
        <w:rPr>
          <w:i/>
        </w:rPr>
        <w:t>favorável</w:t>
      </w:r>
      <w:proofErr w:type="gramEnd"/>
      <w:r>
        <w:rPr>
          <w:i/>
        </w:rPr>
        <w:t xml:space="preserve"> ao Projeto com as Emendas </w:t>
      </w:r>
      <w:proofErr w:type="spellStart"/>
      <w:r>
        <w:rPr>
          <w:i/>
        </w:rPr>
        <w:t>nºs</w:t>
      </w:r>
      <w:proofErr w:type="spellEnd"/>
      <w:r>
        <w:rPr>
          <w:i/>
        </w:rPr>
        <w:t xml:space="preserve"> 1-CCJ a 5-CCJ.</w:t>
      </w:r>
    </w:p>
    <w:p w:rsidR="009640E2" w:rsidRDefault="009640E2" w:rsidP="009640E2">
      <w:pPr>
        <w:pStyle w:val="Escriba-Normal"/>
      </w:pPr>
      <w:r>
        <w:rPr>
          <w:i/>
        </w:rPr>
        <w:t>- Em 09.10.2017, o Senador Eduardo Amorim apresentou 1 (uma) Emenda.</w:t>
      </w:r>
    </w:p>
    <w:p w:rsidR="009640E2" w:rsidRDefault="009640E2" w:rsidP="009640E2">
      <w:pPr>
        <w:pStyle w:val="Escriba-Normal"/>
      </w:pPr>
      <w:r>
        <w:rPr>
          <w:i/>
        </w:rPr>
        <w:t xml:space="preserve">- Em 17.10.2017, o Senador Otto Alencar apresentou novo Relatório acolhendo </w:t>
      </w:r>
      <w:proofErr w:type="gramStart"/>
      <w:r>
        <w:rPr>
          <w:i/>
        </w:rPr>
        <w:t>o  conteúdo</w:t>
      </w:r>
      <w:proofErr w:type="gramEnd"/>
      <w:r>
        <w:rPr>
          <w:i/>
        </w:rPr>
        <w:t xml:space="preserve"> da Emenda do Senador Eduardo Amorim.</w:t>
      </w:r>
    </w:p>
    <w:p w:rsidR="009640E2" w:rsidRDefault="009640E2" w:rsidP="009640E2">
      <w:pPr>
        <w:pStyle w:val="Escriba-Normal"/>
      </w:pPr>
      <w:r>
        <w:rPr>
          <w:i/>
        </w:rPr>
        <w:t>- Votação nominal.</w:t>
      </w:r>
    </w:p>
    <w:p w:rsidR="009640E2" w:rsidRDefault="009640E2" w:rsidP="009640E2">
      <w:pPr>
        <w:pStyle w:val="Escriba-Normal"/>
        <w:spacing w:before="120"/>
      </w:pPr>
      <w:r>
        <w:t>Eu vou conceder a palavra ao Senador Otto, para proferir a leitura do seu novo relatório, e depois, se tivermos número, votaremos.</w:t>
      </w:r>
    </w:p>
    <w:p w:rsidR="009640E2" w:rsidRDefault="009640E2" w:rsidP="009640E2">
      <w:pPr>
        <w:pStyle w:val="Escriba-Normal"/>
      </w:pPr>
      <w:r>
        <w:rPr>
          <w:b/>
        </w:rPr>
        <w:t xml:space="preserve">O SR. OTTO ALENCAR </w:t>
      </w:r>
      <w:r>
        <w:t>(Bloco Parlamentar Democracia Progressista/PSD - BA. Para proferir parecer.) – Eu agradeço à Presidente, Senadora Marta Suplicy.</w:t>
      </w:r>
    </w:p>
    <w:p w:rsidR="009640E2" w:rsidRDefault="009640E2" w:rsidP="009640E2">
      <w:pPr>
        <w:pStyle w:val="Escriba-Normal"/>
      </w:pPr>
      <w:r>
        <w:t xml:space="preserve">Eu já havia lido este relatório anteriormente e, depois da leitura, foram apresentadas emendas. Então, eu vou ler apenas as emendas que serão acolhidas para que o relatório fique completo agora com as emendas que foram apresentadas. Ficará, depois de lido, pronto para votação quando tivermos quórum qualificado para tanto. É isso que eu peço a V. </w:t>
      </w:r>
      <w:proofErr w:type="spellStart"/>
      <w:r>
        <w:t>Ex</w:t>
      </w:r>
      <w:proofErr w:type="spellEnd"/>
      <w:r>
        <w:t>ª.</w:t>
      </w:r>
    </w:p>
    <w:p w:rsidR="009640E2" w:rsidRDefault="009640E2" w:rsidP="009640E2">
      <w:pPr>
        <w:pStyle w:val="Escriba-Normal"/>
      </w:pPr>
      <w:r>
        <w:t xml:space="preserve">Então, as emendas: "Dê-se ao art. 1º do Projeto de Lei do Senado nº 393, de 2015, do Senador </w:t>
      </w:r>
      <w:proofErr w:type="spellStart"/>
      <w:r>
        <w:t>Reguffe</w:t>
      </w:r>
      <w:proofErr w:type="spellEnd"/>
      <w:r>
        <w:t xml:space="preserve">... </w:t>
      </w:r>
    </w:p>
    <w:p w:rsidR="009640E2" w:rsidRDefault="009640E2" w:rsidP="009640E2">
      <w:pPr>
        <w:pStyle w:val="Escriba-Normal"/>
      </w:pPr>
      <w:r>
        <w:t>Eu acredito que é um projeto meritório, até porque isso vai, de alguma forma, acabar com indicações nas filas do Sistema Único de Saúde para as cirurgias eletivas. Hoje é um problema seríssimo porque são todos acompanhados pelo Ministério Público.</w:t>
      </w:r>
    </w:p>
    <w:p w:rsidR="009640E2" w:rsidRDefault="009640E2" w:rsidP="009640E2">
      <w:pPr>
        <w:pStyle w:val="Escriba-Normal"/>
      </w:pPr>
      <w:r>
        <w:t xml:space="preserve">Eu tenho até um caso que eu vou citar aqui. Eu tenho um filho que é cirurgião ortopedista, como eu fui, não sou mais. Agora estou sendo operado pelos ortopedistas. Fiz uma cirurgia do túnel do carpo. Ele dirige um hospital de ortopedia e segue religiosamente essa fila de cirurgias eletivas pela chegada do paciente, pelo número de chegada do paciente. Às vezes, há uma pressão muito grande, pela classe política até, para que ele mude. E ele não pode mudar, até porque, se ele mudar, o Ministério Público vem e entra com uma queixa contra ele por ter favorecido alguém dentro da lista. Ele nunca fez isso e, às vezes, fala: "Meu pai, vê se aprova o projeto do </w:t>
      </w:r>
      <w:proofErr w:type="spellStart"/>
      <w:r>
        <w:t>Reguffe</w:t>
      </w:r>
      <w:proofErr w:type="spellEnd"/>
      <w:r>
        <w:t xml:space="preserve"> [que eu passei ao conhecimento dele] para acabar com essa situação que passará a ser lei e ninguém vai mais me pressionar nesse sentido."</w:t>
      </w:r>
    </w:p>
    <w:p w:rsidR="009640E2" w:rsidRDefault="009640E2" w:rsidP="009640E2">
      <w:pPr>
        <w:pStyle w:val="Escriba-Citacao"/>
      </w:pPr>
      <w:r>
        <w:t>EMENDA Nº – CAS</w:t>
      </w:r>
    </w:p>
    <w:p w:rsidR="009640E2" w:rsidRDefault="009640E2" w:rsidP="009640E2">
      <w:pPr>
        <w:pStyle w:val="Escriba-Citacao"/>
      </w:pPr>
      <w:r>
        <w:t>Dê-se ao art. 1º do Projeto de Lei do Senado nº 393, de 2015, a seguinte redação:</w:t>
      </w:r>
    </w:p>
    <w:p w:rsidR="009640E2" w:rsidRDefault="009640E2" w:rsidP="009640E2">
      <w:pPr>
        <w:pStyle w:val="Escriba-Citacao"/>
      </w:pPr>
      <w:r>
        <w:lastRenderedPageBreak/>
        <w:t>Art. 1º A União, os Estados, o Distrito Federal, os Municípios e as entidades privadas de saúde conveniadas que realizam cirurgias médicas com recursos do Sistema Único de Saúde (SUS) ficam obrigados a publicar, em seus sítios oficiais na internet, as listas de pacientes que serão submetidos a cirurgias eletivas em entidades de saúde por cuja gestão sejam responsáveis.</w:t>
      </w:r>
    </w:p>
    <w:p w:rsidR="009640E2" w:rsidRDefault="009640E2" w:rsidP="009640E2">
      <w:pPr>
        <w:pStyle w:val="Escriba-Citacao"/>
      </w:pPr>
      <w:r>
        <w:t>§1º As listas a que se refere o caput deste artigo deverão ser divididas por especialidade médica.</w:t>
      </w:r>
    </w:p>
    <w:p w:rsidR="009640E2" w:rsidRDefault="009640E2" w:rsidP="009640E2">
      <w:pPr>
        <w:pStyle w:val="Escriba-Citacao"/>
      </w:pPr>
      <w:r>
        <w:t>§ 2º As filas de espera para realização de cirurgias eletivas serão submetidas a processos de regulação do acesso instituídos pelos gestores competentes do SUS.</w:t>
      </w:r>
    </w:p>
    <w:p w:rsidR="009640E2" w:rsidRDefault="009640E2" w:rsidP="009640E2">
      <w:pPr>
        <w:pStyle w:val="Escriba-Citacao"/>
      </w:pPr>
      <w:r>
        <w:t>............................................................................................................</w:t>
      </w:r>
    </w:p>
    <w:p w:rsidR="009640E2" w:rsidRDefault="009640E2" w:rsidP="009640E2">
      <w:pPr>
        <w:pStyle w:val="Escriba-Citacao"/>
      </w:pPr>
      <w:r>
        <w:t>EMENDA Nº 3 – CAS</w:t>
      </w:r>
    </w:p>
    <w:p w:rsidR="009640E2" w:rsidRDefault="009640E2" w:rsidP="009640E2">
      <w:pPr>
        <w:pStyle w:val="Escriba-Citacao"/>
      </w:pPr>
      <w:r>
        <w:t>Acrescente-se o seguinte parágrafo único ao art. 3º do Projeto de Lei do Senado nº 393, de 2015:</w:t>
      </w:r>
    </w:p>
    <w:p w:rsidR="009640E2" w:rsidRDefault="009640E2" w:rsidP="009640E2">
      <w:pPr>
        <w:pStyle w:val="Escriba-Citacao"/>
      </w:pPr>
      <w:r>
        <w:t>“Art.3º.....................................................................................</w:t>
      </w:r>
    </w:p>
    <w:p w:rsidR="009640E2" w:rsidRDefault="009640E2" w:rsidP="009640E2">
      <w:pPr>
        <w:pStyle w:val="Escriba-Citacao"/>
      </w:pPr>
      <w:r>
        <w:t xml:space="preserve">Parágrafo único. Poderão ser efetuadas modificações na lista referida no </w:t>
      </w:r>
      <w:r>
        <w:rPr>
          <w:i/>
        </w:rPr>
        <w:t>caput</w:t>
      </w:r>
      <w:r>
        <w:t xml:space="preserve"> com base em critério médico devidamente fundamentado e registrado."</w:t>
      </w:r>
    </w:p>
    <w:p w:rsidR="009640E2" w:rsidRDefault="009640E2" w:rsidP="009640E2">
      <w:pPr>
        <w:pStyle w:val="Escriba-Normal"/>
      </w:pPr>
      <w:r>
        <w:t xml:space="preserve">Vou explicar por que. </w:t>
      </w:r>
    </w:p>
    <w:p w:rsidR="009640E2" w:rsidRDefault="009640E2" w:rsidP="009640E2">
      <w:pPr>
        <w:pStyle w:val="Escriba-Normal"/>
      </w:pPr>
      <w:r>
        <w:t>Às vezes, o paciente está numa lista de espera de cirurgia eletiva com uma hérnia inguinal, e essa hérnia inguinal passa, por um movimento do paciente, a ser uma hérnia encarcerada. Ela sai e fica encarcerada e passa a ser urgência. Então, se o médico identificar que essa cirurgia eletiva passou a ser urgência, ele pode, depois de um relatório, colocar como urgência e operar. Às vezes, o paciente tinha uma hérnia inguinal, que está contida por uma funda, que se usa muito até hoje, ainda se usa, mas ele faz um esforço, ela rompe esse tecido, entra na região escrotal, e esse passa a ser um caso de emergência, e você tem que operar o paciente, para que ele não tenha uma necrose que evolua até a óbito. Pode acontecer.</w:t>
      </w:r>
    </w:p>
    <w:p w:rsidR="009640E2" w:rsidRDefault="009640E2" w:rsidP="009640E2">
      <w:pPr>
        <w:pStyle w:val="Escriba-Normal"/>
      </w:pPr>
      <w:r>
        <w:t>Então, nesse caso, a emenda diz que o médico, preparando um relatório, mostrando que evoluiu de eletiva para de urgência, pode estabelecer, com isso, uma cirurgia imediata para salvar a vida do paciente.</w:t>
      </w:r>
    </w:p>
    <w:p w:rsidR="009640E2" w:rsidRDefault="009640E2" w:rsidP="009640E2">
      <w:pPr>
        <w:pStyle w:val="Escriba-Normal"/>
      </w:pPr>
      <w:r>
        <w:t>Essa foi a emenda que eu coloquei aqui, porque pode acontecer, e eu trabalhei muitos anos em ambulatório e sei que pode sair de eletiva para de urgência. Então, foi essa emenda que foi acolhida.</w:t>
      </w:r>
    </w:p>
    <w:p w:rsidR="009640E2" w:rsidRDefault="009640E2" w:rsidP="009640E2">
      <w:pPr>
        <w:pStyle w:val="Escriba-Normal"/>
      </w:pPr>
      <w:r>
        <w:t>A outra emenda, do Senador Eduardo Amorim, é uma emenda, muito correta, que dá ao art. 2º ao Projeto de Lei nº 393, a seguinte redação:</w:t>
      </w:r>
    </w:p>
    <w:p w:rsidR="009640E2" w:rsidRDefault="009640E2" w:rsidP="009640E2">
      <w:pPr>
        <w:pStyle w:val="Escriba-Citacao"/>
      </w:pPr>
      <w:r>
        <w:t>EMENDA Nº – CAS</w:t>
      </w:r>
    </w:p>
    <w:p w:rsidR="009640E2" w:rsidRDefault="009640E2" w:rsidP="009640E2">
      <w:pPr>
        <w:pStyle w:val="Escriba-Citacao"/>
      </w:pPr>
      <w:r>
        <w:t>Dê-se ao art. 2º do Projeto de Lei do Senado (PLS) nº 393, de 2015, a seguinte redação:</w:t>
      </w:r>
    </w:p>
    <w:p w:rsidR="009640E2" w:rsidRDefault="009640E2" w:rsidP="009640E2">
      <w:pPr>
        <w:pStyle w:val="Escriba-Citacao"/>
      </w:pPr>
      <w:r>
        <w:t>“Art. 2º...............................................................................</w:t>
      </w:r>
    </w:p>
    <w:p w:rsidR="009640E2" w:rsidRDefault="009640E2" w:rsidP="009640E2">
      <w:pPr>
        <w:pStyle w:val="Escriba-Citacao"/>
      </w:pPr>
      <w:r>
        <w:t xml:space="preserve">I - </w:t>
      </w:r>
      <w:proofErr w:type="gramStart"/>
      <w:r>
        <w:t>o</w:t>
      </w:r>
      <w:proofErr w:type="gramEnd"/>
      <w:r>
        <w:t xml:space="preserve"> número do Cartão Nacional de Saúde do paciente, ou, caso ele ainda não tenha sido emitido, de documento oficial de identificação, vedada a divulgação do nome e da imagem do paciente, de forma a preservar seu direito de personalidade e sua privacidade.</w:t>
      </w:r>
    </w:p>
    <w:p w:rsidR="009640E2" w:rsidRDefault="009640E2" w:rsidP="009640E2">
      <w:pPr>
        <w:pStyle w:val="Escriba-Citacao"/>
      </w:pPr>
      <w:r>
        <w:t xml:space="preserve">II - </w:t>
      </w:r>
      <w:proofErr w:type="gramStart"/>
      <w:r>
        <w:t>data</w:t>
      </w:r>
      <w:proofErr w:type="gramEnd"/>
      <w:r>
        <w:t xml:space="preserve"> do agendamento do procedimento cirúrgico eletivo.</w:t>
      </w:r>
    </w:p>
    <w:p w:rsidR="009640E2" w:rsidRDefault="009640E2" w:rsidP="009640E2">
      <w:pPr>
        <w:pStyle w:val="Escriba-Citacao"/>
      </w:pPr>
      <w:r>
        <w:t>III - posição ocupada pelo paciente no agendamento da especialidade médica pertinente. ”</w:t>
      </w:r>
    </w:p>
    <w:p w:rsidR="009640E2" w:rsidRDefault="009640E2" w:rsidP="009640E2">
      <w:pPr>
        <w:pStyle w:val="Escriba-Normal"/>
      </w:pPr>
      <w:r>
        <w:lastRenderedPageBreak/>
        <w:t xml:space="preserve">Então, são essas três emendas que eu acolho, que passam agora a fazer parte do relatório definitivo do Projeto de Lei nº 393, do PLS que o Senador </w:t>
      </w:r>
      <w:proofErr w:type="spellStart"/>
      <w:r>
        <w:t>Reguffe</w:t>
      </w:r>
      <w:proofErr w:type="spellEnd"/>
      <w:r>
        <w:t xml:space="preserve"> apresentou. Portanto, fica lido e pronto para, quando tivermos o quórum qualificado, aprovarmos esse projeto, que julgo de interesse dos pacientes e também muito próprio para este momento, nobre Senadora Marta Suplicy.</w:t>
      </w:r>
    </w:p>
    <w:p w:rsidR="009640E2" w:rsidRDefault="009640E2" w:rsidP="009640E2">
      <w:pPr>
        <w:pStyle w:val="Escriba-Normal"/>
      </w:pPr>
      <w:r>
        <w:rPr>
          <w:b/>
        </w:rPr>
        <w:t xml:space="preserve">A </w:t>
      </w:r>
      <w:proofErr w:type="spellStart"/>
      <w:r>
        <w:rPr>
          <w:b/>
        </w:rPr>
        <w:t>SRª</w:t>
      </w:r>
      <w:proofErr w:type="spellEnd"/>
      <w:r>
        <w:rPr>
          <w:b/>
        </w:rPr>
        <w:t xml:space="preserve"> PRESIDENTE </w:t>
      </w:r>
      <w:r>
        <w:t>(Marta Suplicy. PMDB - SP) – Obrigado, Senador Otto Alencar.</w:t>
      </w:r>
    </w:p>
    <w:p w:rsidR="009640E2" w:rsidRDefault="009640E2" w:rsidP="009640E2">
      <w:pPr>
        <w:pStyle w:val="Escriba-Normal"/>
      </w:pPr>
      <w:r>
        <w:t>Concordo. É um projeto que vai fazer muita diferença para os que furam a fila exatamente por indicações políticas, a maioria, mas que vai pôr ordem.</w:t>
      </w:r>
    </w:p>
    <w:p w:rsidR="009640E2" w:rsidRDefault="009640E2" w:rsidP="009640E2">
      <w:pPr>
        <w:pStyle w:val="Escriba-Normal"/>
      </w:pPr>
      <w:r>
        <w:t>Vamos, então, na próxima deliberativa</w:t>
      </w:r>
      <w:proofErr w:type="gramStart"/>
      <w:r>
        <w:t>... Já</w:t>
      </w:r>
      <w:proofErr w:type="gramEnd"/>
      <w:r>
        <w:t xml:space="preserve"> conversei com o Senador </w:t>
      </w:r>
      <w:proofErr w:type="spellStart"/>
      <w:r>
        <w:t>Reguffe</w:t>
      </w:r>
      <w:proofErr w:type="spellEnd"/>
      <w:r>
        <w:t>. Ele não sai da pauta. Ele estará sempre presente, e, na primeira reunião deliberativa em que houver quórum qualificado, nós votamos o projeto.</w:t>
      </w:r>
    </w:p>
    <w:p w:rsidR="009640E2" w:rsidRDefault="009640E2" w:rsidP="009640E2">
      <w:pPr>
        <w:pStyle w:val="Escriba-Normal"/>
      </w:pPr>
      <w:r>
        <w:t>Em virtude da falta de quórum neste momento, não vamos começar a discussão do projeto, o que seria inadequado, e a votação da matéria também não poderá ser feita.</w:t>
      </w:r>
    </w:p>
    <w:p w:rsidR="009640E2" w:rsidRDefault="009640E2" w:rsidP="009640E2">
      <w:pPr>
        <w:pStyle w:val="Escriba-Normal"/>
      </w:pPr>
      <w:r>
        <w:t>Não havendo mais nada a tratar, declaro encerrada a presente reunião.</w:t>
      </w:r>
    </w:p>
    <w:p w:rsidR="009640E2" w:rsidRDefault="009640E2" w:rsidP="009640E2">
      <w:pPr>
        <w:pStyle w:val="Escriba-Anotacao"/>
        <w:jc w:val="right"/>
      </w:pPr>
      <w:r>
        <w:t>(</w:t>
      </w:r>
      <w:r>
        <w:rPr>
          <w:i/>
        </w:rPr>
        <w:t>Iniciada às 10 horas e 47 minutos, a reunião é encerrada às 11 horas e 35 minutos.</w:t>
      </w:r>
      <w:r>
        <w:t>)</w:t>
      </w:r>
    </w:p>
    <w:p w:rsidR="009640E2" w:rsidRDefault="009640E2">
      <w:pPr>
        <w:jc w:val="center"/>
      </w:pPr>
    </w:p>
    <w:sectPr w:rsidR="009640E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678" w:rsidRDefault="00E777DE">
      <w:pPr>
        <w:spacing w:after="0" w:line="240" w:lineRule="auto"/>
      </w:pPr>
      <w:r>
        <w:separator/>
      </w:r>
    </w:p>
  </w:endnote>
  <w:endnote w:type="continuationSeparator" w:id="0">
    <w:p w:rsidR="00E14678" w:rsidRDefault="00E7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678" w:rsidRDefault="00E777DE">
      <w:pPr>
        <w:spacing w:after="0" w:line="240" w:lineRule="auto"/>
      </w:pPr>
      <w:r>
        <w:separator/>
      </w:r>
    </w:p>
  </w:footnote>
  <w:footnote w:type="continuationSeparator" w:id="0">
    <w:p w:rsidR="00E14678" w:rsidRDefault="00E77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AE1" w:rsidRDefault="00E777D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91AE1" w:rsidRDefault="00E777DE">
    <w:pPr>
      <w:jc w:val="center"/>
    </w:pPr>
    <w:r>
      <w:rPr>
        <w:rFonts w:ascii="ITC Stone Sans Std Medium" w:eastAsia="ITC Stone Sans Std Medium" w:hAnsi="ITC Stone Sans Std Medium" w:cs="ITC Stone Sans Std Medium"/>
        <w:sz w:val="24"/>
      </w:rPr>
      <w:t>SENADO FEDERAL</w:t>
    </w:r>
  </w:p>
  <w:p w:rsidR="00B91AE1" w:rsidRDefault="00E777DE">
    <w:pPr>
      <w:jc w:val="center"/>
    </w:pPr>
    <w:r>
      <w:rPr>
        <w:rFonts w:ascii="Times New Roman" w:eastAsia="Times New Roman" w:hAnsi="Times New Roman" w:cs="Times New Roman"/>
      </w:rPr>
      <w:t>Secretaria-Geral da Mesa</w:t>
    </w:r>
  </w:p>
  <w:p w:rsidR="00B91AE1" w:rsidRDefault="00B91A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AE1"/>
    <w:rsid w:val="004B2555"/>
    <w:rsid w:val="00745ED0"/>
    <w:rsid w:val="009640E2"/>
    <w:rsid w:val="00B91AE1"/>
    <w:rsid w:val="00D631C5"/>
    <w:rsid w:val="00E11A3B"/>
    <w:rsid w:val="00E14678"/>
    <w:rsid w:val="00E32853"/>
    <w:rsid w:val="00E777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85CE3-131E-4AB1-806A-6FDBAEFD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9640E2"/>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9640E2"/>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9640E2"/>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9640E2"/>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9640E2"/>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20</Pages>
  <Words>9244</Words>
  <Characters>49919</Characters>
  <Application>Microsoft Office Word</Application>
  <DocSecurity>0</DocSecurity>
  <Lines>415</Lines>
  <Paragraphs>118</Paragraphs>
  <ScaleCrop>false</ScaleCrop>
  <HeadingPairs>
    <vt:vector size="2" baseType="variant">
      <vt:variant>
        <vt:lpstr>Título</vt:lpstr>
      </vt:variant>
      <vt:variant>
        <vt:i4>1</vt:i4>
      </vt:variant>
    </vt:vector>
  </HeadingPairs>
  <TitlesOfParts>
    <vt:vector size="1" baseType="lpstr">
      <vt:lpstr>Ata da 60 ª Reunião, Extraordinária, da Comissão de Assuntos Sociais, de 29/11/2017</vt:lpstr>
    </vt:vector>
  </TitlesOfParts>
  <Company>Senado Federal</Company>
  <LinksUpToDate>false</LinksUpToDate>
  <CharactersWithSpaces>59045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60 ª Reunião, Extraordinária, da Comissão de Assuntos Sociais, de 29/11/2017</dc:title>
  <dc:subject>Ata de reunião de Comissão do Senado Federal</dc:subject>
  <dc:creator>Ivanice Cunha Nunes</dc:creator>
  <dc:description>Ata da 60 ª Reunião, Extraordinária, da Comissão de Assuntos Sociais, de 29/11/2017 da 3ª Sessão Legislativa Ordinária da 55ª Legislatura, realizada em 29 de Novembro de 2017, Quarta-feira, no Senado Federal, Anexo II, Ala Senador Alexandre Costa, Plenário nº 9.
Arquivo gerado através do sistema Comiss.
Usuário: Ivanice Cunha Nunes (ivanicen). Gerado em: 30/11/2017 14:06:11.</dc:description>
  <cp:lastModifiedBy>Regina Valeria Ribas Mariz de Oliveira</cp:lastModifiedBy>
  <cp:revision>7</cp:revision>
  <dcterms:created xsi:type="dcterms:W3CDTF">2017-11-30T16:11:00Z</dcterms:created>
  <dcterms:modified xsi:type="dcterms:W3CDTF">2017-12-15T16:28:00Z</dcterms:modified>
</cp:coreProperties>
</file>