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187" w:rsidRPr="00070530" w:rsidRDefault="004D2187" w:rsidP="00696ADC">
      <w:pPr>
        <w:jc w:val="both"/>
        <w:rPr>
          <w:b/>
          <w:sz w:val="28"/>
          <w:szCs w:val="28"/>
        </w:rPr>
      </w:pPr>
    </w:p>
    <w:p w:rsidR="004D2187" w:rsidRPr="00070530" w:rsidRDefault="004D2187" w:rsidP="00696ADC">
      <w:pPr>
        <w:shd w:val="clear" w:color="auto" w:fill="FFFFFF"/>
        <w:jc w:val="both"/>
        <w:rPr>
          <w:b/>
          <w:color w:val="000000"/>
          <w:sz w:val="28"/>
          <w:szCs w:val="28"/>
        </w:rPr>
      </w:pPr>
      <w:r w:rsidRPr="00070530">
        <w:rPr>
          <w:b/>
          <w:bCs/>
          <w:color w:val="000000"/>
          <w:sz w:val="28"/>
          <w:szCs w:val="28"/>
        </w:rPr>
        <w:t xml:space="preserve">Comissão Especial Externa criada com a finalidade </w:t>
      </w:r>
      <w:r w:rsidRPr="00070530">
        <w:rPr>
          <w:b/>
          <w:color w:val="000000"/>
          <w:sz w:val="28"/>
          <w:szCs w:val="28"/>
        </w:rPr>
        <w:t>Elaborar anteprojeto de Lei de Arbitragem e Mediação, no prazo de 180 (cento e oitenta) dias.</w:t>
      </w:r>
    </w:p>
    <w:p w:rsidR="004D2187" w:rsidRPr="00070530" w:rsidRDefault="004D2187" w:rsidP="00696ADC">
      <w:pPr>
        <w:jc w:val="both"/>
        <w:rPr>
          <w:b/>
          <w:bCs/>
          <w:color w:val="000000"/>
          <w:sz w:val="28"/>
          <w:szCs w:val="28"/>
        </w:rPr>
      </w:pPr>
    </w:p>
    <w:p w:rsidR="004D2187" w:rsidRPr="00070530" w:rsidRDefault="004D2187" w:rsidP="00696ADC">
      <w:pPr>
        <w:jc w:val="center"/>
        <w:rPr>
          <w:sz w:val="28"/>
          <w:szCs w:val="28"/>
          <w:highlight w:val="red"/>
        </w:rPr>
      </w:pPr>
    </w:p>
    <w:p w:rsidR="004D2187" w:rsidRPr="00070530" w:rsidRDefault="004D2187" w:rsidP="00696ADC">
      <w:pPr>
        <w:pStyle w:val="Ttulo6"/>
        <w:rPr>
          <w:color w:val="000000"/>
        </w:rPr>
      </w:pPr>
      <w:r w:rsidRPr="00070530">
        <w:rPr>
          <w:color w:val="000000"/>
        </w:rPr>
        <w:t>ATA DA 8ª REUNIÃO</w:t>
      </w:r>
    </w:p>
    <w:p w:rsidR="004D2187" w:rsidRPr="00070530" w:rsidRDefault="004D2187" w:rsidP="00696ADC">
      <w:pPr>
        <w:jc w:val="both"/>
        <w:rPr>
          <w:sz w:val="28"/>
          <w:szCs w:val="28"/>
          <w:highlight w:val="red"/>
        </w:rPr>
      </w:pPr>
    </w:p>
    <w:p w:rsidR="004D2187" w:rsidRPr="00070530" w:rsidRDefault="004D2187" w:rsidP="00696ADC">
      <w:pPr>
        <w:jc w:val="both"/>
        <w:rPr>
          <w:sz w:val="28"/>
          <w:szCs w:val="28"/>
          <w:highlight w:val="red"/>
        </w:rPr>
      </w:pPr>
    </w:p>
    <w:p w:rsidR="004D2187" w:rsidRPr="00070530" w:rsidRDefault="004D2187" w:rsidP="00A15056">
      <w:pPr>
        <w:jc w:val="both"/>
        <w:rPr>
          <w:bCs/>
          <w:sz w:val="28"/>
          <w:szCs w:val="28"/>
        </w:rPr>
      </w:pPr>
      <w:r w:rsidRPr="00070530">
        <w:rPr>
          <w:sz w:val="28"/>
          <w:szCs w:val="28"/>
        </w:rPr>
        <w:t xml:space="preserve">Ata Circunstanciada da 8ª Reunião, realizada em 27 de agosto de 2013, às nove horas e </w:t>
      </w:r>
      <w:r w:rsidR="009C5491" w:rsidRPr="00070530">
        <w:rPr>
          <w:sz w:val="28"/>
          <w:szCs w:val="28"/>
        </w:rPr>
        <w:t>cinquenta</w:t>
      </w:r>
      <w:r w:rsidRPr="00070530">
        <w:rPr>
          <w:sz w:val="28"/>
          <w:szCs w:val="28"/>
        </w:rPr>
        <w:t xml:space="preserve"> minutos, na Sala nº 07 da Ala Senador Alexandre Costa, que ocorreu sob a Presidência do </w:t>
      </w:r>
      <w:r w:rsidRPr="00070530">
        <w:rPr>
          <w:b/>
          <w:sz w:val="28"/>
          <w:szCs w:val="28"/>
        </w:rPr>
        <w:t>Ministro Luís Felipe Salomão</w:t>
      </w:r>
      <w:r w:rsidRPr="00070530">
        <w:rPr>
          <w:sz w:val="28"/>
          <w:szCs w:val="28"/>
        </w:rPr>
        <w:t xml:space="preserve"> e com a presença dos Senhores Juristas:</w:t>
      </w:r>
      <w:r w:rsidRPr="00070530">
        <w:rPr>
          <w:b/>
          <w:sz w:val="28"/>
          <w:szCs w:val="28"/>
        </w:rPr>
        <w:t xml:space="preserve"> Adriana Braghetta, Silvia Rodrigues Pereira </w:t>
      </w:r>
      <w:proofErr w:type="spellStart"/>
      <w:r w:rsidRPr="00070530">
        <w:rPr>
          <w:b/>
          <w:sz w:val="28"/>
          <w:szCs w:val="28"/>
        </w:rPr>
        <w:t>Pachikoski</w:t>
      </w:r>
      <w:proofErr w:type="spellEnd"/>
      <w:r w:rsidRPr="00070530">
        <w:rPr>
          <w:b/>
          <w:sz w:val="28"/>
          <w:szCs w:val="28"/>
        </w:rPr>
        <w:t xml:space="preserve">, </w:t>
      </w:r>
      <w:proofErr w:type="spellStart"/>
      <w:r w:rsidRPr="00070530">
        <w:rPr>
          <w:b/>
          <w:sz w:val="28"/>
          <w:szCs w:val="28"/>
        </w:rPr>
        <w:t>Adacir</w:t>
      </w:r>
      <w:proofErr w:type="spellEnd"/>
      <w:r w:rsidRPr="00070530">
        <w:rPr>
          <w:b/>
          <w:sz w:val="28"/>
          <w:szCs w:val="28"/>
        </w:rPr>
        <w:t xml:space="preserve"> Reis, André Chateaubriand Pereira Diniz Martins e Caio Cesar Rocha. </w:t>
      </w:r>
      <w:proofErr w:type="gramStart"/>
      <w:r w:rsidRPr="00070530">
        <w:rPr>
          <w:sz w:val="28"/>
          <w:szCs w:val="28"/>
        </w:rPr>
        <w:t>Deixaram</w:t>
      </w:r>
      <w:proofErr w:type="gramEnd"/>
      <w:r w:rsidRPr="00070530">
        <w:rPr>
          <w:sz w:val="28"/>
          <w:szCs w:val="28"/>
        </w:rPr>
        <w:t xml:space="preserve"> de comparecer, justificadamente</w:t>
      </w:r>
      <w:r w:rsidRPr="00070530">
        <w:rPr>
          <w:b/>
          <w:sz w:val="28"/>
          <w:szCs w:val="28"/>
        </w:rPr>
        <w:t xml:space="preserve">, José Rogério Cruz e Tucci, Marcelo Rossi Nobre, Carlos Alberto Carmona, Pedro Paulo Guerra Medeiros, Francisco Maia Neto, José Roberto de Castro Neves, Marcelo Henriques Ribeiro de Oliveira, Walton Alencar Rodrigues, Francisco Antunes Maciel Müssnich, José Antônio </w:t>
      </w:r>
      <w:proofErr w:type="spellStart"/>
      <w:r w:rsidRPr="00070530">
        <w:rPr>
          <w:b/>
          <w:sz w:val="28"/>
          <w:szCs w:val="28"/>
        </w:rPr>
        <w:t>Fichtner</w:t>
      </w:r>
      <w:proofErr w:type="spellEnd"/>
      <w:r w:rsidRPr="00070530">
        <w:rPr>
          <w:b/>
          <w:sz w:val="28"/>
          <w:szCs w:val="28"/>
        </w:rPr>
        <w:t xml:space="preserve">, Tatiana Lacerda Prazeres, Marco Maciel, Eduardo Arruda Alvim, Eleonora Coelho, Tatiana Lacerda Prazeres, Roberta Maria Rangel </w:t>
      </w:r>
      <w:r w:rsidRPr="00070530">
        <w:rPr>
          <w:sz w:val="28"/>
          <w:szCs w:val="28"/>
        </w:rPr>
        <w:t>e</w:t>
      </w:r>
      <w:r w:rsidRPr="00070530">
        <w:rPr>
          <w:b/>
          <w:sz w:val="28"/>
          <w:szCs w:val="28"/>
        </w:rPr>
        <w:t xml:space="preserve"> Ellen </w:t>
      </w:r>
      <w:proofErr w:type="spellStart"/>
      <w:r w:rsidRPr="00070530">
        <w:rPr>
          <w:b/>
          <w:sz w:val="28"/>
          <w:szCs w:val="28"/>
        </w:rPr>
        <w:t>Gracie</w:t>
      </w:r>
      <w:proofErr w:type="spellEnd"/>
      <w:r w:rsidRPr="00070530">
        <w:rPr>
          <w:b/>
          <w:sz w:val="28"/>
          <w:szCs w:val="28"/>
        </w:rPr>
        <w:t xml:space="preserve"> </w:t>
      </w:r>
      <w:proofErr w:type="spellStart"/>
      <w:r w:rsidRPr="00070530">
        <w:rPr>
          <w:b/>
          <w:sz w:val="28"/>
          <w:szCs w:val="28"/>
        </w:rPr>
        <w:t>Northfleet</w:t>
      </w:r>
      <w:proofErr w:type="spellEnd"/>
      <w:r w:rsidRPr="00070530">
        <w:rPr>
          <w:sz w:val="28"/>
          <w:szCs w:val="28"/>
        </w:rPr>
        <w:t xml:space="preserve">. Na condição de convidados expositores foram ouvidos os senhores: </w:t>
      </w:r>
      <w:r w:rsidRPr="00070530">
        <w:rPr>
          <w:b/>
          <w:sz w:val="28"/>
          <w:szCs w:val="28"/>
        </w:rPr>
        <w:t xml:space="preserve">Dr. Roberto Teixeira da Costa, </w:t>
      </w:r>
      <w:r w:rsidRPr="00070530">
        <w:rPr>
          <w:sz w:val="28"/>
          <w:szCs w:val="28"/>
        </w:rPr>
        <w:t xml:space="preserve">Presidente da Câmara de Arbitragem do Novo Mercado da </w:t>
      </w:r>
      <w:proofErr w:type="spellStart"/>
      <w:r w:rsidRPr="00070530">
        <w:rPr>
          <w:sz w:val="28"/>
          <w:szCs w:val="28"/>
        </w:rPr>
        <w:t>BM&amp;F</w:t>
      </w:r>
      <w:proofErr w:type="spellEnd"/>
      <w:r w:rsidRPr="00070530">
        <w:rPr>
          <w:sz w:val="28"/>
          <w:szCs w:val="28"/>
        </w:rPr>
        <w:t xml:space="preserve"> Bovespa; </w:t>
      </w:r>
      <w:r w:rsidRPr="00070530">
        <w:rPr>
          <w:b/>
          <w:sz w:val="28"/>
          <w:szCs w:val="28"/>
        </w:rPr>
        <w:t xml:space="preserve">Dr. Paul Eric </w:t>
      </w:r>
      <w:proofErr w:type="spellStart"/>
      <w:r w:rsidRPr="00070530">
        <w:rPr>
          <w:b/>
          <w:sz w:val="28"/>
          <w:szCs w:val="28"/>
        </w:rPr>
        <w:t>Mason</w:t>
      </w:r>
      <w:proofErr w:type="spellEnd"/>
      <w:r w:rsidRPr="00070530">
        <w:rPr>
          <w:b/>
          <w:sz w:val="28"/>
          <w:szCs w:val="28"/>
        </w:rPr>
        <w:t xml:space="preserve">, </w:t>
      </w:r>
      <w:r w:rsidRPr="00070530">
        <w:rPr>
          <w:sz w:val="28"/>
          <w:szCs w:val="28"/>
        </w:rPr>
        <w:t xml:space="preserve">Coordenador do </w:t>
      </w:r>
      <w:proofErr w:type="spellStart"/>
      <w:r w:rsidRPr="00070530">
        <w:rPr>
          <w:sz w:val="28"/>
          <w:szCs w:val="28"/>
        </w:rPr>
        <w:t>International</w:t>
      </w:r>
      <w:proofErr w:type="spellEnd"/>
      <w:r w:rsidRPr="00070530">
        <w:rPr>
          <w:sz w:val="28"/>
          <w:szCs w:val="28"/>
        </w:rPr>
        <w:t xml:space="preserve"> </w:t>
      </w:r>
      <w:proofErr w:type="spellStart"/>
      <w:r w:rsidRPr="00070530">
        <w:rPr>
          <w:sz w:val="28"/>
          <w:szCs w:val="28"/>
        </w:rPr>
        <w:t>Mediation</w:t>
      </w:r>
      <w:proofErr w:type="spellEnd"/>
      <w:r w:rsidRPr="00070530">
        <w:rPr>
          <w:sz w:val="28"/>
          <w:szCs w:val="28"/>
        </w:rPr>
        <w:t xml:space="preserve"> </w:t>
      </w:r>
      <w:proofErr w:type="spellStart"/>
      <w:r w:rsidRPr="00070530">
        <w:rPr>
          <w:sz w:val="28"/>
          <w:szCs w:val="28"/>
        </w:rPr>
        <w:t>Institute</w:t>
      </w:r>
      <w:proofErr w:type="spellEnd"/>
      <w:r w:rsidRPr="00070530">
        <w:rPr>
          <w:sz w:val="28"/>
          <w:szCs w:val="28"/>
        </w:rPr>
        <w:t xml:space="preserve"> no Brasil – IMI; </w:t>
      </w:r>
      <w:r w:rsidRPr="00070530">
        <w:rPr>
          <w:b/>
          <w:sz w:val="28"/>
          <w:szCs w:val="28"/>
        </w:rPr>
        <w:t>Dra. Andrea Maia</w:t>
      </w:r>
      <w:r w:rsidRPr="00070530">
        <w:rPr>
          <w:sz w:val="28"/>
          <w:szCs w:val="28"/>
        </w:rPr>
        <w:t xml:space="preserve">, Coordenadora do </w:t>
      </w:r>
      <w:proofErr w:type="spellStart"/>
      <w:r w:rsidRPr="00070530">
        <w:rPr>
          <w:sz w:val="28"/>
          <w:szCs w:val="28"/>
        </w:rPr>
        <w:t>International</w:t>
      </w:r>
      <w:proofErr w:type="spellEnd"/>
      <w:r w:rsidRPr="00070530">
        <w:rPr>
          <w:sz w:val="28"/>
          <w:szCs w:val="28"/>
        </w:rPr>
        <w:t xml:space="preserve"> </w:t>
      </w:r>
      <w:proofErr w:type="spellStart"/>
      <w:r w:rsidRPr="00070530">
        <w:rPr>
          <w:sz w:val="28"/>
          <w:szCs w:val="28"/>
        </w:rPr>
        <w:t>Mediation</w:t>
      </w:r>
      <w:proofErr w:type="spellEnd"/>
      <w:r w:rsidRPr="00070530">
        <w:rPr>
          <w:sz w:val="28"/>
          <w:szCs w:val="28"/>
        </w:rPr>
        <w:t xml:space="preserve"> </w:t>
      </w:r>
      <w:proofErr w:type="spellStart"/>
      <w:r w:rsidRPr="00070530">
        <w:rPr>
          <w:sz w:val="28"/>
          <w:szCs w:val="28"/>
        </w:rPr>
        <w:t>Institute</w:t>
      </w:r>
      <w:proofErr w:type="spellEnd"/>
      <w:r w:rsidRPr="00070530">
        <w:rPr>
          <w:sz w:val="28"/>
          <w:szCs w:val="28"/>
        </w:rPr>
        <w:t xml:space="preserve"> no Brasil – IMI;</w:t>
      </w:r>
      <w:r w:rsidRPr="00070530">
        <w:rPr>
          <w:b/>
          <w:sz w:val="28"/>
          <w:szCs w:val="28"/>
        </w:rPr>
        <w:t xml:space="preserve"> Dr. Frederico </w:t>
      </w:r>
      <w:proofErr w:type="spellStart"/>
      <w:r w:rsidRPr="00070530">
        <w:rPr>
          <w:b/>
          <w:sz w:val="28"/>
          <w:szCs w:val="28"/>
        </w:rPr>
        <w:t>Straube</w:t>
      </w:r>
      <w:proofErr w:type="spellEnd"/>
      <w:r w:rsidRPr="00070530">
        <w:rPr>
          <w:b/>
          <w:sz w:val="28"/>
          <w:szCs w:val="28"/>
        </w:rPr>
        <w:t xml:space="preserve">, </w:t>
      </w:r>
      <w:r w:rsidRPr="00070530">
        <w:rPr>
          <w:sz w:val="28"/>
          <w:szCs w:val="28"/>
        </w:rPr>
        <w:t xml:space="preserve">Presidente do Centro de Arbitragem e Mediação da Câmara de Comércio Brasil-Canadá; </w:t>
      </w:r>
      <w:r w:rsidRPr="00070530">
        <w:rPr>
          <w:b/>
          <w:sz w:val="28"/>
          <w:szCs w:val="28"/>
        </w:rPr>
        <w:t xml:space="preserve">Dra. Mariana Freitas, </w:t>
      </w:r>
      <w:r w:rsidRPr="00070530">
        <w:rPr>
          <w:sz w:val="28"/>
          <w:szCs w:val="28"/>
        </w:rPr>
        <w:t xml:space="preserve">Representante do Conselho Federal da Ordem dos Advogados do Brasil – OAB -, e Membro da Comissão de Arbitragem da Ordem dos Advogados do Brasil; </w:t>
      </w:r>
      <w:r w:rsidRPr="00070530">
        <w:rPr>
          <w:b/>
          <w:sz w:val="28"/>
          <w:szCs w:val="28"/>
        </w:rPr>
        <w:t xml:space="preserve">Dr. Joaquim de Paiva Muniz, </w:t>
      </w:r>
      <w:r w:rsidRPr="00070530">
        <w:rPr>
          <w:sz w:val="28"/>
          <w:szCs w:val="28"/>
        </w:rPr>
        <w:t xml:space="preserve">Representante do Conselho Federal da Ordem dos Advogados do Brasil – OAB -, e Membro da Comissão de Arbitragem da Ordem dos Advogados do Brasil; </w:t>
      </w:r>
      <w:r w:rsidRPr="00070530">
        <w:rPr>
          <w:b/>
          <w:sz w:val="28"/>
          <w:szCs w:val="28"/>
        </w:rPr>
        <w:t xml:space="preserve">Dr. Ricardo </w:t>
      </w:r>
      <w:proofErr w:type="spellStart"/>
      <w:r w:rsidRPr="00070530">
        <w:rPr>
          <w:b/>
          <w:sz w:val="28"/>
          <w:szCs w:val="28"/>
        </w:rPr>
        <w:t>Loretti</w:t>
      </w:r>
      <w:proofErr w:type="spellEnd"/>
      <w:r w:rsidRPr="00070530">
        <w:rPr>
          <w:b/>
          <w:sz w:val="28"/>
          <w:szCs w:val="28"/>
        </w:rPr>
        <w:t xml:space="preserve">, </w:t>
      </w:r>
      <w:r w:rsidRPr="00070530">
        <w:rPr>
          <w:sz w:val="28"/>
          <w:szCs w:val="28"/>
        </w:rPr>
        <w:t xml:space="preserve">Representante do Conselho Federal da Ordem dos Advogados do Brasil – OAB -, e Membro da Comissão de Arbitragem da Ordem dos Advogados do Brasil; e </w:t>
      </w:r>
      <w:r w:rsidRPr="00070530">
        <w:rPr>
          <w:b/>
          <w:sz w:val="28"/>
          <w:szCs w:val="28"/>
        </w:rPr>
        <w:t xml:space="preserve">Dra. Samantha </w:t>
      </w:r>
      <w:proofErr w:type="spellStart"/>
      <w:r w:rsidRPr="00070530">
        <w:rPr>
          <w:b/>
          <w:sz w:val="28"/>
          <w:szCs w:val="28"/>
        </w:rPr>
        <w:t>Pelajo</w:t>
      </w:r>
      <w:proofErr w:type="spellEnd"/>
      <w:r w:rsidRPr="00070530">
        <w:rPr>
          <w:b/>
          <w:sz w:val="28"/>
          <w:szCs w:val="28"/>
        </w:rPr>
        <w:t xml:space="preserve">, </w:t>
      </w:r>
      <w:r w:rsidRPr="00070530">
        <w:rPr>
          <w:sz w:val="28"/>
          <w:szCs w:val="28"/>
        </w:rPr>
        <w:t xml:space="preserve">Representante do Conselho Federal da Ordem dos Advogados do Brasil – OAB -, e Membro da Comissão de Mediação da </w:t>
      </w:r>
      <w:r w:rsidRPr="00070530">
        <w:rPr>
          <w:sz w:val="28"/>
          <w:szCs w:val="28"/>
        </w:rPr>
        <w:lastRenderedPageBreak/>
        <w:t xml:space="preserve">Ordem dos Advogados do Brasil. </w:t>
      </w:r>
      <w:r w:rsidRPr="00070530">
        <w:rPr>
          <w:bCs/>
          <w:sz w:val="28"/>
          <w:szCs w:val="28"/>
        </w:rPr>
        <w:t xml:space="preserve">Após a abertura da Reunião, o Presidente passou a palavra para os expositores. Após as exposições, os membros da Comissão fizeram apontamentos e comentário. Às 11h50, o Presidente teve que se ausentar oportunidade em que passou a presidência, “ad </w:t>
      </w:r>
      <w:proofErr w:type="spellStart"/>
      <w:r w:rsidRPr="00070530">
        <w:rPr>
          <w:bCs/>
          <w:sz w:val="28"/>
          <w:szCs w:val="28"/>
        </w:rPr>
        <w:t>hoc</w:t>
      </w:r>
      <w:proofErr w:type="spellEnd"/>
      <w:r w:rsidRPr="00070530">
        <w:rPr>
          <w:bCs/>
          <w:sz w:val="28"/>
          <w:szCs w:val="28"/>
        </w:rPr>
        <w:t>”, para a Dra. Silva Rodrigues Pereira. Com o fim do debate entre os membros e os expositores, a reunião foi encerrada.</w:t>
      </w:r>
    </w:p>
    <w:p w:rsidR="004D2187" w:rsidRPr="00070530" w:rsidRDefault="004D2187" w:rsidP="00696ADC">
      <w:pPr>
        <w:jc w:val="both"/>
        <w:rPr>
          <w:b/>
          <w:bCs/>
          <w:sz w:val="28"/>
          <w:szCs w:val="28"/>
        </w:rPr>
      </w:pPr>
    </w:p>
    <w:p w:rsidR="004D2187" w:rsidRPr="00070530" w:rsidRDefault="004D2187" w:rsidP="00696ADC">
      <w:pPr>
        <w:ind w:firstLine="1440"/>
        <w:jc w:val="both"/>
        <w:rPr>
          <w:sz w:val="28"/>
          <w:szCs w:val="28"/>
        </w:rPr>
      </w:pPr>
    </w:p>
    <w:p w:rsidR="009C5491" w:rsidRPr="00070530" w:rsidRDefault="009C5491" w:rsidP="009C5491">
      <w:pPr>
        <w:ind w:firstLine="1440"/>
        <w:jc w:val="both"/>
        <w:rPr>
          <w:b/>
          <w:bCs/>
        </w:rPr>
      </w:pP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 xml:space="preserve">(Luis Felipe Salomão) – Bom dia a todos, eu agradeço a presença de todos vocês hoje aqui. </w:t>
      </w:r>
    </w:p>
    <w:p w:rsidR="009C5491" w:rsidRPr="00070530" w:rsidRDefault="009C5491" w:rsidP="009C5491">
      <w:pPr>
        <w:ind w:firstLine="1440"/>
        <w:jc w:val="both"/>
        <w:rPr>
          <w:sz w:val="28"/>
          <w:szCs w:val="28"/>
        </w:rPr>
      </w:pPr>
      <w:r w:rsidRPr="00070530">
        <w:rPr>
          <w:sz w:val="28"/>
          <w:szCs w:val="28"/>
        </w:rPr>
        <w:t xml:space="preserve">Havendo número regimental, declaro aberta a 8ª Reunião da Comissão destinada à elaboração de Anteprojeto de Lei de Arbitragem e Mediação, criada pelo Requerimento nº 702, de 2012, e aditada pelo Requerimento nº 854, de 2012, ambos de autoria do Senador Renan Calheiros. </w:t>
      </w:r>
    </w:p>
    <w:p w:rsidR="009C5491" w:rsidRPr="00070530" w:rsidRDefault="009C5491" w:rsidP="009C5491">
      <w:pPr>
        <w:ind w:firstLine="1440"/>
        <w:jc w:val="both"/>
        <w:rPr>
          <w:sz w:val="28"/>
          <w:szCs w:val="28"/>
        </w:rPr>
      </w:pPr>
      <w:r w:rsidRPr="00070530">
        <w:rPr>
          <w:sz w:val="28"/>
          <w:szCs w:val="28"/>
        </w:rPr>
        <w:t xml:space="preserve">Sejam todos bem-vindos, cumprida essa formalidade que o Regimento nos impõe. </w:t>
      </w:r>
    </w:p>
    <w:p w:rsidR="009C5491" w:rsidRPr="00070530" w:rsidRDefault="009C5491" w:rsidP="009C5491">
      <w:pPr>
        <w:ind w:firstLine="1440"/>
        <w:jc w:val="both"/>
        <w:rPr>
          <w:sz w:val="28"/>
          <w:szCs w:val="28"/>
        </w:rPr>
      </w:pPr>
      <w:r w:rsidRPr="00070530">
        <w:rPr>
          <w:sz w:val="28"/>
          <w:szCs w:val="28"/>
        </w:rPr>
        <w:t xml:space="preserve">Em tempo real, esta reunião está sendo transmitida, via internet, pelo Portal do Senado e também está sendo gravada para posterior utilização dos membros da Comissão e também da própria TV Senado que vai viabilizar a sua transmissão. </w:t>
      </w:r>
    </w:p>
    <w:p w:rsidR="009C5491" w:rsidRPr="00070530" w:rsidRDefault="009C5491" w:rsidP="009C5491">
      <w:pPr>
        <w:ind w:firstLine="1440"/>
        <w:jc w:val="both"/>
        <w:rPr>
          <w:sz w:val="28"/>
          <w:szCs w:val="28"/>
        </w:rPr>
      </w:pPr>
      <w:r w:rsidRPr="00070530">
        <w:rPr>
          <w:sz w:val="28"/>
          <w:szCs w:val="28"/>
        </w:rPr>
        <w:t xml:space="preserve">A dinâmica dos trabalhos será a seguinte: </w:t>
      </w:r>
      <w:proofErr w:type="gramStart"/>
      <w:r w:rsidRPr="00070530">
        <w:rPr>
          <w:sz w:val="28"/>
          <w:szCs w:val="28"/>
        </w:rPr>
        <w:t>ouviremos,</w:t>
      </w:r>
      <w:proofErr w:type="gramEnd"/>
      <w:r w:rsidRPr="00070530">
        <w:rPr>
          <w:sz w:val="28"/>
          <w:szCs w:val="28"/>
        </w:rPr>
        <w:t xml:space="preserve"> como fizemos antes, em audiências muito proveitosas, muito objetivas, o Dr. Roberto Teixeira da Costa, que é Presidente da Câmara de Arbitragem do Mercado, BMF Bovespa; depois o Dr. Paul Eric </w:t>
      </w:r>
      <w:proofErr w:type="spellStart"/>
      <w:r w:rsidRPr="00070530">
        <w:rPr>
          <w:sz w:val="28"/>
          <w:szCs w:val="28"/>
        </w:rPr>
        <w:t>Mason</w:t>
      </w:r>
      <w:proofErr w:type="spellEnd"/>
      <w:r w:rsidRPr="00070530">
        <w:rPr>
          <w:sz w:val="28"/>
          <w:szCs w:val="28"/>
        </w:rPr>
        <w:t xml:space="preserve"> – está presente? Já está ali –, que é coordenador do </w:t>
      </w:r>
      <w:proofErr w:type="spellStart"/>
      <w:r w:rsidRPr="00070530">
        <w:rPr>
          <w:sz w:val="28"/>
          <w:szCs w:val="28"/>
        </w:rPr>
        <w:t>International</w:t>
      </w:r>
      <w:proofErr w:type="spellEnd"/>
      <w:r w:rsidRPr="00070530">
        <w:rPr>
          <w:sz w:val="28"/>
          <w:szCs w:val="28"/>
        </w:rPr>
        <w:t xml:space="preserve"> </w:t>
      </w:r>
      <w:proofErr w:type="spellStart"/>
      <w:r w:rsidRPr="00070530">
        <w:rPr>
          <w:sz w:val="28"/>
          <w:szCs w:val="28"/>
        </w:rPr>
        <w:t>Mediation</w:t>
      </w:r>
      <w:proofErr w:type="spellEnd"/>
      <w:r w:rsidRPr="00070530">
        <w:rPr>
          <w:sz w:val="28"/>
          <w:szCs w:val="28"/>
        </w:rPr>
        <w:t xml:space="preserve"> </w:t>
      </w:r>
      <w:proofErr w:type="spellStart"/>
      <w:r w:rsidRPr="00070530">
        <w:rPr>
          <w:sz w:val="28"/>
          <w:szCs w:val="28"/>
        </w:rPr>
        <w:t>Institute</w:t>
      </w:r>
      <w:proofErr w:type="spellEnd"/>
      <w:r w:rsidRPr="00070530">
        <w:rPr>
          <w:sz w:val="28"/>
          <w:szCs w:val="28"/>
        </w:rPr>
        <w:t xml:space="preserve"> do Brasil; depois o Dr. Frederick </w:t>
      </w:r>
      <w:proofErr w:type="spellStart"/>
      <w:r w:rsidRPr="00070530">
        <w:rPr>
          <w:sz w:val="28"/>
          <w:szCs w:val="28"/>
        </w:rPr>
        <w:t>Straub</w:t>
      </w:r>
      <w:proofErr w:type="spellEnd"/>
      <w:r w:rsidRPr="00070530">
        <w:rPr>
          <w:sz w:val="28"/>
          <w:szCs w:val="28"/>
        </w:rPr>
        <w:t xml:space="preserve">, Presidente do Centro de Arbitragem e Mediação da Câmara Brasil/Canadá; depois, pela OAB, </w:t>
      </w:r>
      <w:proofErr w:type="gramStart"/>
      <w:r w:rsidRPr="00070530">
        <w:rPr>
          <w:sz w:val="28"/>
          <w:szCs w:val="28"/>
        </w:rPr>
        <w:t>falarão</w:t>
      </w:r>
      <w:proofErr w:type="gramEnd"/>
      <w:r w:rsidRPr="00070530">
        <w:rPr>
          <w:sz w:val="28"/>
          <w:szCs w:val="28"/>
        </w:rPr>
        <w:t xml:space="preserve"> três dividindo o tempo, Dr. Ricardo </w:t>
      </w:r>
      <w:proofErr w:type="spellStart"/>
      <w:r w:rsidRPr="00070530">
        <w:rPr>
          <w:sz w:val="28"/>
          <w:szCs w:val="28"/>
        </w:rPr>
        <w:t>Horetz</w:t>
      </w:r>
      <w:proofErr w:type="spellEnd"/>
      <w:r w:rsidRPr="00070530">
        <w:rPr>
          <w:sz w:val="28"/>
          <w:szCs w:val="28"/>
        </w:rPr>
        <w:t xml:space="preserve">, Dr. Joaquim Muniz e Mariana Freitas, OAB/Conselho Federal e OAB Rio de Janeiro, A </w:t>
      </w:r>
      <w:proofErr w:type="spellStart"/>
      <w:r w:rsidRPr="00070530">
        <w:rPr>
          <w:sz w:val="28"/>
          <w:szCs w:val="28"/>
        </w:rPr>
        <w:t>Drª</w:t>
      </w:r>
      <w:proofErr w:type="spellEnd"/>
      <w:r w:rsidRPr="00070530">
        <w:rPr>
          <w:sz w:val="28"/>
          <w:szCs w:val="28"/>
        </w:rPr>
        <w:t xml:space="preserve"> Mariana pelo Rio de Janeiro – Dr. Ricardo também? – e, pelo Conselho Federal, </w:t>
      </w:r>
      <w:proofErr w:type="gramStart"/>
      <w:r w:rsidRPr="00070530">
        <w:rPr>
          <w:sz w:val="28"/>
          <w:szCs w:val="28"/>
        </w:rPr>
        <w:t>Dr.</w:t>
      </w:r>
      <w:proofErr w:type="gramEnd"/>
      <w:r w:rsidRPr="00070530">
        <w:rPr>
          <w:sz w:val="28"/>
          <w:szCs w:val="28"/>
        </w:rPr>
        <w:t xml:space="preserve"> ...</w:t>
      </w:r>
    </w:p>
    <w:p w:rsidR="009C5491" w:rsidRPr="00070530" w:rsidRDefault="009C5491" w:rsidP="009C5491">
      <w:pPr>
        <w:ind w:firstLine="1440"/>
        <w:jc w:val="both"/>
        <w:rPr>
          <w:sz w:val="28"/>
          <w:szCs w:val="28"/>
        </w:rPr>
      </w:pPr>
      <w:r w:rsidRPr="00070530">
        <w:rPr>
          <w:sz w:val="28"/>
          <w:szCs w:val="28"/>
        </w:rPr>
        <w:t>Eu convido todos os expositores para virem à mesa. Podem vir.</w:t>
      </w:r>
    </w:p>
    <w:p w:rsidR="009C5491" w:rsidRPr="00070530" w:rsidRDefault="009C5491" w:rsidP="009C5491">
      <w:pPr>
        <w:ind w:firstLine="1440"/>
        <w:jc w:val="both"/>
        <w:rPr>
          <w:sz w:val="28"/>
          <w:szCs w:val="28"/>
        </w:rPr>
      </w:pPr>
      <w:r w:rsidRPr="00070530">
        <w:rPr>
          <w:sz w:val="28"/>
          <w:szCs w:val="28"/>
        </w:rPr>
        <w:t xml:space="preserve">Primeiro o Dr. Roberto. </w:t>
      </w:r>
    </w:p>
    <w:p w:rsidR="009C5491" w:rsidRPr="00070530" w:rsidRDefault="009C5491" w:rsidP="009C5491">
      <w:pPr>
        <w:ind w:firstLine="1440"/>
        <w:jc w:val="both"/>
        <w:rPr>
          <w:sz w:val="28"/>
          <w:szCs w:val="28"/>
        </w:rPr>
      </w:pPr>
      <w:r w:rsidRPr="00070530">
        <w:rPr>
          <w:sz w:val="28"/>
          <w:szCs w:val="28"/>
        </w:rPr>
        <w:t>O Dr. Paul Erick, pode vir. Fala bem o português? (</w:t>
      </w:r>
      <w:r w:rsidRPr="00070530">
        <w:rPr>
          <w:i/>
          <w:iCs/>
          <w:sz w:val="28"/>
          <w:szCs w:val="28"/>
        </w:rPr>
        <w:t>Pausa</w:t>
      </w:r>
      <w:r w:rsidRPr="00070530">
        <w:rPr>
          <w:sz w:val="28"/>
          <w:szCs w:val="28"/>
        </w:rPr>
        <w:t xml:space="preserve">.) </w:t>
      </w:r>
    </w:p>
    <w:p w:rsidR="009C5491" w:rsidRPr="00070530" w:rsidRDefault="009C5491" w:rsidP="009C5491">
      <w:pPr>
        <w:ind w:firstLine="1440"/>
        <w:jc w:val="both"/>
        <w:rPr>
          <w:sz w:val="28"/>
          <w:szCs w:val="28"/>
        </w:rPr>
      </w:pPr>
      <w:r w:rsidRPr="00070530">
        <w:rPr>
          <w:sz w:val="28"/>
          <w:szCs w:val="28"/>
        </w:rPr>
        <w:t xml:space="preserve">Fala. Já é um alento. </w:t>
      </w:r>
    </w:p>
    <w:p w:rsidR="009C5491" w:rsidRPr="00070530" w:rsidRDefault="009C5491" w:rsidP="009C5491">
      <w:pPr>
        <w:ind w:firstLine="1440"/>
        <w:jc w:val="both"/>
        <w:rPr>
          <w:sz w:val="28"/>
          <w:szCs w:val="28"/>
        </w:rPr>
      </w:pPr>
      <w:r w:rsidRPr="00070530">
        <w:rPr>
          <w:sz w:val="28"/>
          <w:szCs w:val="28"/>
        </w:rPr>
        <w:lastRenderedPageBreak/>
        <w:t xml:space="preserve">Aqui à direita, à esquerda, </w:t>
      </w:r>
      <w:proofErr w:type="spellStart"/>
      <w:r w:rsidRPr="00070530">
        <w:rPr>
          <w:sz w:val="28"/>
          <w:szCs w:val="28"/>
        </w:rPr>
        <w:t>Drª</w:t>
      </w:r>
      <w:proofErr w:type="spellEnd"/>
      <w:r w:rsidRPr="00070530">
        <w:rPr>
          <w:sz w:val="28"/>
          <w:szCs w:val="28"/>
        </w:rPr>
        <w:t xml:space="preserve"> Mariana, pode vir também, sentar ali, os Drs. Ricardo e Leandro.</w:t>
      </w:r>
    </w:p>
    <w:p w:rsidR="009C5491" w:rsidRPr="00070530" w:rsidRDefault="009C5491" w:rsidP="009C5491">
      <w:pPr>
        <w:ind w:firstLine="1440"/>
        <w:jc w:val="both"/>
        <w:rPr>
          <w:sz w:val="28"/>
          <w:szCs w:val="28"/>
        </w:rPr>
      </w:pPr>
      <w:r w:rsidRPr="00070530">
        <w:rPr>
          <w:sz w:val="28"/>
          <w:szCs w:val="28"/>
        </w:rPr>
        <w:t xml:space="preserve">Vai faltar uma cadeira. O pessoal do Senado já está providenciando. </w:t>
      </w:r>
    </w:p>
    <w:p w:rsidR="009C5491" w:rsidRPr="00070530" w:rsidRDefault="009C5491" w:rsidP="009C5491">
      <w:pPr>
        <w:ind w:firstLine="1440"/>
        <w:jc w:val="both"/>
        <w:rPr>
          <w:sz w:val="28"/>
          <w:szCs w:val="28"/>
        </w:rPr>
      </w:pPr>
      <w:r w:rsidRPr="00070530">
        <w:rPr>
          <w:sz w:val="28"/>
          <w:szCs w:val="28"/>
        </w:rPr>
        <w:t>Como disse, a dinâmica dos trabalhos é uma exposição de 15 minutos para cada um. Vou controlar o tempo, para permitir que todos possam participar e permitir também os debates. Logo depois, a Comissão fará intervenção da maneira mais informal possível, em relação aos expositores.</w:t>
      </w:r>
    </w:p>
    <w:p w:rsidR="009C5491" w:rsidRPr="00070530" w:rsidRDefault="009C5491" w:rsidP="009C5491">
      <w:pPr>
        <w:ind w:firstLine="1440"/>
        <w:jc w:val="both"/>
        <w:rPr>
          <w:sz w:val="28"/>
          <w:szCs w:val="28"/>
        </w:rPr>
      </w:pPr>
      <w:r w:rsidRPr="00070530">
        <w:rPr>
          <w:sz w:val="28"/>
          <w:szCs w:val="28"/>
        </w:rPr>
        <w:t xml:space="preserve">Duas observações iniciais antes, sem mais delongas, de passarmos para os debates. Primeiro, agradeço a presença dos integrantes da Comissão que elabora esse trabalho de natureza cívica, que são aqui, pela ordem da presença na primeira bancada, o André </w:t>
      </w:r>
      <w:proofErr w:type="spellStart"/>
      <w:r w:rsidRPr="00070530">
        <w:rPr>
          <w:sz w:val="28"/>
          <w:szCs w:val="28"/>
        </w:rPr>
        <w:t>Chauteubriand</w:t>
      </w:r>
      <w:proofErr w:type="spellEnd"/>
      <w:r w:rsidRPr="00070530">
        <w:rPr>
          <w:sz w:val="28"/>
          <w:szCs w:val="28"/>
        </w:rPr>
        <w:t xml:space="preserve">, a Adriana Braghetta, a Sílvia </w:t>
      </w:r>
      <w:proofErr w:type="spellStart"/>
      <w:r w:rsidRPr="00070530">
        <w:rPr>
          <w:sz w:val="28"/>
          <w:szCs w:val="28"/>
        </w:rPr>
        <w:t>Pachikoski</w:t>
      </w:r>
      <w:proofErr w:type="spellEnd"/>
      <w:r w:rsidRPr="00070530">
        <w:rPr>
          <w:sz w:val="28"/>
          <w:szCs w:val="28"/>
        </w:rPr>
        <w:t xml:space="preserve">, o </w:t>
      </w:r>
      <w:proofErr w:type="spellStart"/>
      <w:r w:rsidRPr="00070530">
        <w:rPr>
          <w:sz w:val="28"/>
          <w:szCs w:val="28"/>
        </w:rPr>
        <w:t>Adacir</w:t>
      </w:r>
      <w:proofErr w:type="spellEnd"/>
      <w:r w:rsidRPr="00070530">
        <w:rPr>
          <w:sz w:val="28"/>
          <w:szCs w:val="28"/>
        </w:rPr>
        <w:t xml:space="preserve"> Reis e o nosso Caio Rocha. </w:t>
      </w:r>
    </w:p>
    <w:p w:rsidR="009C5491" w:rsidRPr="00070530" w:rsidRDefault="009C5491" w:rsidP="009C5491">
      <w:pPr>
        <w:ind w:firstLine="1440"/>
        <w:jc w:val="both"/>
        <w:rPr>
          <w:sz w:val="28"/>
          <w:szCs w:val="28"/>
        </w:rPr>
      </w:pPr>
      <w:r w:rsidRPr="00070530">
        <w:rPr>
          <w:sz w:val="28"/>
          <w:szCs w:val="28"/>
        </w:rPr>
        <w:t>Além deles, tenho aqui presentes alguns representantes de instituições, que eu peço que se identifiquem, como ontem.</w:t>
      </w:r>
    </w:p>
    <w:p w:rsidR="009C5491" w:rsidRPr="00070530" w:rsidRDefault="009C5491" w:rsidP="009C5491">
      <w:pPr>
        <w:ind w:firstLine="1440"/>
        <w:jc w:val="both"/>
        <w:rPr>
          <w:sz w:val="28"/>
          <w:szCs w:val="28"/>
        </w:rPr>
      </w:pPr>
      <w:r w:rsidRPr="00070530">
        <w:rPr>
          <w:sz w:val="28"/>
          <w:szCs w:val="28"/>
        </w:rPr>
        <w:t>Quem está representando instituições e quer que conste da ata?</w:t>
      </w:r>
    </w:p>
    <w:p w:rsidR="009C5491" w:rsidRPr="00070530" w:rsidRDefault="009C5491" w:rsidP="009C5491">
      <w:pPr>
        <w:ind w:firstLine="1440"/>
        <w:jc w:val="both"/>
        <w:rPr>
          <w:sz w:val="28"/>
          <w:szCs w:val="28"/>
        </w:rPr>
      </w:pPr>
      <w:r w:rsidRPr="00070530">
        <w:rPr>
          <w:sz w:val="28"/>
          <w:szCs w:val="28"/>
        </w:rPr>
        <w:t>Pois não.</w:t>
      </w:r>
    </w:p>
    <w:p w:rsidR="009C5491" w:rsidRPr="00070530" w:rsidRDefault="009C5491" w:rsidP="009C5491">
      <w:pPr>
        <w:ind w:firstLine="1440"/>
        <w:jc w:val="both"/>
        <w:rPr>
          <w:sz w:val="28"/>
          <w:szCs w:val="28"/>
        </w:rPr>
      </w:pPr>
      <w:r w:rsidRPr="00070530">
        <w:rPr>
          <w:b/>
          <w:bCs/>
          <w:sz w:val="28"/>
          <w:szCs w:val="28"/>
        </w:rPr>
        <w:t>O SR. VALTER LUIS LEMOS</w:t>
      </w:r>
      <w:r w:rsidRPr="00070530">
        <w:rPr>
          <w:sz w:val="28"/>
          <w:szCs w:val="28"/>
        </w:rPr>
        <w:t xml:space="preserve"> – O meu nome é Valter Luis Lemos, sou conselheiro do Conselho Federal de Administração, um dos pioneiros na mediação e arbitragem no Brasil.</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 xml:space="preserve">(Luis Felipe Salomão) – Fica consignada a sua presença. </w:t>
      </w:r>
    </w:p>
    <w:p w:rsidR="009C5491" w:rsidRPr="00070530" w:rsidRDefault="009C5491" w:rsidP="009C5491">
      <w:pPr>
        <w:ind w:firstLine="1440"/>
        <w:jc w:val="both"/>
        <w:rPr>
          <w:sz w:val="28"/>
          <w:szCs w:val="28"/>
        </w:rPr>
      </w:pPr>
      <w:r w:rsidRPr="00070530">
        <w:rPr>
          <w:sz w:val="28"/>
          <w:szCs w:val="28"/>
        </w:rPr>
        <w:t xml:space="preserve">Nós todos agradecemos a sua participação. </w:t>
      </w:r>
    </w:p>
    <w:p w:rsidR="009C5491" w:rsidRPr="00070530" w:rsidRDefault="009C5491" w:rsidP="009C5491">
      <w:pPr>
        <w:ind w:firstLine="1440"/>
        <w:jc w:val="both"/>
        <w:rPr>
          <w:sz w:val="28"/>
          <w:szCs w:val="28"/>
        </w:rPr>
      </w:pPr>
      <w:r w:rsidRPr="00070530">
        <w:rPr>
          <w:sz w:val="28"/>
          <w:szCs w:val="28"/>
        </w:rPr>
        <w:t xml:space="preserve">Mais alguém? Peço para falar ao microfone, para ficar registrado. </w:t>
      </w:r>
    </w:p>
    <w:p w:rsidR="009C5491" w:rsidRPr="00070530" w:rsidRDefault="009C5491" w:rsidP="009C5491">
      <w:pPr>
        <w:ind w:firstLine="1440"/>
        <w:jc w:val="both"/>
        <w:rPr>
          <w:sz w:val="28"/>
          <w:szCs w:val="28"/>
        </w:rPr>
      </w:pPr>
      <w:r w:rsidRPr="00070530">
        <w:rPr>
          <w:sz w:val="28"/>
          <w:szCs w:val="28"/>
        </w:rPr>
        <w:t xml:space="preserve">Pois não. </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SAMANTHA PELÁJO </w:t>
      </w:r>
      <w:r w:rsidRPr="00070530">
        <w:rPr>
          <w:sz w:val="28"/>
          <w:szCs w:val="28"/>
        </w:rPr>
        <w:t xml:space="preserve">– O meu nome é Samantha </w:t>
      </w:r>
      <w:proofErr w:type="spellStart"/>
      <w:r w:rsidRPr="00070530">
        <w:rPr>
          <w:sz w:val="28"/>
          <w:szCs w:val="28"/>
        </w:rPr>
        <w:t>Pelajo</w:t>
      </w:r>
      <w:proofErr w:type="spellEnd"/>
      <w:r w:rsidRPr="00070530">
        <w:rPr>
          <w:sz w:val="28"/>
          <w:szCs w:val="28"/>
        </w:rPr>
        <w:t xml:space="preserve">, sou Conselheira da OAB do Rio de Janeiro e Presidente de Mediação de Conflitos. </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 xml:space="preserve">(Luis Felipe Salomão) – Obrigado, </w:t>
      </w:r>
      <w:proofErr w:type="spellStart"/>
      <w:r w:rsidRPr="00070530">
        <w:rPr>
          <w:sz w:val="28"/>
          <w:szCs w:val="28"/>
        </w:rPr>
        <w:t>Srª</w:t>
      </w:r>
      <w:proofErr w:type="spellEnd"/>
      <w:r w:rsidRPr="00070530">
        <w:rPr>
          <w:sz w:val="28"/>
          <w:szCs w:val="28"/>
        </w:rPr>
        <w:t xml:space="preserve"> Samantha.</w:t>
      </w:r>
    </w:p>
    <w:p w:rsidR="009C5491" w:rsidRPr="00070530" w:rsidRDefault="009C5491" w:rsidP="009C5491">
      <w:pPr>
        <w:ind w:firstLine="1440"/>
        <w:jc w:val="both"/>
        <w:rPr>
          <w:sz w:val="28"/>
          <w:szCs w:val="28"/>
        </w:rPr>
      </w:pPr>
      <w:r w:rsidRPr="00070530">
        <w:rPr>
          <w:sz w:val="28"/>
          <w:szCs w:val="28"/>
        </w:rPr>
        <w:t xml:space="preserve">Pois não. . </w:t>
      </w:r>
    </w:p>
    <w:p w:rsidR="009C5491" w:rsidRPr="00070530" w:rsidRDefault="009C5491" w:rsidP="009C5491">
      <w:pPr>
        <w:ind w:firstLine="1440"/>
        <w:jc w:val="both"/>
        <w:rPr>
          <w:sz w:val="28"/>
          <w:szCs w:val="28"/>
        </w:rPr>
      </w:pPr>
      <w:r w:rsidRPr="00070530">
        <w:rPr>
          <w:b/>
          <w:bCs/>
          <w:sz w:val="28"/>
          <w:szCs w:val="28"/>
        </w:rPr>
        <w:t xml:space="preserve">O SR. ALEXANDRE DRUMMOND </w:t>
      </w:r>
      <w:r w:rsidRPr="00070530">
        <w:rPr>
          <w:sz w:val="28"/>
          <w:szCs w:val="28"/>
        </w:rPr>
        <w:t xml:space="preserve">– O meu nome é Alexandre Drummond, eu vim representando a Secretaria Nacional do Consumidor do Ministério da Justiça. </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(Luis Felipe Salomão) – Ótimo.</w:t>
      </w:r>
    </w:p>
    <w:p w:rsidR="009C5491" w:rsidRPr="00070530" w:rsidRDefault="009C5491" w:rsidP="009C5491">
      <w:pPr>
        <w:ind w:firstLine="1440"/>
        <w:jc w:val="both"/>
        <w:rPr>
          <w:sz w:val="28"/>
          <w:szCs w:val="28"/>
        </w:rPr>
      </w:pPr>
      <w:r w:rsidRPr="00070530">
        <w:rPr>
          <w:b/>
          <w:bCs/>
          <w:sz w:val="28"/>
          <w:szCs w:val="28"/>
        </w:rPr>
        <w:lastRenderedPageBreak/>
        <w:t xml:space="preserve">A </w:t>
      </w:r>
      <w:proofErr w:type="spellStart"/>
      <w:r w:rsidRPr="00070530">
        <w:rPr>
          <w:b/>
          <w:bCs/>
          <w:sz w:val="28"/>
          <w:szCs w:val="28"/>
        </w:rPr>
        <w:t>SRª</w:t>
      </w:r>
      <w:proofErr w:type="spellEnd"/>
      <w:r w:rsidRPr="00070530">
        <w:rPr>
          <w:b/>
          <w:bCs/>
          <w:sz w:val="28"/>
          <w:szCs w:val="28"/>
        </w:rPr>
        <w:t xml:space="preserve"> ANDREA MAIA </w:t>
      </w:r>
      <w:r w:rsidRPr="00070530">
        <w:rPr>
          <w:sz w:val="28"/>
          <w:szCs w:val="28"/>
        </w:rPr>
        <w:t xml:space="preserve">– Eu sou Andrea Maia, do </w:t>
      </w:r>
      <w:proofErr w:type="spellStart"/>
      <w:r w:rsidRPr="00070530">
        <w:rPr>
          <w:sz w:val="28"/>
          <w:szCs w:val="28"/>
        </w:rPr>
        <w:t>Mediation</w:t>
      </w:r>
      <w:proofErr w:type="spellEnd"/>
      <w:r w:rsidRPr="00070530">
        <w:rPr>
          <w:sz w:val="28"/>
          <w:szCs w:val="28"/>
        </w:rPr>
        <w:t xml:space="preserve"> </w:t>
      </w:r>
      <w:proofErr w:type="spellStart"/>
      <w:r w:rsidRPr="00070530">
        <w:rPr>
          <w:sz w:val="28"/>
          <w:szCs w:val="28"/>
        </w:rPr>
        <w:t>Institute</w:t>
      </w:r>
      <w:proofErr w:type="spellEnd"/>
      <w:r w:rsidRPr="00070530">
        <w:rPr>
          <w:sz w:val="28"/>
          <w:szCs w:val="28"/>
        </w:rPr>
        <w:t xml:space="preserve">, eu estou acompanhando o Paul </w:t>
      </w:r>
      <w:proofErr w:type="spellStart"/>
      <w:r w:rsidRPr="00070530">
        <w:rPr>
          <w:sz w:val="28"/>
          <w:szCs w:val="28"/>
        </w:rPr>
        <w:t>Mason</w:t>
      </w:r>
      <w:proofErr w:type="spellEnd"/>
      <w:r w:rsidRPr="00070530">
        <w:rPr>
          <w:sz w:val="28"/>
          <w:szCs w:val="28"/>
        </w:rPr>
        <w:t xml:space="preserve">, como advogada do Brasil. </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 xml:space="preserve">(Luis Felipe Salomão) – Mais alguém para registrar a presença? </w:t>
      </w:r>
    </w:p>
    <w:p w:rsidR="009C5491" w:rsidRPr="00070530" w:rsidRDefault="009C5491" w:rsidP="009C5491">
      <w:pPr>
        <w:ind w:firstLine="1440"/>
        <w:jc w:val="both"/>
        <w:rPr>
          <w:sz w:val="28"/>
          <w:szCs w:val="28"/>
        </w:rPr>
      </w:pPr>
      <w:r w:rsidRPr="00070530">
        <w:rPr>
          <w:sz w:val="28"/>
          <w:szCs w:val="28"/>
        </w:rPr>
        <w:t xml:space="preserve">Terminada a fase das exposições, partiremos para o debate, primeiro, com os da Comissão e, depois, </w:t>
      </w:r>
      <w:proofErr w:type="gramStart"/>
      <w:r w:rsidRPr="00070530">
        <w:rPr>
          <w:sz w:val="28"/>
          <w:szCs w:val="28"/>
        </w:rPr>
        <w:t>abriremos,</w:t>
      </w:r>
      <w:proofErr w:type="gramEnd"/>
      <w:r w:rsidRPr="00070530">
        <w:rPr>
          <w:sz w:val="28"/>
          <w:szCs w:val="28"/>
        </w:rPr>
        <w:t xml:space="preserve"> se houver tempo, para as perguntas de quem participa conosco e nos honra com a presença. </w:t>
      </w:r>
    </w:p>
    <w:p w:rsidR="009C5491" w:rsidRPr="00070530" w:rsidRDefault="009C5491" w:rsidP="009C5491">
      <w:pPr>
        <w:ind w:firstLine="1440"/>
        <w:jc w:val="both"/>
        <w:rPr>
          <w:sz w:val="28"/>
          <w:szCs w:val="28"/>
        </w:rPr>
      </w:pPr>
      <w:r w:rsidRPr="00070530">
        <w:rPr>
          <w:sz w:val="28"/>
          <w:szCs w:val="28"/>
        </w:rPr>
        <w:t xml:space="preserve">Eu vou dispensar a leitura dos currículos dos expositores, porque são de todos nós conhecidos, de tanta atuação nessa área, e vou partir, desde logo, pedindo para que cada um, se possível, fale um pouco que aqui representa quando isso for pertinente ou necessário. </w:t>
      </w:r>
    </w:p>
    <w:p w:rsidR="009C5491" w:rsidRPr="00070530" w:rsidRDefault="009C5491" w:rsidP="009C5491">
      <w:pPr>
        <w:ind w:firstLine="1440"/>
        <w:jc w:val="both"/>
        <w:rPr>
          <w:sz w:val="28"/>
          <w:szCs w:val="28"/>
        </w:rPr>
      </w:pPr>
      <w:r w:rsidRPr="00070530">
        <w:rPr>
          <w:sz w:val="28"/>
          <w:szCs w:val="28"/>
        </w:rPr>
        <w:t>Está bem assim?</w:t>
      </w:r>
    </w:p>
    <w:p w:rsidR="009C5491" w:rsidRPr="00070530" w:rsidRDefault="009C5491" w:rsidP="009C5491">
      <w:pPr>
        <w:ind w:firstLine="1440"/>
        <w:jc w:val="both"/>
        <w:rPr>
          <w:sz w:val="28"/>
          <w:szCs w:val="28"/>
        </w:rPr>
      </w:pPr>
      <w:r w:rsidRPr="00070530">
        <w:rPr>
          <w:sz w:val="28"/>
          <w:szCs w:val="28"/>
        </w:rPr>
        <w:t xml:space="preserve">Então, </w:t>
      </w:r>
      <w:proofErr w:type="gramStart"/>
      <w:r w:rsidRPr="00070530">
        <w:rPr>
          <w:sz w:val="28"/>
          <w:szCs w:val="28"/>
        </w:rPr>
        <w:t>iniciamos,</w:t>
      </w:r>
      <w:proofErr w:type="gramEnd"/>
      <w:r w:rsidRPr="00070530">
        <w:rPr>
          <w:sz w:val="28"/>
          <w:szCs w:val="28"/>
        </w:rPr>
        <w:t xml:space="preserve"> primeiro, com o Dr. Roberto Teixeira da Costa, que tem 15 minutos para a sua exposição. </w:t>
      </w:r>
    </w:p>
    <w:p w:rsidR="009C5491" w:rsidRPr="00070530" w:rsidRDefault="009C5491" w:rsidP="009C5491">
      <w:pPr>
        <w:ind w:firstLine="1440"/>
        <w:jc w:val="both"/>
        <w:rPr>
          <w:sz w:val="28"/>
          <w:szCs w:val="28"/>
        </w:rPr>
      </w:pPr>
      <w:r w:rsidRPr="00070530">
        <w:rPr>
          <w:b/>
          <w:bCs/>
          <w:sz w:val="28"/>
          <w:szCs w:val="28"/>
        </w:rPr>
        <w:t xml:space="preserve">O SR. ROBERTO TEIXEIRA COSTA </w:t>
      </w:r>
      <w:r w:rsidRPr="00070530">
        <w:rPr>
          <w:sz w:val="28"/>
          <w:szCs w:val="28"/>
        </w:rPr>
        <w:t xml:space="preserve">– </w:t>
      </w:r>
      <w:proofErr w:type="gramStart"/>
      <w:r w:rsidRPr="00070530">
        <w:rPr>
          <w:sz w:val="28"/>
          <w:szCs w:val="28"/>
        </w:rPr>
        <w:t>Sr.</w:t>
      </w:r>
      <w:proofErr w:type="gramEnd"/>
      <w:r w:rsidRPr="00070530">
        <w:rPr>
          <w:sz w:val="28"/>
          <w:szCs w:val="28"/>
        </w:rPr>
        <w:t xml:space="preserve"> Presidente, em primeiro lugar, minhas palavras de agradecimento, em nome pessoal e da Câmara de Arbitragem do Novo Mercado, por esse convite tão importante, para participar desta audiência. </w:t>
      </w:r>
    </w:p>
    <w:p w:rsidR="009C5491" w:rsidRPr="00070530" w:rsidRDefault="009C5491" w:rsidP="009C5491">
      <w:pPr>
        <w:ind w:firstLine="1440"/>
        <w:jc w:val="both"/>
        <w:rPr>
          <w:sz w:val="28"/>
          <w:szCs w:val="28"/>
        </w:rPr>
      </w:pPr>
      <w:r w:rsidRPr="00070530">
        <w:rPr>
          <w:sz w:val="28"/>
          <w:szCs w:val="28"/>
        </w:rPr>
        <w:t xml:space="preserve">Como muitos aqui presentes sabem, fui o primeiro presidente da Comissão de Valores Mobiliários. Instauramos no Brasil um critério até então inexistente de audiências públicas: nenhuma das normas editadas pela CVM chegou a público sem que antes fosse precedida de uma audiência. Estou falando isso em 1977, 1978, diferentemente da audiência em que estamos aqui hoje. </w:t>
      </w:r>
    </w:p>
    <w:p w:rsidR="009C5491" w:rsidRPr="00070530" w:rsidRDefault="009C5491" w:rsidP="009C5491">
      <w:pPr>
        <w:ind w:firstLine="1440"/>
        <w:jc w:val="both"/>
        <w:rPr>
          <w:sz w:val="28"/>
          <w:szCs w:val="28"/>
        </w:rPr>
      </w:pPr>
      <w:r w:rsidRPr="00070530">
        <w:rPr>
          <w:sz w:val="28"/>
          <w:szCs w:val="28"/>
        </w:rPr>
        <w:t xml:space="preserve">No caso específico da CVM, as audiências eram feitas </w:t>
      </w:r>
      <w:r w:rsidRPr="00070530">
        <w:rPr>
          <w:i/>
          <w:iCs/>
          <w:sz w:val="28"/>
          <w:szCs w:val="28"/>
        </w:rPr>
        <w:t xml:space="preserve">a </w:t>
      </w:r>
      <w:proofErr w:type="spellStart"/>
      <w:r w:rsidRPr="00070530">
        <w:rPr>
          <w:i/>
          <w:iCs/>
          <w:sz w:val="28"/>
          <w:szCs w:val="28"/>
        </w:rPr>
        <w:t>posteriori</w:t>
      </w:r>
      <w:proofErr w:type="spellEnd"/>
      <w:r w:rsidRPr="00070530">
        <w:rPr>
          <w:sz w:val="28"/>
          <w:szCs w:val="28"/>
        </w:rPr>
        <w:t xml:space="preserve">, quer dizer, a Comissão trabalhava na redação do documento, da resolução, e, posteriormente, com o documento pronto, submetia à audiência pública. </w:t>
      </w:r>
    </w:p>
    <w:p w:rsidR="009C5491" w:rsidRPr="00070530" w:rsidRDefault="009C5491" w:rsidP="009C5491">
      <w:pPr>
        <w:ind w:firstLine="1440"/>
        <w:jc w:val="both"/>
        <w:rPr>
          <w:sz w:val="28"/>
          <w:szCs w:val="28"/>
        </w:rPr>
      </w:pPr>
      <w:r w:rsidRPr="00070530">
        <w:rPr>
          <w:sz w:val="28"/>
          <w:szCs w:val="28"/>
        </w:rPr>
        <w:t xml:space="preserve">Vocês optaram por um caminho diferente. Vocês estão ouvindo as partes teoricamente interessadas para que, efetivamente, se </w:t>
      </w:r>
      <w:proofErr w:type="gramStart"/>
      <w:r w:rsidRPr="00070530">
        <w:rPr>
          <w:sz w:val="28"/>
          <w:szCs w:val="28"/>
        </w:rPr>
        <w:t>pronunciem</w:t>
      </w:r>
      <w:proofErr w:type="gramEnd"/>
      <w:r w:rsidRPr="00070530">
        <w:rPr>
          <w:sz w:val="28"/>
          <w:szCs w:val="28"/>
        </w:rPr>
        <w:t xml:space="preserve"> sobre a eventual reforma da arbitragem, antes mesmo de ela ser colocada em termos de nova versão do documento. </w:t>
      </w:r>
    </w:p>
    <w:p w:rsidR="009C5491" w:rsidRPr="00070530" w:rsidRDefault="009C5491" w:rsidP="009C5491">
      <w:pPr>
        <w:ind w:firstLine="1440"/>
        <w:jc w:val="both"/>
        <w:rPr>
          <w:sz w:val="28"/>
          <w:szCs w:val="28"/>
        </w:rPr>
      </w:pPr>
      <w:r w:rsidRPr="00070530">
        <w:rPr>
          <w:sz w:val="28"/>
          <w:szCs w:val="28"/>
        </w:rPr>
        <w:t xml:space="preserve">E, como tudo na vida, há vantagens e desvantagens. Havia muitas queixas no caso da CVM. Nós ouvíamos todo mundo, mas para continuar fazendo o que tínhamos escrito antes. Quer dizer, as audiências não tinham efeito. Aqui, eu espero que as audiências possam ter esse efeito. </w:t>
      </w:r>
    </w:p>
    <w:p w:rsidR="009C5491" w:rsidRPr="00070530" w:rsidRDefault="009C5491" w:rsidP="009C5491">
      <w:pPr>
        <w:ind w:firstLine="1440"/>
        <w:jc w:val="both"/>
        <w:rPr>
          <w:sz w:val="28"/>
          <w:szCs w:val="28"/>
        </w:rPr>
      </w:pPr>
      <w:r w:rsidRPr="00070530">
        <w:rPr>
          <w:sz w:val="28"/>
          <w:szCs w:val="28"/>
        </w:rPr>
        <w:t xml:space="preserve">Eu senti falta, </w:t>
      </w:r>
      <w:proofErr w:type="gramStart"/>
      <w:r w:rsidRPr="00070530">
        <w:rPr>
          <w:sz w:val="28"/>
          <w:szCs w:val="28"/>
        </w:rPr>
        <w:t>Sr.</w:t>
      </w:r>
      <w:proofErr w:type="gramEnd"/>
      <w:r w:rsidRPr="00070530">
        <w:rPr>
          <w:sz w:val="28"/>
          <w:szCs w:val="28"/>
        </w:rPr>
        <w:t xml:space="preserve"> Presidente – e diria isso na abertura dos trabalhos – de que talvez nesse convite, convocação, tivessem sido </w:t>
      </w:r>
      <w:r w:rsidRPr="00070530">
        <w:rPr>
          <w:sz w:val="28"/>
          <w:szCs w:val="28"/>
        </w:rPr>
        <w:lastRenderedPageBreak/>
        <w:t xml:space="preserve">elencados os pontos em que a Comissão gostaria que os convidados se detivessem em sua análise. </w:t>
      </w:r>
    </w:p>
    <w:p w:rsidR="009C5491" w:rsidRPr="00070530" w:rsidRDefault="009C5491" w:rsidP="009C5491">
      <w:pPr>
        <w:ind w:firstLine="1440"/>
        <w:jc w:val="both"/>
        <w:rPr>
          <w:sz w:val="28"/>
          <w:szCs w:val="28"/>
        </w:rPr>
      </w:pPr>
      <w:r w:rsidRPr="00070530">
        <w:rPr>
          <w:sz w:val="28"/>
          <w:szCs w:val="28"/>
        </w:rPr>
        <w:t xml:space="preserve">Eu tenho todas as vantagens e desvantagens de não ser um jurista, eu sou um economista, de formação. Eu me formei no Rio de Janeiro, em 1960. Trabalho </w:t>
      </w:r>
      <w:proofErr w:type="gramStart"/>
      <w:r w:rsidRPr="00070530">
        <w:rPr>
          <w:sz w:val="28"/>
          <w:szCs w:val="28"/>
        </w:rPr>
        <w:t>há</w:t>
      </w:r>
      <w:proofErr w:type="gramEnd"/>
      <w:r w:rsidRPr="00070530">
        <w:rPr>
          <w:sz w:val="28"/>
          <w:szCs w:val="28"/>
        </w:rPr>
        <w:t xml:space="preserve"> 57 anos, dos quais 50 foram dedicados ao mercado de capitais. De modo que a minha vertente é toda orientada aos conselhos de mercado. Nesse sentido, é que fui honrado por esse convite da BMF/Bovespa para presidir a Câmara de Mercado. Quer dizer, sou um não jurista assumindo a presidência de uma Câmara de Arbitragem, como disse, com todas as vantagens e desvantagens. </w:t>
      </w:r>
    </w:p>
    <w:p w:rsidR="009C5491" w:rsidRPr="00070530" w:rsidRDefault="009C5491" w:rsidP="009C5491">
      <w:pPr>
        <w:ind w:firstLine="1440"/>
        <w:jc w:val="both"/>
        <w:rPr>
          <w:sz w:val="28"/>
          <w:szCs w:val="28"/>
        </w:rPr>
      </w:pPr>
      <w:r w:rsidRPr="00070530">
        <w:rPr>
          <w:sz w:val="28"/>
          <w:szCs w:val="28"/>
        </w:rPr>
        <w:t xml:space="preserve">Aliás, originalmente, como todos aqui devem conhecer, a razão de ser da Câmara de Arbitragem da Bolsa de Valores estava </w:t>
      </w:r>
      <w:proofErr w:type="gramStart"/>
      <w:r w:rsidRPr="00070530">
        <w:rPr>
          <w:sz w:val="28"/>
          <w:szCs w:val="28"/>
        </w:rPr>
        <w:t>ligada à necessidade de se criarem novos</w:t>
      </w:r>
      <w:proofErr w:type="gramEnd"/>
      <w:r w:rsidRPr="00070530">
        <w:rPr>
          <w:sz w:val="28"/>
          <w:szCs w:val="28"/>
        </w:rPr>
        <w:t xml:space="preserve"> instrumentos para melhorar a governança corporativa no Brasil. Então, o que parecia um sonho difícil de ser realizado acabou se materializando com a construção do novo mercado e, entre as diferentes regras que foram estabelecidas para o novo mercado, fixou-se essa de que haveria uma câmara de arbitragem. Por quê? Porque os tempos dos negócios, os tempos das discussões entre partes no mundo do mercado de capitais não é o mesmo tempo que, às vezes, o Poder Judiciário tem para decidir as suas situações. </w:t>
      </w:r>
    </w:p>
    <w:p w:rsidR="009C5491" w:rsidRPr="00070530" w:rsidRDefault="009C5491" w:rsidP="009C5491">
      <w:pPr>
        <w:ind w:firstLine="1440"/>
        <w:jc w:val="both"/>
        <w:rPr>
          <w:sz w:val="28"/>
          <w:szCs w:val="28"/>
        </w:rPr>
      </w:pPr>
      <w:r w:rsidRPr="00070530">
        <w:rPr>
          <w:sz w:val="28"/>
          <w:szCs w:val="28"/>
        </w:rPr>
        <w:t xml:space="preserve">Portanto a ideia de se ter uma Câmara do Novo Mercado é que efetivamente fosse mais célere nas eventuais pendências de abuso da minoria e das maiorias também. Nunca se pode imaginar que os abusos na lei possam ser simplesmente das maiorias, existem abusos das minorias em termos de mercado de capitais. Portanto é essa a razão de um economista e primeiro presidente da CVM ter sido honrado com esse convite de presidir a Câmara de Arbitragem da Bolsa de São Paulo. </w:t>
      </w:r>
    </w:p>
    <w:p w:rsidR="009C5491" w:rsidRPr="00070530" w:rsidRDefault="009C5491" w:rsidP="009C5491">
      <w:pPr>
        <w:ind w:firstLine="1440"/>
        <w:jc w:val="both"/>
        <w:rPr>
          <w:sz w:val="28"/>
          <w:szCs w:val="28"/>
        </w:rPr>
      </w:pPr>
      <w:r w:rsidRPr="00070530">
        <w:rPr>
          <w:sz w:val="28"/>
          <w:szCs w:val="28"/>
        </w:rPr>
        <w:t>Curiosamente, Presidente, se nós analisarmos o histórico dos casos que estavam, e estão, sendo analisados pela CAM em São Paulo, vamos encontrar, em sua grande maioria, situações que não envolvem companhias abertas. Quer dizer, a CAM está abrindo um terreno fora de sua área específica de atuação, que seria a arbitragem. Isso significa que, talvez, as relações entre maiorias e minorias no mercado de capitais hoje estejam sendo resolvidas em outros fóruns ou que o clima de diálogo entre as partes tenha melhorado bastante.</w:t>
      </w:r>
    </w:p>
    <w:p w:rsidR="009C5491" w:rsidRPr="00070530" w:rsidRDefault="009C5491" w:rsidP="009C5491">
      <w:pPr>
        <w:ind w:firstLine="1440"/>
        <w:jc w:val="both"/>
        <w:rPr>
          <w:sz w:val="28"/>
          <w:szCs w:val="28"/>
        </w:rPr>
      </w:pPr>
      <w:r w:rsidRPr="00070530">
        <w:rPr>
          <w:sz w:val="28"/>
          <w:szCs w:val="28"/>
        </w:rPr>
        <w:t xml:space="preserve">Mais especificamente, eu diria que – mais adiante falarei novamente sobre a minha visão da lei –, graças ao empenho da comunidade jurídica e o fundamental apoio do Poder Judiciário, antes, durante e depois </w:t>
      </w:r>
      <w:r w:rsidRPr="00070530">
        <w:rPr>
          <w:sz w:val="28"/>
          <w:szCs w:val="28"/>
        </w:rPr>
        <w:lastRenderedPageBreak/>
        <w:t xml:space="preserve">do processo arbitral, a arbitragem se desenvolveu e hoje é </w:t>
      </w:r>
      <w:proofErr w:type="gramStart"/>
      <w:r w:rsidRPr="00070530">
        <w:rPr>
          <w:sz w:val="28"/>
          <w:szCs w:val="28"/>
        </w:rPr>
        <w:t>considerada</w:t>
      </w:r>
      <w:proofErr w:type="gramEnd"/>
      <w:r w:rsidRPr="00070530">
        <w:rPr>
          <w:sz w:val="28"/>
          <w:szCs w:val="28"/>
        </w:rPr>
        <w:t xml:space="preserve"> um mecanismo de solução de conflitos apropriado para um país que possui cerca de 90 milhões de ações judiciais em curso, as quais perduram por vários anos, muitas vezes terminando sem decisão técnica satisfatória. Daí a ideia de uma câmara de arbitragem no novo mercado.</w:t>
      </w:r>
    </w:p>
    <w:p w:rsidR="009C5491" w:rsidRPr="00070530" w:rsidRDefault="009C5491" w:rsidP="009C5491">
      <w:pPr>
        <w:ind w:firstLine="1440"/>
        <w:jc w:val="both"/>
        <w:rPr>
          <w:sz w:val="28"/>
          <w:szCs w:val="28"/>
        </w:rPr>
      </w:pPr>
      <w:r w:rsidRPr="00070530">
        <w:rPr>
          <w:sz w:val="28"/>
          <w:szCs w:val="28"/>
        </w:rPr>
        <w:t xml:space="preserve">O Brasil é visto como sede adequada para </w:t>
      </w:r>
      <w:proofErr w:type="gramStart"/>
      <w:r w:rsidRPr="00070530">
        <w:rPr>
          <w:sz w:val="28"/>
          <w:szCs w:val="28"/>
        </w:rPr>
        <w:t>as arbitragens graças ao seu adequado arcabouço jurídico</w:t>
      </w:r>
      <w:proofErr w:type="gramEnd"/>
      <w:r w:rsidRPr="00070530">
        <w:rPr>
          <w:sz w:val="28"/>
          <w:szCs w:val="28"/>
        </w:rPr>
        <w:t>. A Lei de Arbitragem atualmente em vigor, de 1996, teve o grande mérito de conferir ao instituto a necessária segurança jurídica, em especial por força do reconhecimento da vinculação obrigatória da cláusula arbitral e da desnecessidade de homologação judicial da decisão arbitral.</w:t>
      </w:r>
    </w:p>
    <w:p w:rsidR="009C5491" w:rsidRPr="00070530" w:rsidRDefault="009C5491" w:rsidP="009C5491">
      <w:pPr>
        <w:ind w:firstLine="1440"/>
        <w:jc w:val="both"/>
        <w:rPr>
          <w:sz w:val="28"/>
          <w:szCs w:val="28"/>
        </w:rPr>
      </w:pPr>
      <w:r w:rsidRPr="00070530">
        <w:rPr>
          <w:sz w:val="28"/>
          <w:szCs w:val="28"/>
        </w:rPr>
        <w:t xml:space="preserve">Os méritos da lei, somados à declaração de sua constitucionalidade pelo STF, em 2001, e a ratificação pelo Brasil da Convenção de Nova York, de 2002, proporcionaram crescimento e maturação substancial da arbitragem no País. A título de ilustração: seis das principais câmaras de arbitragem do País receberam juntas, em 2008, 92 novos processos arbitrais e, em 2012, esse número foi para 163. Por conta disso, a nossa percepção é que a Lei nº 9.307 atende plenamente as necessidades da comunidade jurídica e permite o bom desenvolvimento da arbitragem no Brasil. De qualquer forma, como toda norma legislativa, seu constante uso pelos operadores do Direito permite verificar a possibilidade de aperfeiçoamentos, a nosso ver pontuais e restritos. </w:t>
      </w:r>
    </w:p>
    <w:p w:rsidR="009C5491" w:rsidRPr="00070530" w:rsidRDefault="009C5491" w:rsidP="009C5491">
      <w:pPr>
        <w:ind w:firstLine="1440"/>
        <w:jc w:val="both"/>
        <w:rPr>
          <w:sz w:val="28"/>
          <w:szCs w:val="28"/>
        </w:rPr>
      </w:pPr>
      <w:r w:rsidRPr="00070530">
        <w:rPr>
          <w:sz w:val="28"/>
          <w:szCs w:val="28"/>
        </w:rPr>
        <w:t xml:space="preserve">Eu tive o privilégio, </w:t>
      </w:r>
      <w:proofErr w:type="gramStart"/>
      <w:r w:rsidRPr="00070530">
        <w:rPr>
          <w:sz w:val="28"/>
          <w:szCs w:val="28"/>
        </w:rPr>
        <w:t>Sr.</w:t>
      </w:r>
      <w:proofErr w:type="gramEnd"/>
      <w:r w:rsidRPr="00070530">
        <w:rPr>
          <w:sz w:val="28"/>
          <w:szCs w:val="28"/>
        </w:rPr>
        <w:t xml:space="preserve"> Presidente, de conviver, enquanto vivo, com o Dr. Bulhões Pedreira. </w:t>
      </w:r>
      <w:proofErr w:type="gramStart"/>
      <w:r w:rsidRPr="00070530">
        <w:rPr>
          <w:sz w:val="28"/>
          <w:szCs w:val="28"/>
        </w:rPr>
        <w:t>O Dr. Bulhões</w:t>
      </w:r>
      <w:proofErr w:type="gramEnd"/>
      <w:r w:rsidRPr="00070530">
        <w:rPr>
          <w:sz w:val="28"/>
          <w:szCs w:val="28"/>
        </w:rPr>
        <w:t xml:space="preserve"> Pedreira foi um dos pais da Lei das Sociedades Anônimas junto com o Professor </w:t>
      </w:r>
      <w:proofErr w:type="spellStart"/>
      <w:r w:rsidRPr="00070530">
        <w:rPr>
          <w:sz w:val="28"/>
          <w:szCs w:val="28"/>
        </w:rPr>
        <w:t>Lamy</w:t>
      </w:r>
      <w:proofErr w:type="spellEnd"/>
      <w:r w:rsidRPr="00070530">
        <w:rPr>
          <w:sz w:val="28"/>
          <w:szCs w:val="28"/>
        </w:rPr>
        <w:t xml:space="preserve">. E o Zé Luis me dizia sempre... Eu construí o colegiado da CVM tendo um jurista, que foi o Dr. Jorge Hilário Gouvêa Vieira. A CVM praticamente aconteceu </w:t>
      </w:r>
      <w:r w:rsidRPr="00070530">
        <w:rPr>
          <w:i/>
          <w:iCs/>
          <w:sz w:val="28"/>
          <w:szCs w:val="28"/>
        </w:rPr>
        <w:t xml:space="preserve">pari </w:t>
      </w:r>
      <w:proofErr w:type="spellStart"/>
      <w:r w:rsidRPr="00070530">
        <w:rPr>
          <w:i/>
          <w:iCs/>
          <w:sz w:val="28"/>
          <w:szCs w:val="28"/>
        </w:rPr>
        <w:t>passu</w:t>
      </w:r>
      <w:proofErr w:type="spellEnd"/>
      <w:r w:rsidRPr="00070530">
        <w:rPr>
          <w:i/>
          <w:iCs/>
          <w:sz w:val="28"/>
          <w:szCs w:val="28"/>
        </w:rPr>
        <w:t xml:space="preserve"> </w:t>
      </w:r>
      <w:r w:rsidRPr="00070530">
        <w:rPr>
          <w:sz w:val="28"/>
          <w:szCs w:val="28"/>
        </w:rPr>
        <w:t xml:space="preserve">com a 6.404, que reformou a Lei das S.A. O senhor pode imaginar, </w:t>
      </w:r>
      <w:proofErr w:type="gramStart"/>
      <w:r w:rsidRPr="00070530">
        <w:rPr>
          <w:sz w:val="28"/>
          <w:szCs w:val="28"/>
        </w:rPr>
        <w:t>Sr.</w:t>
      </w:r>
      <w:proofErr w:type="gramEnd"/>
      <w:r w:rsidRPr="00070530">
        <w:rPr>
          <w:sz w:val="28"/>
          <w:szCs w:val="28"/>
        </w:rPr>
        <w:t xml:space="preserve"> Presidente, as pessoas que nós, na CVM, recebíamos, pessoas que queriam mudar a lei, referindo-se a um ou outro artigo. Ouvíamos sempre </w:t>
      </w:r>
      <w:proofErr w:type="gramStart"/>
      <w:r w:rsidRPr="00070530">
        <w:rPr>
          <w:sz w:val="28"/>
          <w:szCs w:val="28"/>
        </w:rPr>
        <w:t>o Bulhões</w:t>
      </w:r>
      <w:proofErr w:type="gramEnd"/>
      <w:r w:rsidRPr="00070530">
        <w:rPr>
          <w:sz w:val="28"/>
          <w:szCs w:val="28"/>
        </w:rPr>
        <w:t xml:space="preserve"> Pedreira, que dizia: “Roberto, nós temos que ter um lapso de tempo suficiente para que efetivamente aprendamos o que tem que ser mudado. Resistamos a mudanças rápidas para atender interesses específicos”. </w:t>
      </w:r>
    </w:p>
    <w:p w:rsidR="009C5491" w:rsidRPr="00070530" w:rsidRDefault="009C5491" w:rsidP="009C5491">
      <w:pPr>
        <w:ind w:firstLine="1440"/>
        <w:jc w:val="both"/>
        <w:rPr>
          <w:sz w:val="28"/>
          <w:szCs w:val="28"/>
        </w:rPr>
      </w:pPr>
      <w:r w:rsidRPr="00070530">
        <w:rPr>
          <w:sz w:val="28"/>
          <w:szCs w:val="28"/>
        </w:rPr>
        <w:t xml:space="preserve">Acho que o arcabouço da Lei de Arbitragem, como o arcabouço da Lei das S.A., foi muito bem constituído, foi fruto de trabalho de muitos anos, de modo que nós temos que ser extremamente cuidadosos e pontuais na alteração da lei. Como diria aquele... Eu, que sou um torcedor </w:t>
      </w:r>
      <w:r w:rsidRPr="00070530">
        <w:rPr>
          <w:sz w:val="28"/>
          <w:szCs w:val="28"/>
        </w:rPr>
        <w:lastRenderedPageBreak/>
        <w:t>do Fluminense fanático – ultimamente sofrendo –, sei que em time que está ganhando não se mexe. Então, eu acho que nós precisamos ter cuidado. Em relação a essa lei, que está funcionando razoavelmente bem, temos que ter cuidado para não mudá-la substancialmente.</w:t>
      </w:r>
    </w:p>
    <w:p w:rsidR="009C5491" w:rsidRPr="00070530" w:rsidRDefault="009C5491" w:rsidP="009C5491">
      <w:pPr>
        <w:ind w:firstLine="1440"/>
        <w:jc w:val="both"/>
        <w:rPr>
          <w:sz w:val="28"/>
          <w:szCs w:val="28"/>
        </w:rPr>
      </w:pPr>
      <w:r w:rsidRPr="00070530">
        <w:rPr>
          <w:sz w:val="28"/>
          <w:szCs w:val="28"/>
        </w:rPr>
        <w:t xml:space="preserve">Existe certa insegurança quanto ao seguinte: será que a instituição de um procedimento arbitral teria o condão de interromper a prescrição da pretensão do titular do direito violado? O art. 202 do Código Civil prevê, em seu inciso I, a interrupção da prescrição, com o despacho do juiz, mesmo incompetente, que ordenar a citação se o interessado a promover no prazo e na forma da lei processual. A Lei da Arbitragem não aborda a questão, fazendo surgir dúvidas sobre o cabimento da aplicação analógica do art. 202 ao procedimento arbitral. A melhor forma de solucionar esse ponto, a nosso ver, seria por meio da inserção de um inciso no art. 202 do Código Civil acrescentando às hipóteses de interrupção da prescrição a apresentação do requerimento inicial de arbitragem à Secretaria da Câmara de Arbitragem, no caso de arbitragem institucional, ou a notificação à parte contrária no início da arbitragem no caso de arbitragem </w:t>
      </w:r>
      <w:r w:rsidRPr="00070530">
        <w:rPr>
          <w:i/>
          <w:iCs/>
          <w:sz w:val="28"/>
          <w:szCs w:val="28"/>
        </w:rPr>
        <w:t xml:space="preserve">ad </w:t>
      </w:r>
      <w:proofErr w:type="spellStart"/>
      <w:r w:rsidRPr="00070530">
        <w:rPr>
          <w:i/>
          <w:iCs/>
          <w:sz w:val="28"/>
          <w:szCs w:val="28"/>
        </w:rPr>
        <w:t>hoc</w:t>
      </w:r>
      <w:proofErr w:type="spellEnd"/>
      <w:r w:rsidRPr="00070530">
        <w:rPr>
          <w:sz w:val="28"/>
          <w:szCs w:val="28"/>
        </w:rPr>
        <w:t xml:space="preserve">. </w:t>
      </w:r>
    </w:p>
    <w:p w:rsidR="009C5491" w:rsidRPr="00070530" w:rsidRDefault="009C5491" w:rsidP="009C5491">
      <w:pPr>
        <w:ind w:firstLine="1440"/>
        <w:jc w:val="both"/>
        <w:rPr>
          <w:sz w:val="28"/>
          <w:szCs w:val="28"/>
        </w:rPr>
      </w:pPr>
      <w:r w:rsidRPr="00070530">
        <w:rPr>
          <w:sz w:val="28"/>
          <w:szCs w:val="28"/>
        </w:rPr>
        <w:t>Pontos que não devem ser observados pela lei.</w:t>
      </w:r>
    </w:p>
    <w:p w:rsidR="009C5491" w:rsidRPr="00070530" w:rsidRDefault="009C5491" w:rsidP="009C5491">
      <w:pPr>
        <w:ind w:firstLine="1440"/>
        <w:jc w:val="both"/>
        <w:rPr>
          <w:sz w:val="28"/>
          <w:szCs w:val="28"/>
        </w:rPr>
      </w:pPr>
      <w:r w:rsidRPr="00070530">
        <w:rPr>
          <w:sz w:val="28"/>
          <w:szCs w:val="28"/>
        </w:rPr>
        <w:t xml:space="preserve">O que nos chamou mais atenção foi que chegou ao conhecimento da Câmara de Arbitragem do Mercado a informação de que havia intenção de se promover alteração na lei para incluir dispositivo que regule a questão do corpo de árbitros existente em determinadas câmaras de arbitragem. As principais inovações seriam no sentido de obrigar as instituições de arbitragem a eliminar a lista de árbitros ou, ainda, de vedar a inclusão, em regulamento de arbitragem, de dispositivo prevendo que ao menos o presidente do tribunal arbitral seja integrante do corpo de árbitros da câmara. </w:t>
      </w:r>
    </w:p>
    <w:p w:rsidR="009C5491" w:rsidRPr="00070530" w:rsidRDefault="009C5491" w:rsidP="009C5491">
      <w:pPr>
        <w:ind w:firstLine="1440"/>
        <w:jc w:val="both"/>
        <w:rPr>
          <w:sz w:val="28"/>
          <w:szCs w:val="28"/>
        </w:rPr>
      </w:pPr>
      <w:r w:rsidRPr="00070530">
        <w:rPr>
          <w:sz w:val="28"/>
          <w:szCs w:val="28"/>
        </w:rPr>
        <w:t xml:space="preserve">Diante da inovação pretendida, algumas ponderações são fundamentais por parte desta Comissão. </w:t>
      </w:r>
    </w:p>
    <w:p w:rsidR="009C5491" w:rsidRPr="00070530" w:rsidRDefault="009C5491" w:rsidP="009C5491">
      <w:pPr>
        <w:ind w:firstLine="1440"/>
        <w:jc w:val="both"/>
        <w:rPr>
          <w:sz w:val="28"/>
          <w:szCs w:val="28"/>
        </w:rPr>
      </w:pPr>
      <w:r w:rsidRPr="00070530">
        <w:rPr>
          <w:sz w:val="28"/>
          <w:szCs w:val="28"/>
        </w:rPr>
        <w:t xml:space="preserve">A primeira delas diz respeito à possível inconstitucionalidade da alteração pretendida, em especial frente ao art. 5º, inciso XVII, da Constituição Federal, que admite a liberdade associativa. Certamente os juristas aqui presentes vão se </w:t>
      </w:r>
      <w:proofErr w:type="gramStart"/>
      <w:r w:rsidRPr="00070530">
        <w:rPr>
          <w:sz w:val="28"/>
          <w:szCs w:val="28"/>
        </w:rPr>
        <w:t>deter</w:t>
      </w:r>
      <w:proofErr w:type="gramEnd"/>
      <w:r w:rsidRPr="00070530">
        <w:rPr>
          <w:sz w:val="28"/>
          <w:szCs w:val="28"/>
        </w:rPr>
        <w:t xml:space="preserve"> nesse aspecto com muito mais competência do que eu teria para defendê-lo. Não havendo dúvidas acerca da licitude da constituição da instituição para a prestação de serviços de administração de procedimentos arbitrais, a pretendida limitação da </w:t>
      </w:r>
      <w:r w:rsidRPr="00070530">
        <w:rPr>
          <w:sz w:val="28"/>
          <w:szCs w:val="28"/>
        </w:rPr>
        <w:lastRenderedPageBreak/>
        <w:t xml:space="preserve">liberdade na formação procedimental da câmara poderia ser vista como afronta à garantia constitucional. </w:t>
      </w:r>
    </w:p>
    <w:p w:rsidR="009C5491" w:rsidRPr="00070530" w:rsidRDefault="009C5491" w:rsidP="009C5491">
      <w:pPr>
        <w:ind w:firstLine="1440"/>
        <w:jc w:val="both"/>
        <w:rPr>
          <w:sz w:val="28"/>
          <w:szCs w:val="28"/>
        </w:rPr>
      </w:pPr>
      <w:r w:rsidRPr="00070530">
        <w:rPr>
          <w:sz w:val="28"/>
          <w:szCs w:val="28"/>
        </w:rPr>
        <w:t xml:space="preserve">Ademais, sendo a arbitragem um instituto eminentemente privado, que emana da autonomia e livre disposição das partes e conhecidamente versa sobre direitos patrimoniais disponíveis, a pretendida invasão no campo da regulamentação das câmaras deve ser descartada, inclusive a fim de evitar o risco de discussão no Poder Judiciário sobre a constitucionalidade do dispositivo. </w:t>
      </w:r>
    </w:p>
    <w:p w:rsidR="009C5491" w:rsidRPr="00070530" w:rsidRDefault="009C5491" w:rsidP="009C5491">
      <w:pPr>
        <w:ind w:firstLine="1440"/>
        <w:jc w:val="both"/>
        <w:rPr>
          <w:sz w:val="28"/>
          <w:szCs w:val="28"/>
        </w:rPr>
      </w:pPr>
      <w:r w:rsidRPr="00070530">
        <w:rPr>
          <w:sz w:val="28"/>
          <w:szCs w:val="28"/>
        </w:rPr>
        <w:t xml:space="preserve">Vale ainda lembrar que a arbitragem decorre precipuamente da livre vontade das partes. A nova lei deve preservar, tanto quanto possível, a liberdade das partes, sendo bastante </w:t>
      </w:r>
      <w:proofErr w:type="gramStart"/>
      <w:r w:rsidRPr="00070530">
        <w:rPr>
          <w:sz w:val="28"/>
          <w:szCs w:val="28"/>
        </w:rPr>
        <w:t>econômica em restrições que não se façam fundamentais</w:t>
      </w:r>
      <w:proofErr w:type="gramEnd"/>
      <w:r w:rsidRPr="00070530">
        <w:rPr>
          <w:sz w:val="28"/>
          <w:szCs w:val="28"/>
        </w:rPr>
        <w:t xml:space="preserve">. </w:t>
      </w:r>
    </w:p>
    <w:p w:rsidR="009C5491" w:rsidRPr="00070530" w:rsidRDefault="009C5491" w:rsidP="009C5491">
      <w:pPr>
        <w:ind w:firstLine="1440"/>
        <w:jc w:val="both"/>
        <w:rPr>
          <w:sz w:val="28"/>
          <w:szCs w:val="28"/>
        </w:rPr>
      </w:pPr>
      <w:r w:rsidRPr="00070530">
        <w:rPr>
          <w:sz w:val="28"/>
          <w:szCs w:val="28"/>
        </w:rPr>
        <w:t xml:space="preserve">A Lei nº 9.307 confere às partes a prerrogativa de escolher as regras de direito que serão aplicadas na arbitragem, que apenas não podem violar os bons costumes e a ordem pública. Também conferem às partes a possibilidade de escolher uma arbitragem institucional, nesse caso elegendo ainda qual será a câmara destinada a administrar os futuros conflitos. </w:t>
      </w:r>
    </w:p>
    <w:p w:rsidR="009C5491" w:rsidRPr="00070530" w:rsidRDefault="009C5491" w:rsidP="009C5491">
      <w:pPr>
        <w:ind w:firstLine="1440"/>
        <w:jc w:val="both"/>
        <w:rPr>
          <w:sz w:val="28"/>
          <w:szCs w:val="28"/>
        </w:rPr>
      </w:pPr>
      <w:r w:rsidRPr="00070530">
        <w:rPr>
          <w:sz w:val="28"/>
          <w:szCs w:val="28"/>
        </w:rPr>
        <w:t>Quer dizer, a nossa posição é muito clara: cabe às pessoas que vão usar a arbitragem escolher as câmaras, com listas de árbitros ou sem lista de árbitros. Isso deve ser uma faculdade de cada um que vai eleger a arbitragem para as suas pendências jurídicas.</w:t>
      </w:r>
    </w:p>
    <w:p w:rsidR="009C5491" w:rsidRPr="00070530" w:rsidRDefault="009C5491" w:rsidP="009C5491">
      <w:pPr>
        <w:ind w:firstLine="1440"/>
        <w:jc w:val="both"/>
        <w:rPr>
          <w:sz w:val="28"/>
          <w:szCs w:val="28"/>
        </w:rPr>
      </w:pPr>
      <w:r w:rsidRPr="00070530">
        <w:rPr>
          <w:sz w:val="28"/>
          <w:szCs w:val="28"/>
        </w:rPr>
        <w:t xml:space="preserve">No caso específico da Câmara de Arbitragem do Mercado, instituída originalmente pela </w:t>
      </w:r>
      <w:proofErr w:type="spellStart"/>
      <w:proofErr w:type="gramStart"/>
      <w:r w:rsidRPr="00070530">
        <w:rPr>
          <w:sz w:val="28"/>
          <w:szCs w:val="28"/>
        </w:rPr>
        <w:t>BM&amp;FBovespa</w:t>
      </w:r>
      <w:proofErr w:type="spellEnd"/>
      <w:proofErr w:type="gramEnd"/>
      <w:r w:rsidRPr="00070530">
        <w:rPr>
          <w:sz w:val="28"/>
          <w:szCs w:val="28"/>
        </w:rPr>
        <w:t xml:space="preserve"> como instrumento de governança corporativo, como já mencionei, para as companhias dispostas a oferecerem a seus acionistas foro adequado e especializado para a solução de litígios, a liberdade das partes colherem as regras aplicáveis ao procedimento arbitral não foi nem minimamente afetada em decorrência da adesão obrigatória – é importante frisar isso. </w:t>
      </w:r>
    </w:p>
    <w:p w:rsidR="009C5491" w:rsidRPr="00070530" w:rsidRDefault="009C5491" w:rsidP="009C5491">
      <w:pPr>
        <w:ind w:firstLine="1440"/>
        <w:jc w:val="both"/>
        <w:rPr>
          <w:sz w:val="28"/>
          <w:szCs w:val="28"/>
        </w:rPr>
      </w:pPr>
      <w:r w:rsidRPr="00070530">
        <w:rPr>
          <w:sz w:val="28"/>
          <w:szCs w:val="28"/>
        </w:rPr>
        <w:t xml:space="preserve">Com efeito, muito embora a adesão à CAM seja obrigatória para as companhias integrantes dos segmentos especiais de listagem da </w:t>
      </w:r>
      <w:proofErr w:type="spellStart"/>
      <w:proofErr w:type="gramStart"/>
      <w:r w:rsidRPr="00070530">
        <w:rPr>
          <w:sz w:val="28"/>
          <w:szCs w:val="28"/>
        </w:rPr>
        <w:t>BM&amp;FBovespa</w:t>
      </w:r>
      <w:proofErr w:type="spellEnd"/>
      <w:proofErr w:type="gramEnd"/>
      <w:r w:rsidRPr="00070530">
        <w:rPr>
          <w:sz w:val="28"/>
          <w:szCs w:val="28"/>
        </w:rPr>
        <w:t xml:space="preserve"> – Bovespa Mais, Novo Mercado, Nível 2, o regulamento da arbitragem atualmente em vigor foi recentemente alterado por meio de processo que inclui sua submissão e avaliação em audiência restrita e posterior aprovação por tais companhias. Qualquer item do regulamento de arbitragem poderia ser vetado pelo voto de 1/3 das companhias do Estado. O regulamento de arbitragem em vigor, portanto, foi analisado e validado por todos aqueles que a ele se decidiram submeter. </w:t>
      </w:r>
    </w:p>
    <w:p w:rsidR="009C5491" w:rsidRPr="00070530" w:rsidRDefault="009C5491" w:rsidP="009C5491">
      <w:pPr>
        <w:ind w:firstLine="1440"/>
        <w:jc w:val="both"/>
        <w:rPr>
          <w:sz w:val="28"/>
          <w:szCs w:val="28"/>
        </w:rPr>
      </w:pPr>
      <w:r w:rsidRPr="00070530">
        <w:rPr>
          <w:sz w:val="28"/>
          <w:szCs w:val="28"/>
        </w:rPr>
        <w:lastRenderedPageBreak/>
        <w:t xml:space="preserve">Nesse processo, eu repito, reitero: a </w:t>
      </w:r>
      <w:proofErr w:type="spellStart"/>
      <w:proofErr w:type="gramStart"/>
      <w:r w:rsidRPr="00070530">
        <w:rPr>
          <w:sz w:val="28"/>
          <w:szCs w:val="28"/>
        </w:rPr>
        <w:t>BM&amp;FBovespa</w:t>
      </w:r>
      <w:proofErr w:type="spellEnd"/>
      <w:proofErr w:type="gramEnd"/>
      <w:r w:rsidRPr="00070530">
        <w:rPr>
          <w:sz w:val="28"/>
          <w:szCs w:val="28"/>
        </w:rPr>
        <w:t xml:space="preserve"> não recebeu qualquer crítica quanto à existência de lista de árbitros ou à necessidade de o presidente do tribunal arbitral dever ser necessariamente integrante do seu corpo de árbitros, norma unânime e livremente aprovada. Portanto, esse regulamento da câmara foi discutido durante mais de um ano, num processo de audiência bastante aberta, e me surpreende que, de repente, esse assunto da lista de árbitros tenha tomado </w:t>
      </w:r>
      <w:proofErr w:type="gramStart"/>
      <w:r w:rsidRPr="00070530">
        <w:rPr>
          <w:sz w:val="28"/>
          <w:szCs w:val="28"/>
        </w:rPr>
        <w:t>a</w:t>
      </w:r>
      <w:proofErr w:type="gramEnd"/>
      <w:r w:rsidRPr="00070530">
        <w:rPr>
          <w:sz w:val="28"/>
          <w:szCs w:val="28"/>
        </w:rPr>
        <w:t xml:space="preserve"> dimensão que tomou. </w:t>
      </w:r>
    </w:p>
    <w:p w:rsidR="009C5491" w:rsidRPr="00070530" w:rsidRDefault="009C5491" w:rsidP="009C5491">
      <w:pPr>
        <w:ind w:firstLine="1440"/>
        <w:jc w:val="both"/>
        <w:rPr>
          <w:sz w:val="28"/>
          <w:szCs w:val="28"/>
        </w:rPr>
      </w:pPr>
      <w:r w:rsidRPr="00070530">
        <w:rPr>
          <w:sz w:val="28"/>
          <w:szCs w:val="28"/>
        </w:rPr>
        <w:t xml:space="preserve">A lei atual diz que qualquer pessoa pode ser árbitro, mas, no §3º do art. 13, estabelece claramente que se pode, na escolha dos árbitros, adotar as regras de uma instituição de arbitragem. Não faz jus à qualidade da Comissão estabelecer proibições e restrições que apenas limitem a vontade das partes. Arbitragem não é processo em que há que se seguir o direito estatal, mas o resultado de acordo de vontades, que não deveria ser limitado a não ser por ordem pública – e a lista de árbitros não cai nesse conceito. Não há evidência de que, pela previsão de uma lista de árbitros, o resultado de uma arbitragem tenha sido pior do que seria. </w:t>
      </w:r>
    </w:p>
    <w:p w:rsidR="009C5491" w:rsidRPr="00070530" w:rsidRDefault="009C5491" w:rsidP="009C5491">
      <w:pPr>
        <w:ind w:firstLine="1440"/>
        <w:jc w:val="both"/>
        <w:rPr>
          <w:sz w:val="28"/>
          <w:szCs w:val="28"/>
        </w:rPr>
      </w:pPr>
      <w:r w:rsidRPr="00070530">
        <w:rPr>
          <w:sz w:val="28"/>
          <w:szCs w:val="28"/>
        </w:rPr>
        <w:t xml:space="preserve">Cabe lembrar ainda que as CAM, assim como outras câmaras, têm competência primariamente especializada. Nesse sentido, é absolutamente pertinente a preocupação institucional de que o presidente do tribunal arbitral, a quem cabe primariamente aplicar as regras do regulamento e conduzir o processo, seja integrante do seu corpo de árbitros, composto de membros também vinculados a essa especialidade. </w:t>
      </w:r>
    </w:p>
    <w:p w:rsidR="009C5491" w:rsidRPr="00070530" w:rsidRDefault="009C5491" w:rsidP="009C5491">
      <w:pPr>
        <w:ind w:firstLine="1440"/>
        <w:jc w:val="both"/>
        <w:rPr>
          <w:sz w:val="28"/>
          <w:szCs w:val="28"/>
        </w:rPr>
      </w:pPr>
      <w:r w:rsidRPr="00070530">
        <w:rPr>
          <w:sz w:val="28"/>
          <w:szCs w:val="28"/>
        </w:rPr>
        <w:t>E já tivemos casos, na própria situação da CAM, onde abrimos exceção, inclusive permitindo que um presidente fosse, em uma situação específica, não membro do Colégio de Árbitros.</w:t>
      </w:r>
    </w:p>
    <w:p w:rsidR="009C5491" w:rsidRPr="00070530" w:rsidRDefault="009C5491" w:rsidP="009C5491">
      <w:pPr>
        <w:ind w:firstLine="1440"/>
        <w:jc w:val="both"/>
        <w:rPr>
          <w:sz w:val="28"/>
          <w:szCs w:val="28"/>
        </w:rPr>
      </w:pPr>
      <w:r w:rsidRPr="00070530">
        <w:rPr>
          <w:sz w:val="28"/>
          <w:szCs w:val="28"/>
        </w:rPr>
        <w:t xml:space="preserve">O despropósito da proibição da lista de árbitros é ainda mais evidente em outras câmaras de arbitragem ainda mais especializadas, como a Câmara Arbitral da Bolsa Brasileira de Mercadorias e Juízo Arbitral da </w:t>
      </w:r>
      <w:proofErr w:type="spellStart"/>
      <w:r w:rsidRPr="00070530">
        <w:rPr>
          <w:sz w:val="28"/>
          <w:szCs w:val="28"/>
        </w:rPr>
        <w:t>BM&amp;F</w:t>
      </w:r>
      <w:proofErr w:type="spellEnd"/>
      <w:r w:rsidRPr="00070530">
        <w:rPr>
          <w:sz w:val="28"/>
          <w:szCs w:val="28"/>
        </w:rPr>
        <w:t xml:space="preserve">. Elas apenas têm competência para ministrar conflitos decorrentes, respectivamente, dos contratos registrados na Bolsa Brasileira de Mercadorias e na </w:t>
      </w:r>
      <w:proofErr w:type="spellStart"/>
      <w:r w:rsidRPr="00070530">
        <w:rPr>
          <w:sz w:val="28"/>
          <w:szCs w:val="28"/>
        </w:rPr>
        <w:t>BM&amp;F</w:t>
      </w:r>
      <w:proofErr w:type="spellEnd"/>
      <w:r w:rsidRPr="00070530">
        <w:rPr>
          <w:sz w:val="28"/>
          <w:szCs w:val="28"/>
        </w:rPr>
        <w:t xml:space="preserve"> Bovespa. Ambas as câmaras possuem lista de árbitros, e não se imagina a composição de um tribunal arbitral que não seja extremamente especializado na matéria.</w:t>
      </w:r>
    </w:p>
    <w:p w:rsidR="009C5491" w:rsidRPr="00070530" w:rsidRDefault="009C5491" w:rsidP="009C5491">
      <w:pPr>
        <w:ind w:firstLine="1440"/>
        <w:jc w:val="both"/>
        <w:rPr>
          <w:sz w:val="28"/>
          <w:szCs w:val="28"/>
        </w:rPr>
      </w:pPr>
      <w:r w:rsidRPr="00070530">
        <w:rPr>
          <w:sz w:val="28"/>
          <w:szCs w:val="28"/>
        </w:rPr>
        <w:t xml:space="preserve">Como </w:t>
      </w:r>
      <w:proofErr w:type="gramStart"/>
      <w:r w:rsidRPr="00070530">
        <w:rPr>
          <w:sz w:val="28"/>
          <w:szCs w:val="28"/>
        </w:rPr>
        <w:t>ocorre</w:t>
      </w:r>
      <w:proofErr w:type="gramEnd"/>
      <w:r w:rsidRPr="00070530">
        <w:rPr>
          <w:sz w:val="28"/>
          <w:szCs w:val="28"/>
        </w:rPr>
        <w:t xml:space="preserve"> nas chamadas arbitragens de qualidade, isto é, se tal ou qual mercadoria entregue está o não de acordo com as especificações, a confiabilidade das eleições depende, acima de tudo, de que os árbitros sejam versados na matéria. Impedir às câmaras de indicar </w:t>
      </w:r>
      <w:r w:rsidRPr="00070530">
        <w:rPr>
          <w:sz w:val="28"/>
          <w:szCs w:val="28"/>
        </w:rPr>
        <w:lastRenderedPageBreak/>
        <w:t>quem, na visão dos órgãos institucionais, melhor poderia solucionar a disputa não faz sentido. Impedir a previsão de que a qualidade da arbitragem pela qual todas as câmaras de arbitragem têm o dever institucional de zelar seja preservada pela previsão de que o presidente do tribunal pertence a uma lista qualificada previamente é injustificável.</w:t>
      </w:r>
    </w:p>
    <w:p w:rsidR="009C5491" w:rsidRPr="00070530" w:rsidRDefault="009C5491" w:rsidP="009C5491">
      <w:pPr>
        <w:ind w:firstLine="1440"/>
        <w:jc w:val="both"/>
        <w:rPr>
          <w:sz w:val="28"/>
          <w:szCs w:val="28"/>
        </w:rPr>
      </w:pPr>
      <w:r w:rsidRPr="00070530">
        <w:rPr>
          <w:sz w:val="28"/>
          <w:szCs w:val="28"/>
        </w:rPr>
        <w:t xml:space="preserve">Nesse sentido, resta claro que a nova lei não deve se imiscuir nas regras e procedimentos das câmaras de arbitragem, retirando das partes a autonomia da vontade, que é a pedra angular da própria escolha da arbitragem como mecanismo de soluções de conflito. A pretendida ingerência – estou no último parágrafo – representa retrocesso que poderia resultar na </w:t>
      </w:r>
      <w:proofErr w:type="spellStart"/>
      <w:r w:rsidRPr="00070530">
        <w:rPr>
          <w:sz w:val="28"/>
          <w:szCs w:val="28"/>
        </w:rPr>
        <w:t>judicialização</w:t>
      </w:r>
      <w:proofErr w:type="spellEnd"/>
      <w:r w:rsidRPr="00070530">
        <w:rPr>
          <w:sz w:val="28"/>
          <w:szCs w:val="28"/>
        </w:rPr>
        <w:t xml:space="preserve"> de inúmeras questões e no engessamento de procedimentos.</w:t>
      </w:r>
    </w:p>
    <w:p w:rsidR="009C5491" w:rsidRPr="00070530" w:rsidRDefault="009C5491" w:rsidP="009C5491">
      <w:pPr>
        <w:ind w:firstLine="1440"/>
        <w:jc w:val="both"/>
        <w:rPr>
          <w:sz w:val="28"/>
          <w:szCs w:val="28"/>
        </w:rPr>
      </w:pPr>
      <w:r w:rsidRPr="00070530">
        <w:rPr>
          <w:sz w:val="28"/>
          <w:szCs w:val="28"/>
        </w:rPr>
        <w:t>Terminaria dizendo, mais uma vez, que, na revisão da Lei nº 9.307, devemos resistir à tentação de fazer modificações que possam desnaturar a lei que vem funcionando a contento.</w:t>
      </w:r>
    </w:p>
    <w:p w:rsidR="009C5491" w:rsidRPr="00070530" w:rsidRDefault="009C5491" w:rsidP="009C5491">
      <w:pPr>
        <w:ind w:firstLine="1440"/>
        <w:jc w:val="both"/>
        <w:rPr>
          <w:sz w:val="28"/>
          <w:szCs w:val="28"/>
        </w:rPr>
      </w:pPr>
      <w:r w:rsidRPr="00070530">
        <w:rPr>
          <w:sz w:val="28"/>
          <w:szCs w:val="28"/>
        </w:rPr>
        <w:t>Muito obrigado.</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(Luis Felipe Salomão) – Dr. Roberto, em primeiro lugar, como economista, o senhor falou como um jurista. (</w:t>
      </w:r>
      <w:r w:rsidRPr="00070530">
        <w:rPr>
          <w:i/>
          <w:iCs/>
          <w:sz w:val="28"/>
          <w:szCs w:val="28"/>
        </w:rPr>
        <w:t>Risos.</w:t>
      </w:r>
      <w:r w:rsidRPr="00070530">
        <w:rPr>
          <w:sz w:val="28"/>
          <w:szCs w:val="28"/>
        </w:rPr>
        <w:t>)</w:t>
      </w:r>
    </w:p>
    <w:p w:rsidR="009C5491" w:rsidRPr="00070530" w:rsidRDefault="009C5491" w:rsidP="009C5491">
      <w:pPr>
        <w:ind w:firstLine="1440"/>
        <w:jc w:val="both"/>
        <w:rPr>
          <w:sz w:val="28"/>
          <w:szCs w:val="28"/>
        </w:rPr>
      </w:pPr>
      <w:r w:rsidRPr="00070530">
        <w:rPr>
          <w:b/>
          <w:bCs/>
          <w:sz w:val="28"/>
          <w:szCs w:val="28"/>
        </w:rPr>
        <w:t xml:space="preserve">O SR. ROBERTO TEIXEIRA COSTA </w:t>
      </w:r>
      <w:r w:rsidRPr="00070530">
        <w:rPr>
          <w:sz w:val="28"/>
          <w:szCs w:val="28"/>
        </w:rPr>
        <w:t>– Foi uma cola que me deram. (</w:t>
      </w:r>
      <w:r w:rsidRPr="00070530">
        <w:rPr>
          <w:i/>
          <w:iCs/>
          <w:sz w:val="28"/>
          <w:szCs w:val="28"/>
        </w:rPr>
        <w:t>Risos</w:t>
      </w:r>
      <w:r w:rsidRPr="00070530">
        <w:rPr>
          <w:sz w:val="28"/>
          <w:szCs w:val="28"/>
        </w:rPr>
        <w:t>.)</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(Luis Felipe Salomão) – E, como torcedor do Fluminense, em solidariedade, agora nesse momento, devo dizer que sangramos juntos essa mesma situação atual do Fluminense.</w:t>
      </w:r>
    </w:p>
    <w:p w:rsidR="009C5491" w:rsidRPr="00070530" w:rsidRDefault="009C5491" w:rsidP="009C5491">
      <w:pPr>
        <w:ind w:firstLine="1440"/>
        <w:jc w:val="both"/>
        <w:rPr>
          <w:sz w:val="28"/>
          <w:szCs w:val="28"/>
        </w:rPr>
      </w:pPr>
      <w:r w:rsidRPr="00070530">
        <w:rPr>
          <w:sz w:val="28"/>
          <w:szCs w:val="28"/>
        </w:rPr>
        <w:t xml:space="preserve">Também registro aqui – não o </w:t>
      </w:r>
      <w:proofErr w:type="gramStart"/>
      <w:r w:rsidRPr="00070530">
        <w:rPr>
          <w:sz w:val="28"/>
          <w:szCs w:val="28"/>
        </w:rPr>
        <w:t>fiz</w:t>
      </w:r>
      <w:proofErr w:type="gramEnd"/>
      <w:r w:rsidRPr="00070530">
        <w:rPr>
          <w:sz w:val="28"/>
          <w:szCs w:val="28"/>
        </w:rPr>
        <w:t xml:space="preserve"> no começo, mas o faço agora –, a presença do consultor jurídico, Dr. Fábio </w:t>
      </w:r>
      <w:proofErr w:type="spellStart"/>
      <w:r w:rsidRPr="00070530">
        <w:rPr>
          <w:sz w:val="28"/>
          <w:szCs w:val="28"/>
        </w:rPr>
        <w:t>Hage</w:t>
      </w:r>
      <w:proofErr w:type="spellEnd"/>
      <w:r w:rsidRPr="00070530">
        <w:rPr>
          <w:sz w:val="28"/>
          <w:szCs w:val="28"/>
        </w:rPr>
        <w:t xml:space="preserve">, que trabalha conosco na comissão. Também registro hoje que uma das nossas integrantes da comissão, a </w:t>
      </w:r>
      <w:proofErr w:type="spellStart"/>
      <w:r w:rsidRPr="00070530">
        <w:rPr>
          <w:sz w:val="28"/>
          <w:szCs w:val="28"/>
        </w:rPr>
        <w:t>Drª</w:t>
      </w:r>
      <w:proofErr w:type="spellEnd"/>
      <w:r w:rsidRPr="00070530">
        <w:rPr>
          <w:sz w:val="28"/>
          <w:szCs w:val="28"/>
        </w:rPr>
        <w:t xml:space="preserve"> Sílvia, faz </w:t>
      </w:r>
      <w:proofErr w:type="gramStart"/>
      <w:r w:rsidRPr="00070530">
        <w:rPr>
          <w:sz w:val="28"/>
          <w:szCs w:val="28"/>
        </w:rPr>
        <w:t>aniversário</w:t>
      </w:r>
      <w:proofErr w:type="gramEnd"/>
      <w:r w:rsidRPr="00070530">
        <w:rPr>
          <w:sz w:val="28"/>
          <w:szCs w:val="28"/>
        </w:rPr>
        <w:t xml:space="preserve"> e recebe nossos aplausos. (</w:t>
      </w:r>
      <w:r w:rsidRPr="00070530">
        <w:rPr>
          <w:i/>
          <w:iCs/>
          <w:sz w:val="28"/>
          <w:szCs w:val="28"/>
        </w:rPr>
        <w:t>Palmas.</w:t>
      </w:r>
      <w:r w:rsidRPr="00070530">
        <w:rPr>
          <w:sz w:val="28"/>
          <w:szCs w:val="28"/>
        </w:rPr>
        <w:t>)</w:t>
      </w:r>
    </w:p>
    <w:p w:rsidR="009C5491" w:rsidRPr="00070530" w:rsidRDefault="009C5491" w:rsidP="009C5491">
      <w:pPr>
        <w:ind w:firstLine="1440"/>
        <w:jc w:val="both"/>
        <w:rPr>
          <w:sz w:val="28"/>
          <w:szCs w:val="28"/>
        </w:rPr>
      </w:pPr>
      <w:r w:rsidRPr="00070530">
        <w:rPr>
          <w:sz w:val="28"/>
          <w:szCs w:val="28"/>
        </w:rPr>
        <w:t>Mesmo no dia do aniversário, está aqui, o que dá a prova da dedicação ao tema e aos trabalhos da comissão. Na quinta, ela vai nos brindar com um jantar em um restaurante bem caro aqui de Brasília.</w:t>
      </w:r>
    </w:p>
    <w:p w:rsidR="009C5491" w:rsidRPr="00070530" w:rsidRDefault="009C5491" w:rsidP="009C5491">
      <w:pPr>
        <w:ind w:firstLine="1440"/>
        <w:jc w:val="both"/>
        <w:rPr>
          <w:sz w:val="28"/>
          <w:szCs w:val="28"/>
        </w:rPr>
      </w:pPr>
      <w:proofErr w:type="gramStart"/>
      <w:r w:rsidRPr="00070530">
        <w:rPr>
          <w:sz w:val="28"/>
          <w:szCs w:val="28"/>
        </w:rPr>
        <w:t>Sílvia, depois te dou</w:t>
      </w:r>
      <w:proofErr w:type="gramEnd"/>
      <w:r w:rsidRPr="00070530">
        <w:rPr>
          <w:sz w:val="28"/>
          <w:szCs w:val="28"/>
        </w:rPr>
        <w:t xml:space="preserve"> uma notícia da pauta, até amanhã. Dê-me um tempinho porque eu, realmente, estou...</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SILVIA RODRIGUES PEREIRA PACHIKOSKI</w:t>
      </w:r>
      <w:r w:rsidRPr="00070530">
        <w:rPr>
          <w:sz w:val="28"/>
          <w:szCs w:val="28"/>
        </w:rPr>
        <w:t xml:space="preserve"> (</w:t>
      </w:r>
      <w:r w:rsidRPr="00070530">
        <w:rPr>
          <w:i/>
          <w:iCs/>
          <w:sz w:val="28"/>
          <w:szCs w:val="28"/>
        </w:rPr>
        <w:t>Fora do microfone</w:t>
      </w:r>
      <w:r w:rsidRPr="00070530">
        <w:rPr>
          <w:sz w:val="28"/>
          <w:szCs w:val="28"/>
        </w:rPr>
        <w:t xml:space="preserve">.) </w:t>
      </w:r>
      <w:proofErr w:type="gramStart"/>
      <w:r w:rsidRPr="00070530">
        <w:rPr>
          <w:sz w:val="28"/>
          <w:szCs w:val="28"/>
        </w:rPr>
        <w:t>– ...</w:t>
      </w:r>
      <w:proofErr w:type="gramEnd"/>
      <w:r w:rsidRPr="00070530">
        <w:rPr>
          <w:sz w:val="28"/>
          <w:szCs w:val="28"/>
        </w:rPr>
        <w:t xml:space="preserve"> </w:t>
      </w:r>
      <w:proofErr w:type="gramStart"/>
      <w:r w:rsidRPr="00070530">
        <w:rPr>
          <w:sz w:val="28"/>
          <w:szCs w:val="28"/>
        </w:rPr>
        <w:t>a</w:t>
      </w:r>
      <w:proofErr w:type="gramEnd"/>
      <w:r w:rsidRPr="00070530">
        <w:rPr>
          <w:sz w:val="28"/>
          <w:szCs w:val="28"/>
        </w:rPr>
        <w:t xml:space="preserve"> parte da imigração, se a gente acopla ou não.</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(Luis Felipe Salomão) – É melhor acoplar. Eu digo para vocês até amanhã. Está bem?</w:t>
      </w:r>
    </w:p>
    <w:p w:rsidR="009C5491" w:rsidRPr="00070530" w:rsidRDefault="009C5491" w:rsidP="009C5491">
      <w:pPr>
        <w:ind w:firstLine="1440"/>
        <w:jc w:val="both"/>
        <w:rPr>
          <w:sz w:val="28"/>
          <w:szCs w:val="28"/>
        </w:rPr>
      </w:pPr>
      <w:r w:rsidRPr="00070530">
        <w:rPr>
          <w:sz w:val="28"/>
          <w:szCs w:val="28"/>
        </w:rPr>
        <w:lastRenderedPageBreak/>
        <w:t xml:space="preserve">Seguimos com as exposições. É sempre uma visão interessante de quem opera o sistema, agora com o Dr. Paul Eric </w:t>
      </w:r>
      <w:proofErr w:type="spellStart"/>
      <w:r w:rsidRPr="00070530">
        <w:rPr>
          <w:sz w:val="28"/>
          <w:szCs w:val="28"/>
        </w:rPr>
        <w:t>Mason</w:t>
      </w:r>
      <w:proofErr w:type="spellEnd"/>
      <w:r w:rsidRPr="00070530">
        <w:rPr>
          <w:sz w:val="28"/>
          <w:szCs w:val="28"/>
        </w:rPr>
        <w:t xml:space="preserve">, que é o coordenador do </w:t>
      </w:r>
      <w:proofErr w:type="spellStart"/>
      <w:r w:rsidRPr="00070530">
        <w:rPr>
          <w:sz w:val="28"/>
          <w:szCs w:val="28"/>
        </w:rPr>
        <w:t>International</w:t>
      </w:r>
      <w:proofErr w:type="spellEnd"/>
      <w:r w:rsidRPr="00070530">
        <w:rPr>
          <w:sz w:val="28"/>
          <w:szCs w:val="28"/>
        </w:rPr>
        <w:t xml:space="preserve"> </w:t>
      </w:r>
      <w:proofErr w:type="spellStart"/>
      <w:r w:rsidRPr="00070530">
        <w:rPr>
          <w:sz w:val="28"/>
          <w:szCs w:val="28"/>
        </w:rPr>
        <w:t>Mediation</w:t>
      </w:r>
      <w:proofErr w:type="spellEnd"/>
      <w:r w:rsidRPr="00070530">
        <w:rPr>
          <w:sz w:val="28"/>
          <w:szCs w:val="28"/>
        </w:rPr>
        <w:t xml:space="preserve"> </w:t>
      </w:r>
      <w:proofErr w:type="spellStart"/>
      <w:r w:rsidRPr="00070530">
        <w:rPr>
          <w:sz w:val="28"/>
          <w:szCs w:val="28"/>
        </w:rPr>
        <w:t>Institute</w:t>
      </w:r>
      <w:proofErr w:type="spellEnd"/>
      <w:r w:rsidRPr="00070530">
        <w:rPr>
          <w:sz w:val="28"/>
          <w:szCs w:val="28"/>
        </w:rPr>
        <w:t>, e vai fazer uso, dentro do tempo – Andréia Maia, também</w:t>
      </w:r>
      <w:proofErr w:type="gramStart"/>
      <w:r w:rsidRPr="00070530">
        <w:rPr>
          <w:sz w:val="28"/>
          <w:szCs w:val="28"/>
        </w:rPr>
        <w:t xml:space="preserve">  </w:t>
      </w:r>
      <w:proofErr w:type="gramEnd"/>
      <w:r w:rsidRPr="00070530">
        <w:rPr>
          <w:sz w:val="28"/>
          <w:szCs w:val="28"/>
        </w:rPr>
        <w:t>– sobre a parte de mediação.</w:t>
      </w:r>
    </w:p>
    <w:p w:rsidR="009C5491" w:rsidRPr="00070530" w:rsidRDefault="009C5491" w:rsidP="009C5491">
      <w:pPr>
        <w:ind w:firstLine="1440"/>
        <w:jc w:val="both"/>
        <w:rPr>
          <w:sz w:val="28"/>
          <w:szCs w:val="28"/>
        </w:rPr>
      </w:pPr>
      <w:r w:rsidRPr="00070530">
        <w:rPr>
          <w:sz w:val="28"/>
          <w:szCs w:val="28"/>
        </w:rPr>
        <w:t>É no final ou no começo?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ANDREA MAIA</w:t>
      </w:r>
      <w:r w:rsidRPr="00070530">
        <w:rPr>
          <w:sz w:val="28"/>
          <w:szCs w:val="28"/>
        </w:rPr>
        <w:t xml:space="preserve"> – Eu vou fazer um complemento à fala dele.</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(Luis Felipe Salomão) – Então, eu passo a palavra por 15 minutos.</w:t>
      </w:r>
    </w:p>
    <w:p w:rsidR="009C5491" w:rsidRPr="00070530" w:rsidRDefault="009C5491" w:rsidP="009C5491">
      <w:pPr>
        <w:ind w:firstLine="1440"/>
        <w:jc w:val="both"/>
        <w:rPr>
          <w:sz w:val="28"/>
          <w:szCs w:val="28"/>
        </w:rPr>
      </w:pPr>
      <w:r w:rsidRPr="00070530">
        <w:rPr>
          <w:b/>
          <w:bCs/>
          <w:sz w:val="28"/>
          <w:szCs w:val="28"/>
        </w:rPr>
        <w:t>O SR. PAUL ERIC MASON</w:t>
      </w:r>
      <w:r w:rsidRPr="00070530">
        <w:rPr>
          <w:sz w:val="28"/>
          <w:szCs w:val="28"/>
        </w:rPr>
        <w:t xml:space="preserve"> – Bom dia a todos! Em primeiro lugar, eu gostaria de agradecer à Comissão pelo convite a participar desta audiência e, também, parabenizo a Comissão pelo seu trabalho. Parabenizo, de novo, a </w:t>
      </w:r>
      <w:proofErr w:type="spellStart"/>
      <w:r w:rsidRPr="00070530">
        <w:rPr>
          <w:sz w:val="28"/>
          <w:szCs w:val="28"/>
        </w:rPr>
        <w:t>Drª</w:t>
      </w:r>
      <w:proofErr w:type="spellEnd"/>
      <w:r w:rsidRPr="00070530">
        <w:rPr>
          <w:sz w:val="28"/>
          <w:szCs w:val="28"/>
        </w:rPr>
        <w:t xml:space="preserve"> Sílvia.</w:t>
      </w:r>
    </w:p>
    <w:p w:rsidR="009C5491" w:rsidRPr="00070530" w:rsidRDefault="009C5491" w:rsidP="009C5491">
      <w:pPr>
        <w:ind w:firstLine="1440"/>
        <w:jc w:val="both"/>
        <w:rPr>
          <w:sz w:val="28"/>
          <w:szCs w:val="28"/>
        </w:rPr>
      </w:pPr>
      <w:r w:rsidRPr="00070530">
        <w:rPr>
          <w:sz w:val="28"/>
          <w:szCs w:val="28"/>
        </w:rPr>
        <w:t xml:space="preserve">Para o </w:t>
      </w:r>
      <w:proofErr w:type="spellStart"/>
      <w:r w:rsidRPr="00070530">
        <w:rPr>
          <w:sz w:val="28"/>
          <w:szCs w:val="28"/>
        </w:rPr>
        <w:t>International</w:t>
      </w:r>
      <w:proofErr w:type="spellEnd"/>
      <w:r w:rsidRPr="00070530">
        <w:rPr>
          <w:sz w:val="28"/>
          <w:szCs w:val="28"/>
        </w:rPr>
        <w:t xml:space="preserve"> </w:t>
      </w:r>
      <w:proofErr w:type="spellStart"/>
      <w:r w:rsidRPr="00070530">
        <w:rPr>
          <w:sz w:val="28"/>
          <w:szCs w:val="28"/>
        </w:rPr>
        <w:t>Mediation</w:t>
      </w:r>
      <w:proofErr w:type="spellEnd"/>
      <w:r w:rsidRPr="00070530">
        <w:rPr>
          <w:sz w:val="28"/>
          <w:szCs w:val="28"/>
        </w:rPr>
        <w:t xml:space="preserve"> </w:t>
      </w:r>
      <w:proofErr w:type="spellStart"/>
      <w:r w:rsidRPr="00070530">
        <w:rPr>
          <w:sz w:val="28"/>
          <w:szCs w:val="28"/>
        </w:rPr>
        <w:t>Institute</w:t>
      </w:r>
      <w:proofErr w:type="spellEnd"/>
      <w:r w:rsidRPr="00070530">
        <w:rPr>
          <w:sz w:val="28"/>
          <w:szCs w:val="28"/>
        </w:rPr>
        <w:t>, ou IMI, é uma satisfação enorme participar desse momento tão importante no mundo de resolução de conflitos aqui no Brasil.</w:t>
      </w:r>
    </w:p>
    <w:p w:rsidR="009C5491" w:rsidRPr="00070530" w:rsidRDefault="009C5491" w:rsidP="009C5491">
      <w:pPr>
        <w:ind w:firstLine="1440"/>
        <w:jc w:val="both"/>
        <w:rPr>
          <w:sz w:val="28"/>
          <w:szCs w:val="28"/>
        </w:rPr>
      </w:pPr>
      <w:r w:rsidRPr="00070530">
        <w:rPr>
          <w:sz w:val="28"/>
          <w:szCs w:val="28"/>
        </w:rPr>
        <w:t xml:space="preserve">Eu já enviei ao Leandro um folheto sobre o IMI. Não sei se todos os integrantes terão oportunidade de ler. Posso </w:t>
      </w:r>
      <w:proofErr w:type="gramStart"/>
      <w:r w:rsidRPr="00070530">
        <w:rPr>
          <w:sz w:val="28"/>
          <w:szCs w:val="28"/>
        </w:rPr>
        <w:t>dizer,</w:t>
      </w:r>
      <w:proofErr w:type="gramEnd"/>
      <w:r w:rsidRPr="00070530">
        <w:rPr>
          <w:sz w:val="28"/>
          <w:szCs w:val="28"/>
        </w:rPr>
        <w:t xml:space="preserve"> como o Presidente me solicitou, algumas palavras breves sobre o que é a IMI</w:t>
      </w:r>
    </w:p>
    <w:p w:rsidR="009C5491" w:rsidRPr="00070530" w:rsidRDefault="009C5491" w:rsidP="009C5491">
      <w:pPr>
        <w:ind w:firstLine="1440"/>
        <w:jc w:val="both"/>
        <w:rPr>
          <w:sz w:val="28"/>
          <w:szCs w:val="28"/>
        </w:rPr>
      </w:pPr>
      <w:r w:rsidRPr="00070530">
        <w:rPr>
          <w:sz w:val="28"/>
          <w:szCs w:val="28"/>
        </w:rPr>
        <w:t xml:space="preserve">O </w:t>
      </w:r>
      <w:proofErr w:type="spellStart"/>
      <w:r w:rsidRPr="00070530">
        <w:rPr>
          <w:sz w:val="28"/>
          <w:szCs w:val="28"/>
        </w:rPr>
        <w:t>International</w:t>
      </w:r>
      <w:proofErr w:type="spellEnd"/>
      <w:r w:rsidRPr="00070530">
        <w:rPr>
          <w:sz w:val="28"/>
          <w:szCs w:val="28"/>
        </w:rPr>
        <w:t xml:space="preserve"> </w:t>
      </w:r>
      <w:proofErr w:type="spellStart"/>
      <w:r w:rsidRPr="00070530">
        <w:rPr>
          <w:sz w:val="28"/>
          <w:szCs w:val="28"/>
        </w:rPr>
        <w:t>Mediation</w:t>
      </w:r>
      <w:proofErr w:type="spellEnd"/>
      <w:r w:rsidRPr="00070530">
        <w:rPr>
          <w:sz w:val="28"/>
          <w:szCs w:val="28"/>
        </w:rPr>
        <w:t xml:space="preserve"> </w:t>
      </w:r>
      <w:proofErr w:type="spellStart"/>
      <w:r w:rsidRPr="00070530">
        <w:rPr>
          <w:sz w:val="28"/>
          <w:szCs w:val="28"/>
        </w:rPr>
        <w:t>Institute</w:t>
      </w:r>
      <w:proofErr w:type="spellEnd"/>
      <w:r w:rsidRPr="00070530">
        <w:rPr>
          <w:sz w:val="28"/>
          <w:szCs w:val="28"/>
        </w:rPr>
        <w:t xml:space="preserve"> é uma organização sem fins lucrativos, sediado na Haia, Holanda, que tem como missão o crescimento de mediação no mundo. Foi fundado em 2007 e, para essa missão, a IMI tem dois objetivos principais: certificar mediadores de alta qualidade e certificar, no mesmo tempo, programas de qualificação desses mediadores. Segundo, funcionar como </w:t>
      </w:r>
      <w:proofErr w:type="spellStart"/>
      <w:r w:rsidRPr="00070530">
        <w:rPr>
          <w:i/>
          <w:iCs/>
          <w:sz w:val="28"/>
          <w:szCs w:val="28"/>
        </w:rPr>
        <w:t>think</w:t>
      </w:r>
      <w:proofErr w:type="spellEnd"/>
      <w:r w:rsidRPr="00070530">
        <w:rPr>
          <w:i/>
          <w:iCs/>
          <w:sz w:val="28"/>
          <w:szCs w:val="28"/>
        </w:rPr>
        <w:t xml:space="preserve"> </w:t>
      </w:r>
      <w:proofErr w:type="spellStart"/>
      <w:r w:rsidRPr="00070530">
        <w:rPr>
          <w:i/>
          <w:iCs/>
          <w:sz w:val="28"/>
          <w:szCs w:val="28"/>
        </w:rPr>
        <w:t>tank</w:t>
      </w:r>
      <w:proofErr w:type="spellEnd"/>
      <w:r w:rsidRPr="00070530">
        <w:rPr>
          <w:sz w:val="28"/>
          <w:szCs w:val="28"/>
        </w:rPr>
        <w:t xml:space="preserve">, como dizemos em inglês. O americano diz que o </w:t>
      </w:r>
      <w:proofErr w:type="spellStart"/>
      <w:r w:rsidRPr="00070530">
        <w:rPr>
          <w:i/>
          <w:iCs/>
          <w:sz w:val="28"/>
          <w:szCs w:val="28"/>
        </w:rPr>
        <w:t>think</w:t>
      </w:r>
      <w:proofErr w:type="spellEnd"/>
      <w:r w:rsidRPr="00070530">
        <w:rPr>
          <w:i/>
          <w:iCs/>
          <w:sz w:val="28"/>
          <w:szCs w:val="28"/>
        </w:rPr>
        <w:t xml:space="preserve"> </w:t>
      </w:r>
      <w:proofErr w:type="spellStart"/>
      <w:r w:rsidRPr="00070530">
        <w:rPr>
          <w:i/>
          <w:iCs/>
          <w:sz w:val="28"/>
          <w:szCs w:val="28"/>
        </w:rPr>
        <w:t>tank</w:t>
      </w:r>
      <w:proofErr w:type="spellEnd"/>
      <w:r w:rsidRPr="00070530">
        <w:rPr>
          <w:sz w:val="28"/>
          <w:szCs w:val="28"/>
        </w:rPr>
        <w:t xml:space="preserve"> é o tipo de usina ou fábrica de ideias para compartilhar melhores práticas de mediação mundialmente. Por exemplo, se na Holanda, há uma prática nova que pode ser útil em outros países, nós a distribuímos, principalmente no nosso </w:t>
      </w:r>
      <w:proofErr w:type="spellStart"/>
      <w:r w:rsidRPr="00070530">
        <w:rPr>
          <w:sz w:val="28"/>
          <w:szCs w:val="28"/>
        </w:rPr>
        <w:t>Website</w:t>
      </w:r>
      <w:proofErr w:type="spellEnd"/>
      <w:r w:rsidRPr="00070530">
        <w:rPr>
          <w:sz w:val="28"/>
          <w:szCs w:val="28"/>
        </w:rPr>
        <w:t>. Até agora, o IMI já certificou uns 400 mediadores no mundo em uns 45 países diferentes.</w:t>
      </w:r>
    </w:p>
    <w:p w:rsidR="009C5491" w:rsidRPr="00070530" w:rsidRDefault="009C5491" w:rsidP="009C5491">
      <w:pPr>
        <w:ind w:firstLine="1440"/>
        <w:jc w:val="both"/>
        <w:rPr>
          <w:sz w:val="28"/>
          <w:szCs w:val="28"/>
        </w:rPr>
      </w:pPr>
      <w:r w:rsidRPr="00070530">
        <w:rPr>
          <w:sz w:val="28"/>
          <w:szCs w:val="28"/>
        </w:rPr>
        <w:t xml:space="preserve">Só para esclarecer, o IMI não oferece qualquer serviço de administração de casos de mediação. </w:t>
      </w:r>
      <w:proofErr w:type="gramStart"/>
      <w:r w:rsidRPr="00070530">
        <w:rPr>
          <w:sz w:val="28"/>
          <w:szCs w:val="28"/>
        </w:rPr>
        <w:t>não</w:t>
      </w:r>
      <w:proofErr w:type="gramEnd"/>
      <w:r w:rsidRPr="00070530">
        <w:rPr>
          <w:sz w:val="28"/>
          <w:szCs w:val="28"/>
        </w:rPr>
        <w:t xml:space="preserve"> faz mediações. Nossa função não é essa. Essa é a função das câmaras, como as que estão aqui hoje. Nesse sentido, não concorremos com as câmaras. Bem ao contrário, cooperamos com várias câmaras para tentar trazer a melhor qualidade de serviço de mediação.</w:t>
      </w:r>
    </w:p>
    <w:p w:rsidR="009C5491" w:rsidRPr="00070530" w:rsidRDefault="009C5491" w:rsidP="009C5491">
      <w:pPr>
        <w:ind w:firstLine="1440"/>
        <w:jc w:val="both"/>
        <w:rPr>
          <w:sz w:val="28"/>
          <w:szCs w:val="28"/>
        </w:rPr>
      </w:pPr>
      <w:r w:rsidRPr="00070530">
        <w:rPr>
          <w:sz w:val="28"/>
          <w:szCs w:val="28"/>
        </w:rPr>
        <w:t xml:space="preserve">Como representante de uma instituição internacional, acho apropriado tocar nos termos gerais desse PL sobre aspectos de mediação </w:t>
      </w:r>
      <w:r w:rsidRPr="00070530">
        <w:rPr>
          <w:sz w:val="28"/>
          <w:szCs w:val="28"/>
        </w:rPr>
        <w:lastRenderedPageBreak/>
        <w:t xml:space="preserve">extrajudicial. Eu vou falar sobre algumas disposições com referência à minha própria experiência como mediador e advogado, principalmente nas disputas comerciais e internacionais. É a minha experiência. Se der tempo e com a permissão do Presidente, a </w:t>
      </w:r>
      <w:proofErr w:type="spellStart"/>
      <w:r w:rsidRPr="00070530">
        <w:rPr>
          <w:sz w:val="28"/>
          <w:szCs w:val="28"/>
        </w:rPr>
        <w:t>Drª</w:t>
      </w:r>
      <w:proofErr w:type="spellEnd"/>
      <w:r w:rsidRPr="00070530">
        <w:rPr>
          <w:sz w:val="28"/>
          <w:szCs w:val="28"/>
        </w:rPr>
        <w:t xml:space="preserve"> Andréa vai tocar, rapidamente, em algumas questões de confidencialidade e cadastramento de mediadores.</w:t>
      </w:r>
    </w:p>
    <w:p w:rsidR="009C5491" w:rsidRPr="00070530" w:rsidRDefault="009C5491" w:rsidP="009C5491">
      <w:pPr>
        <w:ind w:firstLine="1440"/>
        <w:jc w:val="both"/>
        <w:rPr>
          <w:sz w:val="28"/>
          <w:szCs w:val="28"/>
        </w:rPr>
      </w:pPr>
      <w:r w:rsidRPr="00070530">
        <w:rPr>
          <w:sz w:val="28"/>
          <w:szCs w:val="28"/>
        </w:rPr>
        <w:t xml:space="preserve">Referente à estrutura </w:t>
      </w:r>
      <w:proofErr w:type="gramStart"/>
      <w:r w:rsidRPr="00070530">
        <w:rPr>
          <w:sz w:val="28"/>
          <w:szCs w:val="28"/>
        </w:rPr>
        <w:t>desse</w:t>
      </w:r>
      <w:proofErr w:type="gramEnd"/>
      <w:r w:rsidRPr="00070530">
        <w:rPr>
          <w:sz w:val="28"/>
          <w:szCs w:val="28"/>
        </w:rPr>
        <w:t xml:space="preserve"> PL sobre mediação extrajudicial, nós da IMI, na verdade, achamos ótima a ideia de separar mediação extrajudicial de mediação judicial, porque são duas coisas bem diferentes. E acho já um grande passo a Comissão ter feito isso. É muito importante o fato de haver PL de mediação extrajudicial, que é um grande passo para legitimar o processo de mediação, que nem sempre foi o caso. Dessa maneira, tira-se a mediação daquela sombra de dúvida jurídica que há.</w:t>
      </w:r>
    </w:p>
    <w:p w:rsidR="009C5491" w:rsidRPr="00070530" w:rsidRDefault="009C5491" w:rsidP="009C5491">
      <w:pPr>
        <w:ind w:firstLine="1440"/>
        <w:jc w:val="both"/>
        <w:rPr>
          <w:sz w:val="28"/>
          <w:szCs w:val="28"/>
        </w:rPr>
      </w:pPr>
      <w:r w:rsidRPr="00070530">
        <w:rPr>
          <w:sz w:val="28"/>
          <w:szCs w:val="28"/>
        </w:rPr>
        <w:t xml:space="preserve">Eu acho que o PL também deve definir, de maneira bem clara, o que é mediação ou quem é o mediador e o que é, exatamente, mediação extrajudicial, para não haver confusão entre mediação e conciliação, mediação judicial e extrajudicial. Eu tenho um rodapé, algumas definições muito breves, que eu posso passar por </w:t>
      </w:r>
      <w:r w:rsidRPr="00070530">
        <w:rPr>
          <w:i/>
          <w:iCs/>
          <w:sz w:val="28"/>
          <w:szCs w:val="28"/>
        </w:rPr>
        <w:t>e-mail</w:t>
      </w:r>
      <w:r w:rsidRPr="00070530">
        <w:rPr>
          <w:sz w:val="28"/>
          <w:szCs w:val="28"/>
        </w:rPr>
        <w:t xml:space="preserve"> como sugestões apenas, por exemplo.</w:t>
      </w:r>
    </w:p>
    <w:p w:rsidR="009C5491" w:rsidRPr="00070530" w:rsidRDefault="009C5491" w:rsidP="009C5491">
      <w:pPr>
        <w:ind w:firstLine="1440"/>
        <w:jc w:val="both"/>
        <w:rPr>
          <w:sz w:val="28"/>
          <w:szCs w:val="28"/>
        </w:rPr>
      </w:pPr>
      <w:r w:rsidRPr="00070530">
        <w:rPr>
          <w:sz w:val="28"/>
          <w:szCs w:val="28"/>
        </w:rPr>
        <w:t>Eu acho que um bom PL deve reconhecer os princípios e características fundamentais de mediação, características que, realmente, definem a mediação como um processo único. Quer dizer, a autonomia das partes, voluntariedade, flexibilidade, informalidade desse processo altamente inflexível; privacidade, confidencialidade, neutralidade quanto ao mérito do conflito e imparcialidade quanto ao relacionamento com as partes de advogados; a (</w:t>
      </w:r>
      <w:r w:rsidRPr="00070530">
        <w:rPr>
          <w:i/>
          <w:iCs/>
          <w:sz w:val="28"/>
          <w:szCs w:val="28"/>
        </w:rPr>
        <w:t>inaudível</w:t>
      </w:r>
      <w:r w:rsidRPr="00070530">
        <w:rPr>
          <w:sz w:val="28"/>
          <w:szCs w:val="28"/>
        </w:rPr>
        <w:t xml:space="preserve">) das partes em um processo, que é muito alta e </w:t>
      </w:r>
      <w:proofErr w:type="spellStart"/>
      <w:r w:rsidRPr="00070530">
        <w:rPr>
          <w:sz w:val="28"/>
          <w:szCs w:val="28"/>
        </w:rPr>
        <w:t>consensualidade</w:t>
      </w:r>
      <w:proofErr w:type="spellEnd"/>
      <w:r w:rsidRPr="00070530">
        <w:rPr>
          <w:sz w:val="28"/>
          <w:szCs w:val="28"/>
        </w:rPr>
        <w:t xml:space="preserve"> da resolução do conflito.</w:t>
      </w:r>
    </w:p>
    <w:p w:rsidR="009C5491" w:rsidRPr="00070530" w:rsidRDefault="009C5491" w:rsidP="009C5491">
      <w:pPr>
        <w:ind w:firstLine="1440"/>
        <w:jc w:val="both"/>
        <w:rPr>
          <w:sz w:val="28"/>
          <w:szCs w:val="28"/>
        </w:rPr>
      </w:pPr>
      <w:r w:rsidRPr="00070530">
        <w:rPr>
          <w:sz w:val="28"/>
          <w:szCs w:val="28"/>
        </w:rPr>
        <w:t>Eu acho que o PL deve ser leve em detalhes, deixando a regulamentação a cargo dos profissionais e instituições de mediação, até porque fica um pouco difícil fazer mudanças na lei depois. Isso porque a própria mediação é um processo, em si, inflexível.</w:t>
      </w:r>
    </w:p>
    <w:p w:rsidR="009C5491" w:rsidRPr="00070530" w:rsidRDefault="009C5491" w:rsidP="009C5491">
      <w:pPr>
        <w:ind w:firstLine="1440"/>
        <w:jc w:val="both"/>
        <w:rPr>
          <w:sz w:val="28"/>
          <w:szCs w:val="28"/>
        </w:rPr>
      </w:pPr>
      <w:r w:rsidRPr="00070530">
        <w:rPr>
          <w:sz w:val="28"/>
          <w:szCs w:val="28"/>
        </w:rPr>
        <w:t xml:space="preserve">Bom, referente ao conteúdo do PL, vou passar a palavra, brevemente, à </w:t>
      </w:r>
      <w:proofErr w:type="spellStart"/>
      <w:r w:rsidRPr="00070530">
        <w:rPr>
          <w:sz w:val="28"/>
          <w:szCs w:val="28"/>
        </w:rPr>
        <w:t>Drª</w:t>
      </w:r>
      <w:proofErr w:type="spellEnd"/>
      <w:r w:rsidRPr="00070530">
        <w:rPr>
          <w:sz w:val="28"/>
          <w:szCs w:val="28"/>
        </w:rPr>
        <w:t xml:space="preserve"> Andréa, para falar, rapidamente, sobre confidencialidade das informações e cadastramento de mediadores.</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ANDREA MAIA</w:t>
      </w:r>
      <w:r w:rsidRPr="00070530">
        <w:rPr>
          <w:sz w:val="28"/>
          <w:szCs w:val="28"/>
        </w:rPr>
        <w:t xml:space="preserve"> – Vou fazer um complemento rápido ao que o Paul falou com relação à confidencialidade. Foi do nosso entendimento que o anteprojeto deveria conter dispositivo referente ao fato de que a confidencialidade deve estender-se a todas as informações trocadas durante o procedimento da mediação, e que tanto o mediador </w:t>
      </w:r>
      <w:r w:rsidRPr="00070530">
        <w:rPr>
          <w:sz w:val="28"/>
          <w:szCs w:val="28"/>
        </w:rPr>
        <w:lastRenderedPageBreak/>
        <w:t>quanto a sua equipe, em virtude do dever de sigilo inerente a sua função, não poderiam divulgar ou mesmo depor com relação aos fatos oriundos da mediação.</w:t>
      </w:r>
    </w:p>
    <w:p w:rsidR="009C5491" w:rsidRPr="00070530" w:rsidRDefault="009C5491" w:rsidP="009C5491">
      <w:pPr>
        <w:ind w:firstLine="1440"/>
        <w:jc w:val="both"/>
        <w:rPr>
          <w:sz w:val="28"/>
          <w:szCs w:val="28"/>
        </w:rPr>
      </w:pPr>
      <w:r w:rsidRPr="00070530">
        <w:rPr>
          <w:sz w:val="28"/>
          <w:szCs w:val="28"/>
        </w:rPr>
        <w:t>Outra questão que gostaríamos de comentar é sobre o cadastramento nacional de mediadores, que alguns profissionais têm defendido. Entendemos que, no caso da mediação extrajudicial, esse tipo de cadastro seria desnecessário, inclusive levando em consideração os norteadores principais da mediação, que são o princípio da autonomia e da vontade, o princípio da informalidade.</w:t>
      </w:r>
    </w:p>
    <w:p w:rsidR="009C5491" w:rsidRPr="00070530" w:rsidRDefault="009C5491" w:rsidP="009C5491">
      <w:pPr>
        <w:ind w:firstLine="1440"/>
        <w:jc w:val="both"/>
        <w:rPr>
          <w:sz w:val="28"/>
          <w:szCs w:val="28"/>
        </w:rPr>
      </w:pPr>
      <w:r w:rsidRPr="00070530">
        <w:rPr>
          <w:sz w:val="28"/>
          <w:szCs w:val="28"/>
        </w:rPr>
        <w:t xml:space="preserve">Entendemos que o próprio mercado vai se encarregar de regular. Esse mercado já é conhecido por ser bem competitivo, e o Paul vai mencionar agora alguns casos de que ele </w:t>
      </w:r>
      <w:proofErr w:type="gramStart"/>
      <w:r w:rsidRPr="00070530">
        <w:rPr>
          <w:sz w:val="28"/>
          <w:szCs w:val="28"/>
        </w:rPr>
        <w:t>participou,</w:t>
      </w:r>
      <w:proofErr w:type="gramEnd"/>
      <w:r w:rsidRPr="00070530">
        <w:rPr>
          <w:sz w:val="28"/>
          <w:szCs w:val="28"/>
        </w:rPr>
        <w:t xml:space="preserve"> internacionais, em que havia esse cadastramento e que limitou o trabalho dos mediadores.</w:t>
      </w:r>
    </w:p>
    <w:p w:rsidR="009C5491" w:rsidRPr="00070530" w:rsidRDefault="009C5491" w:rsidP="009C5491">
      <w:pPr>
        <w:ind w:firstLine="1440"/>
        <w:jc w:val="both"/>
        <w:rPr>
          <w:sz w:val="28"/>
          <w:szCs w:val="28"/>
        </w:rPr>
      </w:pPr>
      <w:r w:rsidRPr="00070530">
        <w:rPr>
          <w:b/>
          <w:bCs/>
          <w:sz w:val="28"/>
          <w:szCs w:val="28"/>
        </w:rPr>
        <w:t>O SR. PAUL ERIC MASON</w:t>
      </w:r>
      <w:r w:rsidRPr="00070530">
        <w:rPr>
          <w:sz w:val="28"/>
          <w:szCs w:val="28"/>
        </w:rPr>
        <w:t xml:space="preserve"> – Para as pessoas aqui na sala que são </w:t>
      </w:r>
      <w:proofErr w:type="spellStart"/>
      <w:r w:rsidRPr="00070530">
        <w:rPr>
          <w:sz w:val="28"/>
          <w:szCs w:val="28"/>
        </w:rPr>
        <w:t>arbitralistas</w:t>
      </w:r>
      <w:proofErr w:type="spellEnd"/>
      <w:r w:rsidRPr="00070530">
        <w:rPr>
          <w:sz w:val="28"/>
          <w:szCs w:val="28"/>
        </w:rPr>
        <w:t xml:space="preserve"> – tenho vários colegas </w:t>
      </w:r>
      <w:proofErr w:type="spellStart"/>
      <w:r w:rsidRPr="00070530">
        <w:rPr>
          <w:sz w:val="28"/>
          <w:szCs w:val="28"/>
        </w:rPr>
        <w:t>arbitralistas</w:t>
      </w:r>
      <w:proofErr w:type="spellEnd"/>
      <w:r w:rsidRPr="00070530">
        <w:rPr>
          <w:sz w:val="28"/>
          <w:szCs w:val="28"/>
        </w:rPr>
        <w:t xml:space="preserve"> aqui na sala – eu vou falar rapidamente sobre uma proposta de cadastramento no estado da Flórida, nos Estados Unidos, de arbitragem, que foi meio desastrosa. </w:t>
      </w:r>
    </w:p>
    <w:p w:rsidR="009C5491" w:rsidRPr="00070530" w:rsidRDefault="009C5491" w:rsidP="009C5491">
      <w:pPr>
        <w:ind w:firstLine="1440"/>
        <w:jc w:val="both"/>
        <w:rPr>
          <w:sz w:val="28"/>
          <w:szCs w:val="28"/>
        </w:rPr>
      </w:pPr>
      <w:r w:rsidRPr="00070530">
        <w:rPr>
          <w:sz w:val="28"/>
          <w:szCs w:val="28"/>
        </w:rPr>
        <w:t xml:space="preserve">Estou falando porque acho que a ideia de cadastrar mediadores extrajudiciais não é necessariamente uma boa ideia. A Ordem dos Advogados da Flórida, há alguns anos, há cinco ou seis anos, aprovou uma regulamentação da própria Ordem exigindo que todos os advogados que não tenham a certificação da Ordem da Flórida – sejam advogados estrangeiros ou advogados norte-americanos de outros estados, que fazem arbitragens sediadas no estado da Flórida, sejam domésticos ou internacionais – teriam que cadastrar frente </w:t>
      </w:r>
      <w:proofErr w:type="gramStart"/>
      <w:r w:rsidRPr="00070530">
        <w:rPr>
          <w:sz w:val="28"/>
          <w:szCs w:val="28"/>
        </w:rPr>
        <w:t>a</w:t>
      </w:r>
      <w:proofErr w:type="gramEnd"/>
      <w:r w:rsidRPr="00070530">
        <w:rPr>
          <w:sz w:val="28"/>
          <w:szCs w:val="28"/>
        </w:rPr>
        <w:t xml:space="preserve"> Ordem daquele estado, pagar uma taxa e, pior ainda, seriam limitados a participar de apenas três arbitragens por ano lá na Flórida.</w:t>
      </w:r>
    </w:p>
    <w:p w:rsidR="009C5491" w:rsidRPr="00070530" w:rsidRDefault="009C5491" w:rsidP="009C5491">
      <w:pPr>
        <w:ind w:firstLine="1440"/>
        <w:jc w:val="both"/>
        <w:rPr>
          <w:sz w:val="28"/>
          <w:szCs w:val="28"/>
        </w:rPr>
      </w:pPr>
      <w:r w:rsidRPr="00070530">
        <w:rPr>
          <w:sz w:val="28"/>
          <w:szCs w:val="28"/>
        </w:rPr>
        <w:t>Agora, imagine você, advogado ou advogada brasileira, com clientes com várias arbitragens internacionais, sediado lá, porque o contrato já traz isso com cláusula compromissória, não se pode mudar facilmente. O seu cliente não vai aceitar isso muito bem, nem você, esse constrangimento de apenas três audiências.</w:t>
      </w:r>
    </w:p>
    <w:p w:rsidR="009C5491" w:rsidRPr="00070530" w:rsidRDefault="009C5491" w:rsidP="009C5491">
      <w:pPr>
        <w:ind w:firstLine="1440"/>
        <w:jc w:val="both"/>
        <w:rPr>
          <w:sz w:val="28"/>
          <w:szCs w:val="28"/>
        </w:rPr>
      </w:pPr>
      <w:r w:rsidRPr="00070530">
        <w:rPr>
          <w:sz w:val="28"/>
          <w:szCs w:val="28"/>
        </w:rPr>
        <w:t xml:space="preserve">Isso foi desastroso, até que o próprio mercado – a arbitragem tem um mercado, cada mediação tem um mercado –, como os concorrentes da Flórida, por exemplo, </w:t>
      </w:r>
      <w:proofErr w:type="spellStart"/>
      <w:r w:rsidRPr="00070530">
        <w:rPr>
          <w:sz w:val="28"/>
          <w:szCs w:val="28"/>
        </w:rPr>
        <w:t>New</w:t>
      </w:r>
      <w:proofErr w:type="spellEnd"/>
      <w:r w:rsidRPr="00070530">
        <w:rPr>
          <w:sz w:val="28"/>
          <w:szCs w:val="28"/>
        </w:rPr>
        <w:t xml:space="preserve"> York e outros estados que têm interesse em sediar a arbitragem, já saíram com muita publicidade negativa. Nós, que estamos trabalhando na seção internacional da Ordem dos Advogados da Flórida, montamos uma campanha que, graças a Deus, conseguiu tirar a </w:t>
      </w:r>
      <w:r w:rsidRPr="00070530">
        <w:rPr>
          <w:sz w:val="28"/>
          <w:szCs w:val="28"/>
        </w:rPr>
        <w:lastRenderedPageBreak/>
        <w:t>arbitragens internacionais desse âmbito. Para a arbitragem internacional, não há esse limite ou constrangimento.</w:t>
      </w:r>
    </w:p>
    <w:p w:rsidR="009C5491" w:rsidRPr="00070530" w:rsidRDefault="009C5491" w:rsidP="009C5491">
      <w:pPr>
        <w:ind w:firstLine="1440"/>
        <w:jc w:val="both"/>
        <w:rPr>
          <w:sz w:val="28"/>
          <w:szCs w:val="28"/>
        </w:rPr>
      </w:pPr>
      <w:r w:rsidRPr="00070530">
        <w:rPr>
          <w:sz w:val="28"/>
          <w:szCs w:val="28"/>
        </w:rPr>
        <w:t xml:space="preserve">A ideia foi meio desastrosa na área de mediação. Se o Brasil tentar fazer a mesma coisa, vai ser um tipo de reputação negativa. Eu acho que pode especialmente atingir a mediação internacional, que é a de comércio entre empresas, área importante para empresas utilizarem mediação para conter custos e </w:t>
      </w:r>
      <w:proofErr w:type="gramStart"/>
      <w:r w:rsidRPr="00070530">
        <w:rPr>
          <w:sz w:val="28"/>
          <w:szCs w:val="28"/>
        </w:rPr>
        <w:t>agilizar</w:t>
      </w:r>
      <w:proofErr w:type="gramEnd"/>
      <w:r w:rsidRPr="00070530">
        <w:rPr>
          <w:sz w:val="28"/>
          <w:szCs w:val="28"/>
        </w:rPr>
        <w:t xml:space="preserve"> os negócios.</w:t>
      </w:r>
    </w:p>
    <w:p w:rsidR="009C5491" w:rsidRPr="00070530" w:rsidRDefault="009C5491" w:rsidP="009C5491">
      <w:pPr>
        <w:ind w:firstLine="1440"/>
        <w:jc w:val="both"/>
        <w:rPr>
          <w:sz w:val="28"/>
          <w:szCs w:val="28"/>
        </w:rPr>
      </w:pPr>
      <w:r w:rsidRPr="00070530">
        <w:rPr>
          <w:sz w:val="28"/>
          <w:szCs w:val="28"/>
        </w:rPr>
        <w:t>Há uma coisa pouco relacionada a isso, que é a certificação de mediadores.</w:t>
      </w:r>
    </w:p>
    <w:p w:rsidR="009C5491" w:rsidRPr="00070530" w:rsidRDefault="009C5491" w:rsidP="009C5491">
      <w:pPr>
        <w:ind w:firstLine="1440"/>
        <w:jc w:val="both"/>
        <w:rPr>
          <w:sz w:val="28"/>
          <w:szCs w:val="28"/>
        </w:rPr>
      </w:pPr>
      <w:r w:rsidRPr="00070530">
        <w:rPr>
          <w:sz w:val="28"/>
          <w:szCs w:val="28"/>
        </w:rPr>
        <w:t xml:space="preserve">Eu tenho uma experiência, também, que não foi muito boa com isso, mas acabamos driblando o problema. Fui chamado pela CCI, em Paris, para uma mediação, uma dessas internacionais, entre </w:t>
      </w:r>
      <w:proofErr w:type="gramStart"/>
      <w:r w:rsidRPr="00070530">
        <w:rPr>
          <w:sz w:val="28"/>
          <w:szCs w:val="28"/>
        </w:rPr>
        <w:t>empresas na área de energia elétrica e resseguros</w:t>
      </w:r>
      <w:proofErr w:type="gramEnd"/>
      <w:r w:rsidRPr="00070530">
        <w:rPr>
          <w:sz w:val="28"/>
          <w:szCs w:val="28"/>
        </w:rPr>
        <w:t xml:space="preserve">. Envolveram seis empresas de diferentes países, do Centro América, Europa e Estados Unidos. Foi muito complicado, e chama-se </w:t>
      </w:r>
      <w:r w:rsidRPr="00070530">
        <w:rPr>
          <w:i/>
          <w:iCs/>
          <w:sz w:val="28"/>
          <w:szCs w:val="28"/>
        </w:rPr>
        <w:t xml:space="preserve">multi </w:t>
      </w:r>
      <w:proofErr w:type="spellStart"/>
      <w:r w:rsidRPr="00070530">
        <w:rPr>
          <w:i/>
          <w:iCs/>
          <w:sz w:val="28"/>
          <w:szCs w:val="28"/>
        </w:rPr>
        <w:t>party</w:t>
      </w:r>
      <w:proofErr w:type="spellEnd"/>
      <w:r w:rsidRPr="00070530">
        <w:rPr>
          <w:sz w:val="28"/>
          <w:szCs w:val="28"/>
        </w:rPr>
        <w:t xml:space="preserve"> em inglês. Acho que em português também há essa expressão, com o valor entre US$6 milhões e US$10 milhões, dependendo do cálculo.</w:t>
      </w:r>
    </w:p>
    <w:p w:rsidR="009C5491" w:rsidRPr="00070530" w:rsidRDefault="009C5491" w:rsidP="009C5491">
      <w:pPr>
        <w:ind w:firstLine="1440"/>
        <w:jc w:val="both"/>
        <w:rPr>
          <w:sz w:val="28"/>
          <w:szCs w:val="28"/>
        </w:rPr>
      </w:pPr>
      <w:r w:rsidRPr="00070530">
        <w:rPr>
          <w:sz w:val="28"/>
          <w:szCs w:val="28"/>
        </w:rPr>
        <w:t>Agora, eles pediram à CCI para fazer a mediação no Panamá. Naquela época, em 2010 ou 2011, se não me engano, o Panamá teve – talvez ainda tenha, não tenho certeza – uma exigência de lei em que qualquer pessoa que quer atuar como mediador no Panamá tinha de ser certificado pelo Ministério da Justiça, tinha de ser cadastrado, certificado pelo Ministério da Justiça, carimbado, e, para isso, teve de fazer um longo treinamento no Panamá.</w:t>
      </w:r>
    </w:p>
    <w:p w:rsidR="009C5491" w:rsidRPr="00070530" w:rsidRDefault="009C5491" w:rsidP="009C5491">
      <w:pPr>
        <w:ind w:firstLine="1440"/>
        <w:jc w:val="both"/>
        <w:rPr>
          <w:sz w:val="28"/>
          <w:szCs w:val="28"/>
        </w:rPr>
      </w:pPr>
      <w:r w:rsidRPr="00070530">
        <w:rPr>
          <w:sz w:val="28"/>
          <w:szCs w:val="28"/>
        </w:rPr>
        <w:t xml:space="preserve">Acho que, talvez, tenha sido bom para estimular a indústria de turismo lá porque o treinamento era de um a dois meses. É claro que as partes não quiseram esperar – eu já falei isso entre várias conversas – e, finalmente, acabamos mudando a mediação para Miami. Então, resultado: o Panamá perdeu a mediação. Foi, em inglês, um </w:t>
      </w:r>
      <w:proofErr w:type="spellStart"/>
      <w:r w:rsidRPr="00070530">
        <w:rPr>
          <w:i/>
          <w:iCs/>
          <w:sz w:val="28"/>
          <w:szCs w:val="28"/>
        </w:rPr>
        <w:t>backfire</w:t>
      </w:r>
      <w:proofErr w:type="spellEnd"/>
      <w:r w:rsidRPr="00070530">
        <w:rPr>
          <w:sz w:val="28"/>
          <w:szCs w:val="28"/>
        </w:rPr>
        <w:t>. Não sei como se fala em português.</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ANDREA MAIA</w:t>
      </w:r>
      <w:r w:rsidRPr="00070530">
        <w:rPr>
          <w:sz w:val="28"/>
          <w:szCs w:val="28"/>
        </w:rPr>
        <w:t xml:space="preserve"> – Saiu pela culatra.</w:t>
      </w:r>
    </w:p>
    <w:p w:rsidR="009C5491" w:rsidRPr="00070530" w:rsidRDefault="009C5491" w:rsidP="009C5491">
      <w:pPr>
        <w:ind w:firstLine="1440"/>
        <w:jc w:val="both"/>
        <w:rPr>
          <w:sz w:val="28"/>
          <w:szCs w:val="28"/>
        </w:rPr>
      </w:pPr>
      <w:r w:rsidRPr="00070530">
        <w:rPr>
          <w:b/>
          <w:bCs/>
          <w:sz w:val="28"/>
          <w:szCs w:val="28"/>
        </w:rPr>
        <w:t xml:space="preserve">O SR. PAUL ERIC MASON </w:t>
      </w:r>
      <w:r w:rsidRPr="00070530">
        <w:rPr>
          <w:sz w:val="28"/>
          <w:szCs w:val="28"/>
        </w:rPr>
        <w:t>– É. Caiu no pé. Então, isso aconteceu, realmente, uma pena, mas aconteceu.</w:t>
      </w:r>
    </w:p>
    <w:p w:rsidR="009C5491" w:rsidRPr="00070530" w:rsidRDefault="009C5491" w:rsidP="009C5491">
      <w:pPr>
        <w:ind w:firstLine="1440"/>
        <w:jc w:val="both"/>
        <w:rPr>
          <w:sz w:val="28"/>
          <w:szCs w:val="28"/>
        </w:rPr>
      </w:pPr>
      <w:r w:rsidRPr="00070530">
        <w:rPr>
          <w:sz w:val="28"/>
          <w:szCs w:val="28"/>
        </w:rPr>
        <w:t xml:space="preserve">Outra coisa: tipo de mediação autorizada. Eu ouvi – não sei como está no texto do PL, porque não temos direito de saber – que havia algumas propostas para limitar o tipo de mediação àquela tão chamada mediação </w:t>
      </w:r>
      <w:proofErr w:type="spellStart"/>
      <w:r w:rsidRPr="00070530">
        <w:rPr>
          <w:sz w:val="28"/>
          <w:szCs w:val="28"/>
        </w:rPr>
        <w:t>facilitativa</w:t>
      </w:r>
      <w:proofErr w:type="spellEnd"/>
      <w:r w:rsidRPr="00070530">
        <w:rPr>
          <w:sz w:val="28"/>
          <w:szCs w:val="28"/>
        </w:rPr>
        <w:t xml:space="preserve">. Há vários tipos de mediação, dependendo do grau de participação do mediador: há a </w:t>
      </w:r>
      <w:proofErr w:type="spellStart"/>
      <w:r w:rsidRPr="00070530">
        <w:rPr>
          <w:sz w:val="28"/>
          <w:szCs w:val="28"/>
        </w:rPr>
        <w:t>facilitativa</w:t>
      </w:r>
      <w:proofErr w:type="spellEnd"/>
      <w:r w:rsidRPr="00070530">
        <w:rPr>
          <w:sz w:val="28"/>
          <w:szCs w:val="28"/>
        </w:rPr>
        <w:t xml:space="preserve">, a valorativa e a transformativa; </w:t>
      </w:r>
      <w:r w:rsidRPr="00070530">
        <w:rPr>
          <w:sz w:val="28"/>
          <w:szCs w:val="28"/>
        </w:rPr>
        <w:lastRenderedPageBreak/>
        <w:t xml:space="preserve">pelo menos essas três. Agora, </w:t>
      </w:r>
      <w:proofErr w:type="spellStart"/>
      <w:r w:rsidRPr="00070530">
        <w:rPr>
          <w:sz w:val="28"/>
          <w:szCs w:val="28"/>
        </w:rPr>
        <w:t>facilitativa</w:t>
      </w:r>
      <w:proofErr w:type="spellEnd"/>
      <w:r w:rsidRPr="00070530">
        <w:rPr>
          <w:sz w:val="28"/>
          <w:szCs w:val="28"/>
        </w:rPr>
        <w:t xml:space="preserve"> é mais </w:t>
      </w:r>
      <w:r w:rsidRPr="00070530">
        <w:rPr>
          <w:i/>
          <w:iCs/>
          <w:sz w:val="28"/>
          <w:szCs w:val="28"/>
        </w:rPr>
        <w:t>light</w:t>
      </w:r>
      <w:r w:rsidRPr="00070530">
        <w:rPr>
          <w:sz w:val="28"/>
          <w:szCs w:val="28"/>
        </w:rPr>
        <w:t>, o mediador é mensageiro com alguns toques de comunicação; valorativa, o mediador pode propor ideias que as partes nem pensaram em considerar, porque eles estavam bloqueados emocionalmente, ou não eram muito criativos ou outra perspectiva.</w:t>
      </w:r>
    </w:p>
    <w:p w:rsidR="009C5491" w:rsidRPr="00070530" w:rsidRDefault="009C5491" w:rsidP="009C5491">
      <w:pPr>
        <w:jc w:val="center"/>
        <w:rPr>
          <w:sz w:val="28"/>
          <w:szCs w:val="28"/>
        </w:rPr>
      </w:pPr>
      <w:r w:rsidRPr="00070530">
        <w:rPr>
          <w:sz w:val="28"/>
          <w:szCs w:val="28"/>
        </w:rPr>
        <w:t>(</w:t>
      </w:r>
      <w:r w:rsidRPr="00070530">
        <w:rPr>
          <w:i/>
          <w:iCs/>
          <w:sz w:val="28"/>
          <w:szCs w:val="28"/>
        </w:rPr>
        <w:t>Soa a campainha</w:t>
      </w:r>
      <w:r w:rsidRPr="00070530">
        <w:rPr>
          <w:sz w:val="28"/>
          <w:szCs w:val="28"/>
        </w:rPr>
        <w:t>)</w:t>
      </w:r>
    </w:p>
    <w:p w:rsidR="009C5491" w:rsidRPr="00070530" w:rsidRDefault="009C5491" w:rsidP="009C5491">
      <w:pPr>
        <w:ind w:firstLine="1440"/>
        <w:jc w:val="both"/>
        <w:rPr>
          <w:sz w:val="28"/>
          <w:szCs w:val="28"/>
        </w:rPr>
      </w:pPr>
      <w:r w:rsidRPr="00070530">
        <w:rPr>
          <w:b/>
          <w:bCs/>
          <w:sz w:val="28"/>
          <w:szCs w:val="28"/>
        </w:rPr>
        <w:t xml:space="preserve">O SR. PAUL ERIC MASON </w:t>
      </w:r>
      <w:r w:rsidRPr="00070530">
        <w:rPr>
          <w:sz w:val="28"/>
          <w:szCs w:val="28"/>
        </w:rPr>
        <w:t>– Estou terminando.</w:t>
      </w:r>
    </w:p>
    <w:p w:rsidR="009C5491" w:rsidRPr="00070530" w:rsidRDefault="009C5491" w:rsidP="009C5491">
      <w:pPr>
        <w:ind w:firstLine="1440"/>
        <w:jc w:val="both"/>
        <w:rPr>
          <w:sz w:val="28"/>
          <w:szCs w:val="28"/>
        </w:rPr>
      </w:pPr>
      <w:r w:rsidRPr="00070530">
        <w:rPr>
          <w:sz w:val="28"/>
          <w:szCs w:val="28"/>
        </w:rPr>
        <w:t>Eu, pessoalmente, atuei em várias mediações internacionais onde fiz aquela mediação valorativa, e resolveu. Eu acho, também, que não é exatamente o papel da legislação limitar o tipo de prática do mediador. Essa é uma coisa mais técnica e é opinião da IMI, também.</w:t>
      </w:r>
    </w:p>
    <w:p w:rsidR="009C5491" w:rsidRPr="00070530" w:rsidRDefault="009C5491" w:rsidP="009C5491">
      <w:pPr>
        <w:ind w:firstLine="1440"/>
        <w:jc w:val="both"/>
        <w:rPr>
          <w:sz w:val="28"/>
          <w:szCs w:val="28"/>
        </w:rPr>
      </w:pPr>
      <w:r w:rsidRPr="00070530">
        <w:rPr>
          <w:sz w:val="28"/>
          <w:szCs w:val="28"/>
        </w:rPr>
        <w:t>Finalmente, o último item que eu tenho é sobre remuneração de mediadores, porque esse não era um assunto que levantei. Alguém me perguntou sobre isso.</w:t>
      </w:r>
    </w:p>
    <w:p w:rsidR="009C5491" w:rsidRPr="00070530" w:rsidRDefault="009C5491" w:rsidP="009C5491">
      <w:pPr>
        <w:ind w:firstLine="1440"/>
        <w:jc w:val="both"/>
        <w:rPr>
          <w:sz w:val="28"/>
          <w:szCs w:val="28"/>
        </w:rPr>
      </w:pPr>
      <w:r w:rsidRPr="00070530">
        <w:rPr>
          <w:sz w:val="28"/>
          <w:szCs w:val="28"/>
        </w:rPr>
        <w:t xml:space="preserve">Nós sabemos bem que, aqui no Brasil, costuma o advogado ser remunerado, às vezes, com honorários, porcentagem da causa. Minha pergunta é se é apropriado para o mediador. A maioria, provavelmente, são advogados; há também alguns psicólogos, dependendo do tipo de mediação, seja familiar ou comercial. A pergunta é se é apropriado, aqui no Brasil, para um mediador, ser compensado recebendo honorários em uma porcentagem da causa em jogo. A IMI acha que não, porque o mediador tem que ser completamente neutro e imparcial, sem tentar forçar a barra para chegar a um acordo porque vai ganhar uma porcentagem. Mesmo se o mediador não tem essa ideia, é bom tirá-la da imaginação da mídia, do povo. </w:t>
      </w:r>
    </w:p>
    <w:p w:rsidR="009C5491" w:rsidRPr="00070530" w:rsidRDefault="009C5491" w:rsidP="009C5491">
      <w:pPr>
        <w:ind w:firstLine="1440"/>
        <w:jc w:val="both"/>
        <w:rPr>
          <w:sz w:val="28"/>
          <w:szCs w:val="28"/>
        </w:rPr>
      </w:pPr>
      <w:r w:rsidRPr="00070530">
        <w:rPr>
          <w:sz w:val="28"/>
          <w:szCs w:val="28"/>
        </w:rPr>
        <w:t>Acho que a imagem da instituição de mediação também é importante ser preservada. Então, eu acho que o mercado para vendedores está bem estabelecido mundialmente, e aqui no Brasil também, e a base de tabela normalmente é por hora. Eu acho que é melhor ficar assim. Eu acho que remunerar por porcentagem vai dar problemas éticos de percepção, de conflitos de interesse. Com isso, eu vou terminar e agradecer a vocês. (</w:t>
      </w:r>
      <w:r w:rsidRPr="00070530">
        <w:rPr>
          <w:i/>
          <w:iCs/>
          <w:sz w:val="28"/>
          <w:szCs w:val="28"/>
        </w:rPr>
        <w:t>Palmas</w:t>
      </w:r>
      <w:r w:rsidRPr="00070530">
        <w:rPr>
          <w:sz w:val="28"/>
          <w:szCs w:val="28"/>
        </w:rPr>
        <w:t>.)</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 xml:space="preserve">(Luis Felipe Salomão) – Depois, faremos uma saudação a todos que nos honram com a presença aqui. Eu quero agradecer ao Dr. Paul </w:t>
      </w:r>
      <w:proofErr w:type="spellStart"/>
      <w:r w:rsidRPr="00070530">
        <w:rPr>
          <w:sz w:val="28"/>
          <w:szCs w:val="28"/>
        </w:rPr>
        <w:t>Mason</w:t>
      </w:r>
      <w:proofErr w:type="spellEnd"/>
      <w:r w:rsidRPr="00070530">
        <w:rPr>
          <w:sz w:val="28"/>
          <w:szCs w:val="28"/>
        </w:rPr>
        <w:t>, com essa visão bastante internacional. A sede é em Genebra?</w:t>
      </w:r>
    </w:p>
    <w:p w:rsidR="009C5491" w:rsidRPr="00070530" w:rsidRDefault="009C5491" w:rsidP="009C5491">
      <w:pPr>
        <w:ind w:firstLine="1440"/>
        <w:jc w:val="both"/>
        <w:rPr>
          <w:sz w:val="28"/>
          <w:szCs w:val="28"/>
        </w:rPr>
      </w:pPr>
      <w:r w:rsidRPr="00070530">
        <w:rPr>
          <w:b/>
          <w:bCs/>
          <w:sz w:val="28"/>
          <w:szCs w:val="28"/>
        </w:rPr>
        <w:t xml:space="preserve">O SR. PAUL ERIC MASON </w:t>
      </w:r>
      <w:r w:rsidRPr="00070530">
        <w:rPr>
          <w:sz w:val="28"/>
          <w:szCs w:val="28"/>
        </w:rPr>
        <w:t>(</w:t>
      </w:r>
      <w:r w:rsidRPr="00070530">
        <w:rPr>
          <w:i/>
          <w:iCs/>
          <w:sz w:val="28"/>
          <w:szCs w:val="28"/>
        </w:rPr>
        <w:t xml:space="preserve">Fora do microfone.) – </w:t>
      </w:r>
      <w:r w:rsidRPr="00070530">
        <w:rPr>
          <w:sz w:val="28"/>
          <w:szCs w:val="28"/>
        </w:rPr>
        <w:t>Haia.</w:t>
      </w:r>
    </w:p>
    <w:p w:rsidR="009C5491" w:rsidRPr="00070530" w:rsidRDefault="009C5491" w:rsidP="009C5491">
      <w:pPr>
        <w:ind w:firstLine="1440"/>
        <w:jc w:val="both"/>
        <w:rPr>
          <w:b/>
          <w:bCs/>
          <w:sz w:val="28"/>
          <w:szCs w:val="28"/>
        </w:rPr>
      </w:pPr>
      <w:r w:rsidRPr="00070530">
        <w:rPr>
          <w:b/>
          <w:bCs/>
          <w:sz w:val="28"/>
          <w:szCs w:val="28"/>
        </w:rPr>
        <w:lastRenderedPageBreak/>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 xml:space="preserve">(Luis Felipe Salomão) – Em Haia. Em seguida, agora, vamos ouvir o Dr. Frederick </w:t>
      </w:r>
      <w:proofErr w:type="spellStart"/>
      <w:r w:rsidRPr="00070530">
        <w:rPr>
          <w:sz w:val="28"/>
          <w:szCs w:val="28"/>
        </w:rPr>
        <w:t>Straub</w:t>
      </w:r>
      <w:proofErr w:type="spellEnd"/>
      <w:r w:rsidRPr="00070530">
        <w:rPr>
          <w:sz w:val="28"/>
          <w:szCs w:val="28"/>
        </w:rPr>
        <w:t>, Presidente do Centro de Arbitragem e Mediação da Câmara Brasil/</w:t>
      </w:r>
      <w:proofErr w:type="gramStart"/>
      <w:r w:rsidRPr="00070530">
        <w:rPr>
          <w:sz w:val="28"/>
          <w:szCs w:val="28"/>
        </w:rPr>
        <w:t>Canadá</w:t>
      </w:r>
      <w:proofErr w:type="gramEnd"/>
      <w:r w:rsidRPr="00070530">
        <w:rPr>
          <w:b/>
          <w:bCs/>
          <w:sz w:val="28"/>
          <w:szCs w:val="28"/>
        </w:rPr>
        <w:t xml:space="preserve"> </w:t>
      </w:r>
    </w:p>
    <w:p w:rsidR="009C5491" w:rsidRPr="00070530" w:rsidRDefault="009C5491" w:rsidP="009C5491">
      <w:pPr>
        <w:ind w:firstLine="1440"/>
        <w:jc w:val="both"/>
        <w:rPr>
          <w:sz w:val="28"/>
          <w:szCs w:val="28"/>
        </w:rPr>
      </w:pPr>
      <w:r w:rsidRPr="00070530">
        <w:rPr>
          <w:b/>
          <w:bCs/>
          <w:sz w:val="28"/>
          <w:szCs w:val="28"/>
        </w:rPr>
        <w:t>O SR. FREDERICK STRAUB</w:t>
      </w:r>
      <w:r w:rsidRPr="00070530">
        <w:rPr>
          <w:sz w:val="28"/>
          <w:szCs w:val="28"/>
        </w:rPr>
        <w:t xml:space="preserve"> – Muito obrigado, </w:t>
      </w:r>
      <w:proofErr w:type="gramStart"/>
      <w:r w:rsidRPr="00070530">
        <w:rPr>
          <w:sz w:val="28"/>
          <w:szCs w:val="28"/>
        </w:rPr>
        <w:t>Sr.</w:t>
      </w:r>
      <w:proofErr w:type="gramEnd"/>
      <w:r w:rsidRPr="00070530">
        <w:rPr>
          <w:sz w:val="28"/>
          <w:szCs w:val="28"/>
        </w:rPr>
        <w:t xml:space="preserve"> Presidente. Eu quero, primeiramente, agradecer a V. Exª e aos ilustres membros da Comissão, pela oportunidade que me deram de também – pretendo eu – dar alguma contribuição a esse importante momento da arbitragem no Brasil. Seguindo o que o senhor falou, vou dar algumas informações a respeito da nossa instituição. </w:t>
      </w:r>
    </w:p>
    <w:p w:rsidR="009C5491" w:rsidRPr="00070530" w:rsidRDefault="009C5491" w:rsidP="009C5491">
      <w:pPr>
        <w:ind w:firstLine="1440"/>
        <w:jc w:val="both"/>
        <w:rPr>
          <w:sz w:val="28"/>
          <w:szCs w:val="28"/>
        </w:rPr>
      </w:pPr>
      <w:r w:rsidRPr="00070530">
        <w:rPr>
          <w:sz w:val="28"/>
          <w:szCs w:val="28"/>
        </w:rPr>
        <w:t xml:space="preserve">O CAM-CCBC está completando, agora em setembro, 34 anos de atividade. Fomos </w:t>
      </w:r>
      <w:proofErr w:type="gramStart"/>
      <w:r w:rsidRPr="00070530">
        <w:rPr>
          <w:sz w:val="28"/>
          <w:szCs w:val="28"/>
        </w:rPr>
        <w:t>a</w:t>
      </w:r>
      <w:proofErr w:type="gramEnd"/>
      <w:r w:rsidRPr="00070530">
        <w:rPr>
          <w:sz w:val="28"/>
          <w:szCs w:val="28"/>
        </w:rPr>
        <w:t xml:space="preserve"> primeira entidade brasileira, fundada em 1979, para administrar arbitragem. É </w:t>
      </w:r>
      <w:proofErr w:type="gramStart"/>
      <w:r w:rsidRPr="00070530">
        <w:rPr>
          <w:sz w:val="28"/>
          <w:szCs w:val="28"/>
        </w:rPr>
        <w:t>uma entidade sem fins lucrativos, que não remunera também os seus</w:t>
      </w:r>
      <w:proofErr w:type="gramEnd"/>
      <w:r w:rsidRPr="00070530">
        <w:rPr>
          <w:sz w:val="28"/>
          <w:szCs w:val="28"/>
        </w:rPr>
        <w:t xml:space="preserve"> membros estatutários, quais sejam o Presidente, cinco Vice-Presidentes e o Secretário-Geral. A Direção compreende, ainda, um Conselho Consultivo, formado por </w:t>
      </w:r>
      <w:proofErr w:type="spellStart"/>
      <w:proofErr w:type="gramStart"/>
      <w:r w:rsidRPr="00070530">
        <w:rPr>
          <w:sz w:val="28"/>
          <w:szCs w:val="28"/>
        </w:rPr>
        <w:t>ex-Presidentes</w:t>
      </w:r>
      <w:proofErr w:type="spellEnd"/>
      <w:proofErr w:type="gramEnd"/>
      <w:r w:rsidRPr="00070530">
        <w:rPr>
          <w:sz w:val="28"/>
          <w:szCs w:val="28"/>
        </w:rPr>
        <w:t xml:space="preserve">, pelo Presidente em exercício e por, pelo menos, mais cinco árbitros eleitos. </w:t>
      </w:r>
    </w:p>
    <w:p w:rsidR="009C5491" w:rsidRPr="00070530" w:rsidRDefault="009C5491" w:rsidP="009C5491">
      <w:pPr>
        <w:ind w:firstLine="1440"/>
        <w:jc w:val="both"/>
        <w:rPr>
          <w:sz w:val="28"/>
          <w:szCs w:val="28"/>
        </w:rPr>
      </w:pPr>
      <w:r w:rsidRPr="00070530">
        <w:rPr>
          <w:sz w:val="28"/>
          <w:szCs w:val="28"/>
        </w:rPr>
        <w:t xml:space="preserve">O CAM-CCBC também se compõe de várias comissões, </w:t>
      </w:r>
      <w:proofErr w:type="gramStart"/>
      <w:r w:rsidRPr="00070530">
        <w:rPr>
          <w:sz w:val="28"/>
          <w:szCs w:val="28"/>
        </w:rPr>
        <w:t>algumas permanentes</w:t>
      </w:r>
      <w:proofErr w:type="gramEnd"/>
      <w:r w:rsidRPr="00070530">
        <w:rPr>
          <w:sz w:val="28"/>
          <w:szCs w:val="28"/>
        </w:rPr>
        <w:t xml:space="preserve"> e outras constituídas com tempo limitado para a execução de determinadas tarefas. Entre </w:t>
      </w:r>
      <w:proofErr w:type="gramStart"/>
      <w:r w:rsidRPr="00070530">
        <w:rPr>
          <w:sz w:val="28"/>
          <w:szCs w:val="28"/>
        </w:rPr>
        <w:t>as permanentes</w:t>
      </w:r>
      <w:proofErr w:type="gramEnd"/>
      <w:r w:rsidRPr="00070530">
        <w:rPr>
          <w:sz w:val="28"/>
          <w:szCs w:val="28"/>
        </w:rPr>
        <w:t xml:space="preserve">, cito a Comissão dos Jovens </w:t>
      </w:r>
      <w:proofErr w:type="spellStart"/>
      <w:r w:rsidRPr="00070530">
        <w:rPr>
          <w:sz w:val="28"/>
          <w:szCs w:val="28"/>
        </w:rPr>
        <w:t>Arbitralistas</w:t>
      </w:r>
      <w:proofErr w:type="spellEnd"/>
      <w:r w:rsidRPr="00070530">
        <w:rPr>
          <w:sz w:val="28"/>
          <w:szCs w:val="28"/>
        </w:rPr>
        <w:t>, a Comissão para Internacionalização, a Comissão de Promoção da Mediação, a de Promoção da Arbitragem no Âmbito da Propriedade Industrial e Tecnologia e Promoção da Arbitragem na Administração Pública e, ainda, o Grupo de Estudos de Arbitragem do Professor Guido Soares.</w:t>
      </w:r>
    </w:p>
    <w:p w:rsidR="009C5491" w:rsidRPr="00070530" w:rsidRDefault="009C5491" w:rsidP="009C5491">
      <w:pPr>
        <w:ind w:firstLine="1440"/>
        <w:jc w:val="both"/>
        <w:rPr>
          <w:sz w:val="28"/>
          <w:szCs w:val="28"/>
        </w:rPr>
      </w:pPr>
      <w:r w:rsidRPr="00070530">
        <w:rPr>
          <w:sz w:val="28"/>
          <w:szCs w:val="28"/>
        </w:rPr>
        <w:t xml:space="preserve">Nosso serviço – e esse, entendemos, é o papel da instituição arbitral – é dar o maior grau de previsibilidade possível às partes. E, sendo uma entidade privada, podemos nos adaptar melhor aos anseios do mercado, uma vez que temos um canal aberto a críticas e discussões. </w:t>
      </w:r>
    </w:p>
    <w:p w:rsidR="009C5491" w:rsidRPr="00070530" w:rsidRDefault="009C5491" w:rsidP="009C5491">
      <w:pPr>
        <w:ind w:firstLine="1440"/>
        <w:jc w:val="both"/>
        <w:rPr>
          <w:sz w:val="28"/>
          <w:szCs w:val="28"/>
        </w:rPr>
      </w:pPr>
      <w:r w:rsidRPr="00070530">
        <w:rPr>
          <w:sz w:val="28"/>
          <w:szCs w:val="28"/>
        </w:rPr>
        <w:t>Somos uma instituição certificada pelo ISO 9001, desde 2004, quando completamos 25 anos de atividade. Essa certificação e a obediência às normas 9001 nos proporcionam a padronização de procedimentos da secretaria, bem como nos obriga a uma avaliação anual, com pesquisas de satisfação dos usuários. Tenho a honra de comunicar a esta ilustre Comissão que o nível de respostas entre “</w:t>
      </w:r>
      <w:proofErr w:type="gramStart"/>
      <w:r w:rsidRPr="00070530">
        <w:rPr>
          <w:sz w:val="28"/>
          <w:szCs w:val="28"/>
        </w:rPr>
        <w:t>bom” e “ótimo” não</w:t>
      </w:r>
      <w:proofErr w:type="gramEnd"/>
      <w:r w:rsidRPr="00070530">
        <w:rPr>
          <w:sz w:val="28"/>
          <w:szCs w:val="28"/>
        </w:rPr>
        <w:t xml:space="preserve"> tem sido menor que 90%. </w:t>
      </w:r>
    </w:p>
    <w:p w:rsidR="009C5491" w:rsidRPr="00070530" w:rsidRDefault="009C5491" w:rsidP="009C5491">
      <w:pPr>
        <w:ind w:firstLine="1440"/>
        <w:jc w:val="both"/>
        <w:rPr>
          <w:sz w:val="28"/>
          <w:szCs w:val="28"/>
        </w:rPr>
      </w:pPr>
      <w:r w:rsidRPr="00070530">
        <w:rPr>
          <w:sz w:val="28"/>
          <w:szCs w:val="28"/>
        </w:rPr>
        <w:t xml:space="preserve">Assim, nós construímos uma reputação e um crédito de confiabilidade das instituições. E, hoje, temos como resultado alguns números muito expressivos. Arbitragens instituídas desde 1979 até o </w:t>
      </w:r>
      <w:r w:rsidRPr="00070530">
        <w:rPr>
          <w:sz w:val="28"/>
          <w:szCs w:val="28"/>
        </w:rPr>
        <w:lastRenderedPageBreak/>
        <w:t>momento: 391 arbitragens. Arbitragens em andamento no momento: 125 arbitragens.</w:t>
      </w:r>
    </w:p>
    <w:p w:rsidR="009C5491" w:rsidRPr="00070530" w:rsidRDefault="009C5491" w:rsidP="009C5491">
      <w:pPr>
        <w:ind w:firstLine="1440"/>
        <w:jc w:val="both"/>
        <w:rPr>
          <w:sz w:val="28"/>
          <w:szCs w:val="28"/>
        </w:rPr>
      </w:pPr>
      <w:r w:rsidRPr="00070530">
        <w:rPr>
          <w:sz w:val="28"/>
          <w:szCs w:val="28"/>
        </w:rPr>
        <w:t xml:space="preserve">Verificamos também um número crescente dessas arbitragens. Nos últimos </w:t>
      </w:r>
      <w:proofErr w:type="gramStart"/>
      <w:r w:rsidRPr="00070530">
        <w:rPr>
          <w:sz w:val="28"/>
          <w:szCs w:val="28"/>
        </w:rPr>
        <w:t>4</w:t>
      </w:r>
      <w:proofErr w:type="gramEnd"/>
      <w:r w:rsidRPr="00070530">
        <w:rPr>
          <w:sz w:val="28"/>
          <w:szCs w:val="28"/>
        </w:rPr>
        <w:t xml:space="preserve"> anos, nós tivemos uma média de 55 procedimentos iniciados por ano, sendo que – vejam a progressão –, em 2010, 48 procedimentos; em 2011, 63 procedimentos; em 2012, 64 procedimentos; em 2013 até ontem: 48 procedimentos iniciados.</w:t>
      </w:r>
    </w:p>
    <w:p w:rsidR="009C5491" w:rsidRPr="00070530" w:rsidRDefault="009C5491" w:rsidP="009C5491">
      <w:pPr>
        <w:ind w:firstLine="1440"/>
        <w:jc w:val="both"/>
        <w:rPr>
          <w:sz w:val="28"/>
          <w:szCs w:val="28"/>
        </w:rPr>
      </w:pPr>
      <w:proofErr w:type="gramStart"/>
      <w:r w:rsidRPr="00070530">
        <w:rPr>
          <w:sz w:val="28"/>
          <w:szCs w:val="28"/>
        </w:rPr>
        <w:t>Temos,</w:t>
      </w:r>
      <w:proofErr w:type="gramEnd"/>
      <w:r w:rsidRPr="00070530">
        <w:rPr>
          <w:sz w:val="28"/>
          <w:szCs w:val="28"/>
        </w:rPr>
        <w:t xml:space="preserve"> até o que tabulamos em dezembro de 2012, mais de R$12 bilhões em disputa, nos procedimentos encerrados e nos que estavam em andamento até aquela data. Sentenças arbitrais proferidas em 2012: 38. Média de duração dos procedimentos arbitrais encerrados em 2012: aproximadamente 13,5 meses.</w:t>
      </w:r>
    </w:p>
    <w:p w:rsidR="009C5491" w:rsidRPr="00070530" w:rsidRDefault="009C5491" w:rsidP="009C5491">
      <w:pPr>
        <w:ind w:firstLine="1440"/>
        <w:jc w:val="both"/>
        <w:rPr>
          <w:sz w:val="28"/>
          <w:szCs w:val="28"/>
        </w:rPr>
      </w:pPr>
      <w:r w:rsidRPr="00070530">
        <w:rPr>
          <w:sz w:val="28"/>
          <w:szCs w:val="28"/>
        </w:rPr>
        <w:t xml:space="preserve">Nossa entidade – eu posso dizer sem falsa modéstia e sem querer diminuir as demais – é a única apontada como referência no exterior. Temos, em função disso, convênios de cooperação com a CAM Santiago, que é uma das mais importantes câmaras de arbitragem da América </w:t>
      </w:r>
      <w:proofErr w:type="spellStart"/>
      <w:r w:rsidRPr="00070530">
        <w:rPr>
          <w:sz w:val="28"/>
          <w:szCs w:val="28"/>
        </w:rPr>
        <w:t>hispanoparlante</w:t>
      </w:r>
      <w:proofErr w:type="spellEnd"/>
      <w:r w:rsidRPr="00070530">
        <w:rPr>
          <w:sz w:val="28"/>
          <w:szCs w:val="28"/>
        </w:rPr>
        <w:t>; a Câmara de Milão, que tem sido, repetidamente, nos últimos anos, a segunda entidade arbitral na Europa a receber arbitragens, perdendo apenas para a CCI; a Câmara de Arbitragem e Mediação da Câmara de Indústria e Comércio de Lisboa; um convênio com a DIS, que é a principal organização alemã de arbitragem; recentemente, fomos procurados pelo Centro de Arbitragem e Mediação de Viena, para estabelecermos um convênio; assim como com as Cortes de Arbitragens de Madri, que é a mais tradicional daquele país.</w:t>
      </w:r>
    </w:p>
    <w:p w:rsidR="009C5491" w:rsidRPr="00070530" w:rsidRDefault="009C5491" w:rsidP="009C5491">
      <w:pPr>
        <w:ind w:firstLine="1440"/>
        <w:jc w:val="both"/>
        <w:rPr>
          <w:sz w:val="28"/>
          <w:szCs w:val="28"/>
        </w:rPr>
      </w:pPr>
      <w:r w:rsidRPr="00070530">
        <w:rPr>
          <w:sz w:val="28"/>
          <w:szCs w:val="28"/>
        </w:rPr>
        <w:t xml:space="preserve">Falo agora um pouco da Lei de Arbitragem. A nossa Lei de Arbitragem – e isso eu falo muito no exterior, portanto, estou sendo muito veraz quando repito isso aqui –, é de 1996 e é uma lei moderna, simples e flexível. Acho que estas são as grandes virtudes da lei: moderna, simples e flexível. Em rigor, sem qualquer desprestígio e menoscabo a esta ilustre Comissão, entendemos que até não haveria necessidade de alteração na lei, uma vez que pontos bastante controvertidos dela já foram devidamente aparados pela jurisprudência dos nossos tribunais, que </w:t>
      </w:r>
      <w:proofErr w:type="gramStart"/>
      <w:r w:rsidRPr="00070530">
        <w:rPr>
          <w:sz w:val="28"/>
          <w:szCs w:val="28"/>
        </w:rPr>
        <w:t>têm sido, digamos, extremamente amistosa</w:t>
      </w:r>
      <w:proofErr w:type="gramEnd"/>
      <w:r w:rsidRPr="00070530">
        <w:rPr>
          <w:sz w:val="28"/>
          <w:szCs w:val="28"/>
        </w:rPr>
        <w:t xml:space="preserve"> com a arbitragem. E, principalmente, o Superior Tribunal de Justiça tem fixado, com muita sabedoria, pontos controvertidos que, ainda, as deficiências de redação da lei anterior permitem. </w:t>
      </w:r>
    </w:p>
    <w:p w:rsidR="009C5491" w:rsidRPr="00070530" w:rsidRDefault="009C5491" w:rsidP="009C5491">
      <w:pPr>
        <w:ind w:firstLine="1440"/>
        <w:jc w:val="both"/>
        <w:rPr>
          <w:sz w:val="28"/>
          <w:szCs w:val="28"/>
        </w:rPr>
      </w:pPr>
      <w:r w:rsidRPr="00070530">
        <w:rPr>
          <w:sz w:val="28"/>
          <w:szCs w:val="28"/>
        </w:rPr>
        <w:t xml:space="preserve">Entretanto, a obra humana sempre pode ser melhorada, embora todo processo legislativo nos cause muita preocupação, porque não adianta sair um projeto muito bem elaborado da Comissão, e ele, depois, na </w:t>
      </w:r>
      <w:r w:rsidRPr="00070530">
        <w:rPr>
          <w:sz w:val="28"/>
          <w:szCs w:val="28"/>
        </w:rPr>
        <w:lastRenderedPageBreak/>
        <w:t xml:space="preserve">sua tramitação pelo Congresso, acabar sendo uma espécie de árvore de Natal, onde </w:t>
      </w:r>
      <w:proofErr w:type="gramStart"/>
      <w:r w:rsidRPr="00070530">
        <w:rPr>
          <w:sz w:val="28"/>
          <w:szCs w:val="28"/>
        </w:rPr>
        <w:t>uma série de penduricalhos, de projetos absurdos, horríveis, que estavam engavetados por sua falta de necessidade e, inclusive, de fundamentos doutrinários, acabem</w:t>
      </w:r>
      <w:proofErr w:type="gramEnd"/>
      <w:r w:rsidRPr="00070530">
        <w:rPr>
          <w:sz w:val="28"/>
          <w:szCs w:val="28"/>
        </w:rPr>
        <w:t xml:space="preserve"> se engastando nessa nova lei. Nós temos a expectativa de que a Comissão saberá zelar pela minuta que daqui sair.</w:t>
      </w:r>
    </w:p>
    <w:p w:rsidR="009C5491" w:rsidRPr="00070530" w:rsidRDefault="009C5491" w:rsidP="009C5491">
      <w:pPr>
        <w:ind w:firstLine="1440"/>
        <w:jc w:val="both"/>
        <w:rPr>
          <w:sz w:val="28"/>
          <w:szCs w:val="28"/>
        </w:rPr>
      </w:pPr>
      <w:r w:rsidRPr="00070530">
        <w:rPr>
          <w:sz w:val="28"/>
          <w:szCs w:val="28"/>
        </w:rPr>
        <w:t xml:space="preserve">Agora, o Brasil, ainda hoje, é um país respeitado internacionalmente na sua arbitragem, tem uma intensa produção científica. Por conta disso, é respeitado. O </w:t>
      </w:r>
      <w:proofErr w:type="spellStart"/>
      <w:proofErr w:type="gramStart"/>
      <w:r w:rsidRPr="00070530">
        <w:rPr>
          <w:sz w:val="28"/>
          <w:szCs w:val="28"/>
        </w:rPr>
        <w:t>CBAr</w:t>
      </w:r>
      <w:proofErr w:type="spellEnd"/>
      <w:proofErr w:type="gramEnd"/>
      <w:r w:rsidRPr="00070530">
        <w:rPr>
          <w:sz w:val="28"/>
          <w:szCs w:val="28"/>
        </w:rPr>
        <w:t xml:space="preserve"> (Comitê Brasileiro de Arbitragem), hoje, é uma entidade respeitada universalmente. Os nossos árbitros são utilizados em arbitragens internacionais pelas mais reputadas entidades do mundo. E o País vem sendo adotado, cada vez mais, como sede de arbitragens internacionais. </w:t>
      </w:r>
    </w:p>
    <w:p w:rsidR="009C5491" w:rsidRPr="00070530" w:rsidRDefault="009C5491" w:rsidP="009C5491">
      <w:pPr>
        <w:ind w:firstLine="1440"/>
        <w:jc w:val="both"/>
        <w:rPr>
          <w:sz w:val="28"/>
          <w:szCs w:val="28"/>
        </w:rPr>
      </w:pPr>
      <w:r w:rsidRPr="00070530">
        <w:rPr>
          <w:sz w:val="28"/>
          <w:szCs w:val="28"/>
        </w:rPr>
        <w:t>Posso mesmo testemunhar, pelos números da minha Câmara – e eu sou uma pessoa que não é engenheiro nem economista, mas eu trabalhei durante muitos anos numa firma de engenharia, então, me anime a fazer Estatística, e tenho várias estatísticas a respeito de tudo o que os senhores quiserem perguntar em matéria de números da nossa atividade.</w:t>
      </w:r>
    </w:p>
    <w:p w:rsidR="009C5491" w:rsidRPr="00070530" w:rsidRDefault="009C5491" w:rsidP="009C5491">
      <w:pPr>
        <w:ind w:firstLine="1440"/>
        <w:jc w:val="both"/>
        <w:rPr>
          <w:sz w:val="28"/>
          <w:szCs w:val="28"/>
        </w:rPr>
      </w:pPr>
      <w:r w:rsidRPr="00070530">
        <w:rPr>
          <w:sz w:val="28"/>
          <w:szCs w:val="28"/>
        </w:rPr>
        <w:t xml:space="preserve">Nós, hoje, temos um percentual crescente de arbitragens internacionais que está na ordem de 17%, subindo para 18%, na nossa Câmara. Precisamos, portanto, </w:t>
      </w:r>
      <w:proofErr w:type="gramStart"/>
      <w:r w:rsidRPr="00070530">
        <w:rPr>
          <w:sz w:val="28"/>
          <w:szCs w:val="28"/>
        </w:rPr>
        <w:t>continuar construindo essa reputação, e manter a reputação é</w:t>
      </w:r>
      <w:proofErr w:type="gramEnd"/>
      <w:r w:rsidRPr="00070530">
        <w:rPr>
          <w:sz w:val="28"/>
          <w:szCs w:val="28"/>
        </w:rPr>
        <w:t xml:space="preserve"> muito importante.</w:t>
      </w:r>
    </w:p>
    <w:p w:rsidR="009C5491" w:rsidRPr="00070530" w:rsidRDefault="009C5491" w:rsidP="009C5491">
      <w:pPr>
        <w:ind w:firstLine="1440"/>
        <w:jc w:val="both"/>
        <w:rPr>
          <w:sz w:val="28"/>
          <w:szCs w:val="28"/>
        </w:rPr>
      </w:pPr>
      <w:r w:rsidRPr="00070530">
        <w:rPr>
          <w:sz w:val="28"/>
          <w:szCs w:val="28"/>
        </w:rPr>
        <w:t xml:space="preserve">Muito bem. Agora, vamos àquilo que eu </w:t>
      </w:r>
      <w:proofErr w:type="gramStart"/>
      <w:r w:rsidRPr="00070530">
        <w:rPr>
          <w:sz w:val="28"/>
          <w:szCs w:val="28"/>
        </w:rPr>
        <w:t>acho,</w:t>
      </w:r>
      <w:proofErr w:type="gramEnd"/>
      <w:r w:rsidRPr="00070530">
        <w:rPr>
          <w:sz w:val="28"/>
          <w:szCs w:val="28"/>
        </w:rPr>
        <w:t xml:space="preserve"> na minha visão de uma pessoa que está há muitos anos à frente da arbitragem, na administração. Já estou há seis anos como Presidente; fui, antes, por oito anos, Vice-Presidente Executivo; já fui Presidente da Entidade, entre 1992 e 1995, antes da Lei, portanto. Quer dizer, na minha visão modesta, entendo que deveríamos manter, nesse projeto, uma compatibilidade bastante importante com a Lei Modelo da </w:t>
      </w:r>
      <w:proofErr w:type="spellStart"/>
      <w:r w:rsidRPr="00070530">
        <w:rPr>
          <w:sz w:val="28"/>
          <w:szCs w:val="28"/>
        </w:rPr>
        <w:t>Uncitral</w:t>
      </w:r>
      <w:proofErr w:type="spellEnd"/>
      <w:r w:rsidRPr="00070530">
        <w:rPr>
          <w:sz w:val="28"/>
          <w:szCs w:val="28"/>
        </w:rPr>
        <w:t xml:space="preserve">. Devemos manter o sistema </w:t>
      </w:r>
      <w:proofErr w:type="spellStart"/>
      <w:r w:rsidRPr="00070530">
        <w:rPr>
          <w:sz w:val="28"/>
          <w:szCs w:val="28"/>
        </w:rPr>
        <w:t>monista</w:t>
      </w:r>
      <w:proofErr w:type="spellEnd"/>
      <w:r w:rsidRPr="00070530">
        <w:rPr>
          <w:sz w:val="28"/>
          <w:szCs w:val="28"/>
        </w:rPr>
        <w:t xml:space="preserve"> é uma grande vantagem e, inclusive, tem atraído, no meu ponto de vista, arbitragens internacionais para o Brasil. Devemos ainda promover melhor disciplina do tratamento das medidas urgentes, ou seja, enquanto não estiver instalado o tribunal, a competência para medidas judiciárias precisa ficar </w:t>
      </w:r>
      <w:proofErr w:type="gramStart"/>
      <w:r w:rsidRPr="00070530">
        <w:rPr>
          <w:sz w:val="28"/>
          <w:szCs w:val="28"/>
        </w:rPr>
        <w:t>claro</w:t>
      </w:r>
      <w:proofErr w:type="gramEnd"/>
      <w:r w:rsidRPr="00070530">
        <w:rPr>
          <w:sz w:val="28"/>
          <w:szCs w:val="28"/>
        </w:rPr>
        <w:t xml:space="preserve"> – para medidas preparatórias – que é do Judiciário.</w:t>
      </w:r>
    </w:p>
    <w:p w:rsidR="009C5491" w:rsidRPr="00070530" w:rsidRDefault="009C5491" w:rsidP="009C5491">
      <w:pPr>
        <w:ind w:firstLine="1440"/>
        <w:jc w:val="both"/>
        <w:rPr>
          <w:sz w:val="28"/>
          <w:szCs w:val="28"/>
        </w:rPr>
      </w:pPr>
      <w:r w:rsidRPr="00070530">
        <w:rPr>
          <w:sz w:val="28"/>
          <w:szCs w:val="28"/>
        </w:rPr>
        <w:t xml:space="preserve">Ainda existe muito juiz de primeira instância achando que, se há uma cláusula compromissória, vai procurar o Centro de Arbitragem. Ou, pior ainda, se a pessoa já protocolizou um requerimento de arbitragem, aí é difícil conseguir que o juiz examine o procedimento. </w:t>
      </w:r>
    </w:p>
    <w:p w:rsidR="009C5491" w:rsidRPr="00070530" w:rsidRDefault="009C5491" w:rsidP="009C5491">
      <w:pPr>
        <w:ind w:firstLine="1440"/>
        <w:jc w:val="both"/>
        <w:rPr>
          <w:sz w:val="28"/>
          <w:szCs w:val="28"/>
        </w:rPr>
      </w:pPr>
      <w:r w:rsidRPr="00070530">
        <w:rPr>
          <w:sz w:val="28"/>
          <w:szCs w:val="28"/>
        </w:rPr>
        <w:lastRenderedPageBreak/>
        <w:t xml:space="preserve">Sabemos todos que, entre uma protocolização de um requerimento de arbitragem e o início da arbitragem propriamente dita, com a instalação do tribunal, muitas vezes, </w:t>
      </w:r>
      <w:proofErr w:type="gramStart"/>
      <w:r w:rsidRPr="00070530">
        <w:rPr>
          <w:sz w:val="28"/>
          <w:szCs w:val="28"/>
        </w:rPr>
        <w:t>há</w:t>
      </w:r>
      <w:proofErr w:type="gramEnd"/>
      <w:r w:rsidRPr="00070530">
        <w:rPr>
          <w:sz w:val="28"/>
          <w:szCs w:val="28"/>
        </w:rPr>
        <w:t xml:space="preserve"> três meses de demora, por aí. E sempre, também, não por lentidão, ou por burocracia, mas por medidas que preservam o interesse das partes, principalmente relacionado à exposição da figura do árbitro. Depois de instalado o tribunal arbitral, sim, aquela medida que foi outorgada pelo juiz estatal poderá ser reforçada ou alterada, por decisão do tribunal arbitral.</w:t>
      </w:r>
    </w:p>
    <w:p w:rsidR="009C5491" w:rsidRPr="00070530" w:rsidRDefault="009C5491" w:rsidP="009C5491">
      <w:pPr>
        <w:ind w:firstLine="1440"/>
        <w:jc w:val="both"/>
        <w:rPr>
          <w:sz w:val="28"/>
          <w:szCs w:val="28"/>
        </w:rPr>
      </w:pPr>
      <w:r w:rsidRPr="00070530">
        <w:rPr>
          <w:sz w:val="28"/>
          <w:szCs w:val="28"/>
        </w:rPr>
        <w:t xml:space="preserve">A lei deveria estabelecer claramente quais são as únicas possibilidades de intervenção do Poder Judiciário. Antes da instalação, medidas de urgência; coerção das medidas determinadas pelo tribunal arbitral; as medidas que hoje são disciplinadas pelo art. 7º da Lei atual, ou seja, cláusula vazia, quando existe recalcitrância de uma das partes; e o controle posterior do procedimento, apenas nos casos previstos em lei, quer dizer, estabelecer isso claramente, que são </w:t>
      </w:r>
      <w:proofErr w:type="spellStart"/>
      <w:r w:rsidRPr="00070530">
        <w:rPr>
          <w:i/>
          <w:iCs/>
          <w:sz w:val="28"/>
          <w:szCs w:val="28"/>
        </w:rPr>
        <w:t>numerus</w:t>
      </w:r>
      <w:proofErr w:type="spellEnd"/>
      <w:r w:rsidRPr="00070530">
        <w:rPr>
          <w:i/>
          <w:iCs/>
          <w:sz w:val="28"/>
          <w:szCs w:val="28"/>
        </w:rPr>
        <w:t xml:space="preserve"> </w:t>
      </w:r>
      <w:proofErr w:type="spellStart"/>
      <w:r w:rsidRPr="00070530">
        <w:rPr>
          <w:i/>
          <w:iCs/>
          <w:sz w:val="28"/>
          <w:szCs w:val="28"/>
        </w:rPr>
        <w:t>clausus</w:t>
      </w:r>
      <w:proofErr w:type="spellEnd"/>
      <w:r w:rsidRPr="00070530">
        <w:rPr>
          <w:i/>
          <w:iCs/>
          <w:sz w:val="28"/>
          <w:szCs w:val="28"/>
        </w:rPr>
        <w:t xml:space="preserve">, </w:t>
      </w:r>
      <w:r w:rsidRPr="00070530">
        <w:rPr>
          <w:sz w:val="28"/>
          <w:szCs w:val="28"/>
        </w:rPr>
        <w:t>os advogados não podem ficar inventando coisas.</w:t>
      </w:r>
    </w:p>
    <w:p w:rsidR="009C5491" w:rsidRPr="00070530" w:rsidRDefault="009C5491" w:rsidP="009C5491">
      <w:pPr>
        <w:ind w:firstLine="1440"/>
        <w:jc w:val="both"/>
        <w:rPr>
          <w:sz w:val="28"/>
          <w:szCs w:val="28"/>
        </w:rPr>
      </w:pPr>
      <w:r w:rsidRPr="00070530">
        <w:rPr>
          <w:sz w:val="28"/>
          <w:szCs w:val="28"/>
        </w:rPr>
        <w:t xml:space="preserve">Outras sugestões: esclarecer que a arguição de nulidade da sentença arbitral, se veiculada no bojo de impugnação ou cumprimento da sentença, só serão acolhidos se estiverem no prazo decadencial, que hoje é de 90 dias e que, no nosso entendimento, deve ser mantido. </w:t>
      </w:r>
    </w:p>
    <w:p w:rsidR="009C5491" w:rsidRPr="00070530" w:rsidRDefault="009C5491" w:rsidP="009C5491">
      <w:pPr>
        <w:ind w:firstLine="1440"/>
        <w:jc w:val="both"/>
        <w:rPr>
          <w:sz w:val="28"/>
          <w:szCs w:val="28"/>
        </w:rPr>
      </w:pPr>
      <w:r w:rsidRPr="00070530">
        <w:rPr>
          <w:sz w:val="28"/>
          <w:szCs w:val="28"/>
        </w:rPr>
        <w:t>A prescrição, que já foi falada pelo nosso amigo Roberto Teixeira da Costa: eu acho que precisa se estabelecer, seja no Código Civil, seja numa disposição da lei que altere o Código Civil, claramente, para a garantia dos usuários da arbitragem, que a protocolização do requerimento de arbitragem interrompe a prescrição.</w:t>
      </w:r>
    </w:p>
    <w:p w:rsidR="009C5491" w:rsidRPr="00070530" w:rsidRDefault="009C5491" w:rsidP="009C5491">
      <w:pPr>
        <w:ind w:firstLine="1440"/>
        <w:jc w:val="both"/>
        <w:rPr>
          <w:sz w:val="28"/>
          <w:szCs w:val="28"/>
        </w:rPr>
      </w:pPr>
      <w:proofErr w:type="spellStart"/>
      <w:r w:rsidRPr="00070530">
        <w:rPr>
          <w:sz w:val="28"/>
          <w:szCs w:val="28"/>
        </w:rPr>
        <w:t>Arbitrabilidade</w:t>
      </w:r>
      <w:proofErr w:type="spellEnd"/>
      <w:r w:rsidRPr="00070530">
        <w:rPr>
          <w:sz w:val="28"/>
          <w:szCs w:val="28"/>
        </w:rPr>
        <w:t xml:space="preserve"> em Direito Societário e Poder Público: previsão sobre a possibilidade de sentença parcial e também colocar na lei o sigilo arbitral, que só seria derrogável em procedimentos envolvendo entes da Administração Pública. </w:t>
      </w:r>
    </w:p>
    <w:p w:rsidR="009C5491" w:rsidRPr="00070530" w:rsidRDefault="009C5491" w:rsidP="009C5491">
      <w:pPr>
        <w:ind w:firstLine="1440"/>
        <w:jc w:val="both"/>
        <w:rPr>
          <w:sz w:val="28"/>
          <w:szCs w:val="28"/>
        </w:rPr>
      </w:pPr>
      <w:r w:rsidRPr="00070530">
        <w:rPr>
          <w:sz w:val="28"/>
          <w:szCs w:val="28"/>
        </w:rPr>
        <w:t xml:space="preserve">Achamos que </w:t>
      </w:r>
      <w:proofErr w:type="gramStart"/>
      <w:r w:rsidRPr="00070530">
        <w:rPr>
          <w:sz w:val="28"/>
          <w:szCs w:val="28"/>
        </w:rPr>
        <w:t>a redação, com a devida vênia, ouso</w:t>
      </w:r>
      <w:proofErr w:type="gramEnd"/>
      <w:r w:rsidRPr="00070530">
        <w:rPr>
          <w:sz w:val="28"/>
          <w:szCs w:val="28"/>
        </w:rPr>
        <w:t xml:space="preserve"> sugerir, deve ser cautelosa. Nós temos que evitar, a todo custo, um novo questionamento sobre a constitucionalidade da Lei de Arbitragem. Nós, que estávamos à frente de uma instituição na época, percebemos o quanto se desgastou naquele período do questionamento.</w:t>
      </w:r>
    </w:p>
    <w:p w:rsidR="009C5491" w:rsidRPr="00070530" w:rsidRDefault="009C5491" w:rsidP="009C5491">
      <w:pPr>
        <w:ind w:firstLine="1440"/>
        <w:jc w:val="both"/>
        <w:rPr>
          <w:sz w:val="28"/>
          <w:szCs w:val="28"/>
        </w:rPr>
      </w:pPr>
      <w:r w:rsidRPr="00070530">
        <w:rPr>
          <w:sz w:val="28"/>
          <w:szCs w:val="28"/>
        </w:rPr>
        <w:t xml:space="preserve">Não </w:t>
      </w:r>
      <w:proofErr w:type="gramStart"/>
      <w:r w:rsidRPr="00070530">
        <w:rPr>
          <w:sz w:val="28"/>
          <w:szCs w:val="28"/>
        </w:rPr>
        <w:t>disciplinar entidades</w:t>
      </w:r>
      <w:proofErr w:type="gramEnd"/>
      <w:r w:rsidRPr="00070530">
        <w:rPr>
          <w:sz w:val="28"/>
          <w:szCs w:val="28"/>
        </w:rPr>
        <w:t xml:space="preserve"> arbitrais: eu sei que existe uma tendência, que eu acho nefasta, de se pensar em disciplinar as entidades arbitrais. Isso vai ser mais uma jabuticaba brasileira, se vier a lume, porque, na verdade, não existe, no mundo civilizado da arbitragem, disciplinas e </w:t>
      </w:r>
      <w:r w:rsidRPr="00070530">
        <w:rPr>
          <w:sz w:val="28"/>
          <w:szCs w:val="28"/>
        </w:rPr>
        <w:lastRenderedPageBreak/>
        <w:t xml:space="preserve">estabelecimento de regras para entidades arbitrais. A lei atual foi muito sábia, ela mencionou, sempre </w:t>
      </w:r>
      <w:proofErr w:type="spellStart"/>
      <w:r w:rsidRPr="00070530">
        <w:rPr>
          <w:i/>
          <w:iCs/>
          <w:sz w:val="28"/>
          <w:szCs w:val="28"/>
        </w:rPr>
        <w:t>en</w:t>
      </w:r>
      <w:proofErr w:type="spellEnd"/>
      <w:r w:rsidRPr="00070530">
        <w:rPr>
          <w:i/>
          <w:iCs/>
          <w:sz w:val="28"/>
          <w:szCs w:val="28"/>
        </w:rPr>
        <w:t xml:space="preserve"> </w:t>
      </w:r>
      <w:proofErr w:type="spellStart"/>
      <w:r w:rsidRPr="00070530">
        <w:rPr>
          <w:i/>
          <w:iCs/>
          <w:sz w:val="28"/>
          <w:szCs w:val="28"/>
        </w:rPr>
        <w:t>passant</w:t>
      </w:r>
      <w:proofErr w:type="spellEnd"/>
      <w:r w:rsidRPr="00070530">
        <w:rPr>
          <w:i/>
          <w:iCs/>
          <w:sz w:val="28"/>
          <w:szCs w:val="28"/>
        </w:rPr>
        <w:t>,</w:t>
      </w:r>
      <w:r w:rsidRPr="00070530">
        <w:rPr>
          <w:sz w:val="28"/>
          <w:szCs w:val="28"/>
        </w:rPr>
        <w:t xml:space="preserve"> as sociedades arbitrais. Além disso, Excelências, não </w:t>
      </w:r>
      <w:proofErr w:type="gramStart"/>
      <w:r w:rsidRPr="00070530">
        <w:rPr>
          <w:sz w:val="28"/>
          <w:szCs w:val="28"/>
        </w:rPr>
        <w:t>podemos nos esquecer</w:t>
      </w:r>
      <w:proofErr w:type="gramEnd"/>
      <w:r w:rsidRPr="00070530">
        <w:rPr>
          <w:sz w:val="28"/>
          <w:szCs w:val="28"/>
        </w:rPr>
        <w:t xml:space="preserve"> de que a Constituição Federal estabelece claramente a liberdade do direito de associação, quando as únicas limitações em relação às associações são de ordem constitucional. </w:t>
      </w:r>
    </w:p>
    <w:p w:rsidR="009C5491" w:rsidRPr="00070530" w:rsidRDefault="009C5491" w:rsidP="009C5491">
      <w:pPr>
        <w:jc w:val="center"/>
        <w:rPr>
          <w:sz w:val="28"/>
          <w:szCs w:val="28"/>
        </w:rPr>
      </w:pPr>
      <w:r w:rsidRPr="00070530">
        <w:rPr>
          <w:sz w:val="28"/>
          <w:szCs w:val="28"/>
        </w:rPr>
        <w:t>(</w:t>
      </w:r>
      <w:r w:rsidRPr="00070530">
        <w:rPr>
          <w:i/>
          <w:iCs/>
          <w:sz w:val="28"/>
          <w:szCs w:val="28"/>
        </w:rPr>
        <w:t>Soa a campainha.</w:t>
      </w:r>
      <w:proofErr w:type="gramStart"/>
      <w:r w:rsidRPr="00070530">
        <w:rPr>
          <w:sz w:val="28"/>
          <w:szCs w:val="28"/>
        </w:rPr>
        <w:t>)</w:t>
      </w:r>
      <w:proofErr w:type="gramEnd"/>
    </w:p>
    <w:p w:rsidR="009C5491" w:rsidRPr="00070530" w:rsidRDefault="009C5491" w:rsidP="009C5491">
      <w:pPr>
        <w:ind w:firstLine="1440"/>
        <w:jc w:val="both"/>
        <w:rPr>
          <w:sz w:val="28"/>
          <w:szCs w:val="28"/>
        </w:rPr>
      </w:pPr>
      <w:r w:rsidRPr="00070530">
        <w:rPr>
          <w:b/>
          <w:bCs/>
          <w:sz w:val="28"/>
          <w:szCs w:val="28"/>
        </w:rPr>
        <w:t xml:space="preserve">O SR. FREDERICK STRAUB </w:t>
      </w:r>
      <w:r w:rsidRPr="00070530">
        <w:rPr>
          <w:sz w:val="28"/>
          <w:szCs w:val="28"/>
        </w:rPr>
        <w:t xml:space="preserve">– Ou seja, não se </w:t>
      </w:r>
      <w:proofErr w:type="gramStart"/>
      <w:r w:rsidRPr="00070530">
        <w:rPr>
          <w:sz w:val="28"/>
          <w:szCs w:val="28"/>
        </w:rPr>
        <w:t>pode</w:t>
      </w:r>
      <w:proofErr w:type="gramEnd"/>
      <w:r w:rsidRPr="00070530">
        <w:rPr>
          <w:sz w:val="28"/>
          <w:szCs w:val="28"/>
        </w:rPr>
        <w:t xml:space="preserve"> associar para se praticar fins ilícitos ou para ter atividades paramilitares.</w:t>
      </w:r>
    </w:p>
    <w:p w:rsidR="009C5491" w:rsidRPr="00070530" w:rsidRDefault="009C5491" w:rsidP="009C5491">
      <w:pPr>
        <w:ind w:firstLine="1440"/>
        <w:jc w:val="both"/>
        <w:rPr>
          <w:sz w:val="28"/>
          <w:szCs w:val="28"/>
        </w:rPr>
      </w:pPr>
      <w:r w:rsidRPr="00070530">
        <w:rPr>
          <w:sz w:val="28"/>
          <w:szCs w:val="28"/>
        </w:rPr>
        <w:t>O corpo de árbitros da nossa instituição é um corpo estabelecido. Primeiro, ele não é obrigatório; os coárbitros podem ser escolhidos pelas partes; o presidente do tribunal, em princípio, deve ser da nossa lista de árbitros. Nosso corpo de árbitros sempre foi considerado um grande ativo nosso. Nós, quando alteramos o nosso regulamento – a nossa última alteração entrou em vigor em janeiro do ano passado –,</w:t>
      </w:r>
      <w:proofErr w:type="gramStart"/>
      <w:r w:rsidRPr="00070530">
        <w:rPr>
          <w:sz w:val="28"/>
          <w:szCs w:val="28"/>
        </w:rPr>
        <w:t xml:space="preserve">  </w:t>
      </w:r>
      <w:proofErr w:type="gramEnd"/>
      <w:r w:rsidRPr="00070530">
        <w:rPr>
          <w:sz w:val="28"/>
          <w:szCs w:val="28"/>
        </w:rPr>
        <w:t>ficamos três anos estudando, auscultando, e os nossos clientes, os advogados, cujos escritórios são nossos usuários, acabaram concluindo que deveríamos manter a lista de árbitros.</w:t>
      </w:r>
    </w:p>
    <w:p w:rsidR="009C5491" w:rsidRPr="00070530" w:rsidRDefault="009C5491" w:rsidP="009C5491">
      <w:pPr>
        <w:ind w:firstLine="1440"/>
        <w:jc w:val="both"/>
        <w:rPr>
          <w:sz w:val="28"/>
          <w:szCs w:val="28"/>
        </w:rPr>
      </w:pPr>
      <w:r w:rsidRPr="00070530">
        <w:rPr>
          <w:sz w:val="28"/>
          <w:szCs w:val="28"/>
        </w:rPr>
        <w:t xml:space="preserve">Como falou o Roberto Teixeira da Costa – não estou com tanta intimidade para chamá-lo de Roberto – a liberdade das partes, em termos de vontade, se realiza, num primeiro momento, quando ela opta pela arbitragem, em lugar da Justiça pública. Em segundo lugar, se optou pela arbitragem, ela pode optar pela arbitragem </w:t>
      </w:r>
      <w:r w:rsidRPr="00070530">
        <w:rPr>
          <w:i/>
          <w:iCs/>
          <w:sz w:val="28"/>
          <w:szCs w:val="28"/>
        </w:rPr>
        <w:t xml:space="preserve">ad </w:t>
      </w:r>
      <w:proofErr w:type="spellStart"/>
      <w:r w:rsidRPr="00070530">
        <w:rPr>
          <w:i/>
          <w:iCs/>
          <w:sz w:val="28"/>
          <w:szCs w:val="28"/>
        </w:rPr>
        <w:t>hoc</w:t>
      </w:r>
      <w:proofErr w:type="spellEnd"/>
      <w:r w:rsidRPr="00070530">
        <w:rPr>
          <w:i/>
          <w:iCs/>
          <w:sz w:val="28"/>
          <w:szCs w:val="28"/>
        </w:rPr>
        <w:t xml:space="preserve">, </w:t>
      </w:r>
      <w:r w:rsidRPr="00070530">
        <w:rPr>
          <w:sz w:val="28"/>
          <w:szCs w:val="28"/>
        </w:rPr>
        <w:t xml:space="preserve">ou pela arbitragem institucional. Se ela optar pela arbitragem institucional, ela tem várias entidades para escolher. Se ela escolhe uma entidade que tem essa regra, essa regra tem que ser obedecida. Isso não é limitação, isso é jogo de advogado que quer impor. O advogado brasileiro, de uma maneira geral, quer impor a sua vontade sobre a instituição arbitral. E nós precisamos manter as entidades arbitrais brasileiras respeitáveis. Eles, de uma maneira geral, querem fazer aqui o que não ouso nem pensar em fazer na CCI, porque, na CCI, os árbitros ninguém sabe como são escolhidos. Você </w:t>
      </w:r>
      <w:proofErr w:type="gramStart"/>
      <w:r w:rsidRPr="00070530">
        <w:rPr>
          <w:sz w:val="28"/>
          <w:szCs w:val="28"/>
        </w:rPr>
        <w:t>indica,</w:t>
      </w:r>
      <w:proofErr w:type="gramEnd"/>
      <w:r w:rsidRPr="00070530">
        <w:rPr>
          <w:sz w:val="28"/>
          <w:szCs w:val="28"/>
        </w:rPr>
        <w:t xml:space="preserve"> você não sabe se a sua indicação vai ser aceita ou não.</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 xml:space="preserve">(Luis Felipe Salomão) – Dr. </w:t>
      </w:r>
      <w:proofErr w:type="spellStart"/>
      <w:r w:rsidRPr="00070530">
        <w:rPr>
          <w:sz w:val="28"/>
          <w:szCs w:val="28"/>
        </w:rPr>
        <w:t>Straub</w:t>
      </w:r>
      <w:proofErr w:type="spellEnd"/>
      <w:r w:rsidRPr="00070530">
        <w:rPr>
          <w:sz w:val="28"/>
          <w:szCs w:val="28"/>
        </w:rPr>
        <w:t>, pode concluir, por favor?</w:t>
      </w:r>
    </w:p>
    <w:p w:rsidR="009C5491" w:rsidRPr="00070530" w:rsidRDefault="009C5491" w:rsidP="009C5491">
      <w:pPr>
        <w:ind w:firstLine="1440"/>
        <w:jc w:val="both"/>
        <w:rPr>
          <w:sz w:val="28"/>
          <w:szCs w:val="28"/>
        </w:rPr>
      </w:pPr>
      <w:r w:rsidRPr="00070530">
        <w:rPr>
          <w:b/>
          <w:bCs/>
          <w:sz w:val="28"/>
          <w:szCs w:val="28"/>
        </w:rPr>
        <w:t xml:space="preserve">O SR. FREDERICK STRAUB </w:t>
      </w:r>
      <w:r w:rsidRPr="00070530">
        <w:rPr>
          <w:sz w:val="28"/>
          <w:szCs w:val="28"/>
        </w:rPr>
        <w:t>– Então, na verdade, o que eu desejaria deixar é esse recado construtivo, num sentido, e, de outro lado, pedindo que efetivamente deixem livres as entidades que devem ser livres. Obrigado.</w:t>
      </w:r>
    </w:p>
    <w:p w:rsidR="009C5491" w:rsidRPr="00070530" w:rsidRDefault="009C5491" w:rsidP="009C5491">
      <w:pPr>
        <w:ind w:firstLine="1440"/>
        <w:jc w:val="both"/>
        <w:rPr>
          <w:sz w:val="28"/>
          <w:szCs w:val="28"/>
        </w:rPr>
      </w:pPr>
      <w:r w:rsidRPr="00070530">
        <w:rPr>
          <w:b/>
          <w:bCs/>
          <w:sz w:val="28"/>
          <w:szCs w:val="28"/>
        </w:rPr>
        <w:lastRenderedPageBreak/>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 xml:space="preserve">(Luis Felipe Salomão) – Dr. </w:t>
      </w:r>
      <w:proofErr w:type="spellStart"/>
      <w:r w:rsidRPr="00070530">
        <w:rPr>
          <w:sz w:val="28"/>
          <w:szCs w:val="28"/>
        </w:rPr>
        <w:t>Straub</w:t>
      </w:r>
      <w:proofErr w:type="spellEnd"/>
      <w:r w:rsidRPr="00070530">
        <w:rPr>
          <w:sz w:val="28"/>
          <w:szCs w:val="28"/>
        </w:rPr>
        <w:t>, eu agradeço a visão de quem tem a responsabilidade de cuidar de instituições como a dos senhores. É muitíssimo valiosa, para nós da Comissão. Tenha a certeza disso.</w:t>
      </w:r>
    </w:p>
    <w:p w:rsidR="009C5491" w:rsidRPr="00070530" w:rsidRDefault="009C5491" w:rsidP="009C5491">
      <w:pPr>
        <w:ind w:firstLine="1440"/>
        <w:jc w:val="both"/>
        <w:rPr>
          <w:sz w:val="28"/>
          <w:szCs w:val="28"/>
        </w:rPr>
      </w:pPr>
      <w:r w:rsidRPr="00070530">
        <w:rPr>
          <w:sz w:val="28"/>
          <w:szCs w:val="28"/>
        </w:rPr>
        <w:t>Eu, agora, passo para o painel da Ordem dos Advogados. Aqui me foi encaminhada a ordem que vão usar da palavra, e eu vou seguir a divisão de 30 minutos. Os senhores dividem entre vocês o tempo. Está bem assim?</w:t>
      </w:r>
    </w:p>
    <w:p w:rsidR="009C5491" w:rsidRPr="00070530" w:rsidRDefault="009C5491" w:rsidP="009C5491">
      <w:pPr>
        <w:ind w:firstLine="1440"/>
        <w:jc w:val="both"/>
        <w:rPr>
          <w:sz w:val="28"/>
          <w:szCs w:val="28"/>
        </w:rPr>
      </w:pPr>
      <w:r w:rsidRPr="00070530">
        <w:rPr>
          <w:sz w:val="28"/>
          <w:szCs w:val="28"/>
        </w:rPr>
        <w:t xml:space="preserve">A primeira a falar é a </w:t>
      </w:r>
      <w:proofErr w:type="spellStart"/>
      <w:r w:rsidRPr="00070530">
        <w:rPr>
          <w:sz w:val="28"/>
          <w:szCs w:val="28"/>
        </w:rPr>
        <w:t>Drª</w:t>
      </w:r>
      <w:proofErr w:type="spellEnd"/>
      <w:r w:rsidRPr="00070530">
        <w:rPr>
          <w:sz w:val="28"/>
          <w:szCs w:val="28"/>
        </w:rPr>
        <w:t xml:space="preserve"> Mariana Freitas, que é do Rio de Janeiro, e tem a palavra, então.</w:t>
      </w:r>
    </w:p>
    <w:p w:rsidR="009C5491" w:rsidRPr="00070530" w:rsidRDefault="009C5491" w:rsidP="009C5491">
      <w:pPr>
        <w:ind w:firstLine="1440"/>
        <w:jc w:val="both"/>
        <w:rPr>
          <w:sz w:val="28"/>
          <w:szCs w:val="28"/>
        </w:rPr>
      </w:pPr>
      <w:r w:rsidRPr="00070530">
        <w:rPr>
          <w:b/>
          <w:bCs/>
          <w:sz w:val="28"/>
          <w:szCs w:val="28"/>
        </w:rPr>
        <w:t>O SR. JOAQUIM DE PAIVA MUNIZ</w:t>
      </w:r>
      <w:r w:rsidRPr="00070530">
        <w:rPr>
          <w:sz w:val="28"/>
          <w:szCs w:val="28"/>
        </w:rPr>
        <w:t xml:space="preserve"> – Antes de a Mariana falar, agradeço, em nome do Conselho Federal. Sou Presidente da Comissão de Arbitragem do Rio de Janeiro. Meu nome é Joaquim Muniz, sou membro do Conselho Federal da OAB. Convidamos a </w:t>
      </w:r>
      <w:proofErr w:type="spellStart"/>
      <w:r w:rsidRPr="00070530">
        <w:rPr>
          <w:sz w:val="28"/>
          <w:szCs w:val="28"/>
        </w:rPr>
        <w:t>Drª</w:t>
      </w:r>
      <w:proofErr w:type="spellEnd"/>
      <w:r w:rsidRPr="00070530">
        <w:rPr>
          <w:sz w:val="28"/>
          <w:szCs w:val="28"/>
        </w:rPr>
        <w:t xml:space="preserve"> Mariana Freitas, o Dr. Ricardo </w:t>
      </w:r>
      <w:proofErr w:type="spellStart"/>
      <w:r w:rsidRPr="00070530">
        <w:rPr>
          <w:sz w:val="28"/>
          <w:szCs w:val="28"/>
        </w:rPr>
        <w:t>Loretti</w:t>
      </w:r>
      <w:proofErr w:type="spellEnd"/>
      <w:r w:rsidRPr="00070530">
        <w:rPr>
          <w:sz w:val="28"/>
          <w:szCs w:val="28"/>
        </w:rPr>
        <w:t xml:space="preserve">, a </w:t>
      </w:r>
      <w:proofErr w:type="spellStart"/>
      <w:r w:rsidRPr="00070530">
        <w:rPr>
          <w:sz w:val="28"/>
          <w:szCs w:val="28"/>
        </w:rPr>
        <w:t>Drª</w:t>
      </w:r>
      <w:proofErr w:type="spellEnd"/>
      <w:r w:rsidRPr="00070530">
        <w:rPr>
          <w:sz w:val="28"/>
          <w:szCs w:val="28"/>
        </w:rPr>
        <w:t xml:space="preserve"> Samantha </w:t>
      </w:r>
      <w:proofErr w:type="spellStart"/>
      <w:r w:rsidRPr="00070530">
        <w:rPr>
          <w:sz w:val="28"/>
          <w:szCs w:val="28"/>
        </w:rPr>
        <w:t>Pelajo</w:t>
      </w:r>
      <w:proofErr w:type="spellEnd"/>
      <w:r w:rsidRPr="00070530">
        <w:rPr>
          <w:sz w:val="28"/>
          <w:szCs w:val="28"/>
        </w:rPr>
        <w:t xml:space="preserve">, e é extremamente importante para a OAB a participação neste debate. Também temos aqui a participação das Câmaras, a participação dos próprios usuários, a </w:t>
      </w:r>
      <w:proofErr w:type="spellStart"/>
      <w:proofErr w:type="gramStart"/>
      <w:r w:rsidRPr="00070530">
        <w:rPr>
          <w:sz w:val="28"/>
          <w:szCs w:val="28"/>
        </w:rPr>
        <w:t>Febraban</w:t>
      </w:r>
      <w:proofErr w:type="spellEnd"/>
      <w:proofErr w:type="gramEnd"/>
      <w:r w:rsidRPr="00070530">
        <w:rPr>
          <w:sz w:val="28"/>
          <w:szCs w:val="28"/>
        </w:rPr>
        <w:t xml:space="preserve"> esteve aqui ontem. </w:t>
      </w:r>
    </w:p>
    <w:p w:rsidR="009C5491" w:rsidRPr="00070530" w:rsidRDefault="009C5491" w:rsidP="009C5491">
      <w:pPr>
        <w:ind w:firstLine="1440"/>
        <w:jc w:val="both"/>
        <w:rPr>
          <w:sz w:val="28"/>
          <w:szCs w:val="28"/>
        </w:rPr>
      </w:pPr>
      <w:r w:rsidRPr="00070530">
        <w:rPr>
          <w:sz w:val="28"/>
          <w:szCs w:val="28"/>
        </w:rPr>
        <w:t>Agora, a arbitragem envolve diretamente o advogado. Uma grande fonte de mercado para os advogados, as grandes causas estão indo para a arbitragem, aquelas que envolvem direitos disponíveis. Então, é extremamente importante a OAB estar sempre na dianteira nessas discussões. Então, o Conselho Federal da OAB, que eu estou aqui representando, fez questão de fazer uma série de comentários, de sugestões. Quero, ao Presidente da Comissão, Ministro Salomão, agradecer a própria democracia disso, porque é muito importante esse tipo de discussão.</w:t>
      </w:r>
    </w:p>
    <w:p w:rsidR="009C5491" w:rsidRPr="00070530" w:rsidRDefault="009C5491" w:rsidP="009C5491">
      <w:pPr>
        <w:ind w:firstLine="1440"/>
        <w:jc w:val="both"/>
        <w:rPr>
          <w:sz w:val="28"/>
          <w:szCs w:val="28"/>
        </w:rPr>
      </w:pPr>
      <w:r w:rsidRPr="00070530">
        <w:rPr>
          <w:sz w:val="28"/>
          <w:szCs w:val="28"/>
        </w:rPr>
        <w:t xml:space="preserve">Como bem adotou o Roberto, Presidente da CVM, normalmente se coloca um projeto que já está pronto. A organização desta audiência pública é algo fantástico, de extrema democracia, porque, antes de o projeto estar pronto, está-se ouvindo a sociedade civil. </w:t>
      </w:r>
    </w:p>
    <w:p w:rsidR="009C5491" w:rsidRPr="00070530" w:rsidRDefault="009C5491" w:rsidP="009C5491">
      <w:pPr>
        <w:ind w:firstLine="1440"/>
        <w:jc w:val="both"/>
        <w:rPr>
          <w:sz w:val="28"/>
          <w:szCs w:val="28"/>
        </w:rPr>
      </w:pPr>
      <w:r w:rsidRPr="00070530">
        <w:rPr>
          <w:sz w:val="28"/>
          <w:szCs w:val="28"/>
        </w:rPr>
        <w:t>Então, tenho certeza de que vai ser um sucesso pelo nível de democracia, pelo alto nível de discussão que está sendo feita.</w:t>
      </w:r>
    </w:p>
    <w:p w:rsidR="009C5491" w:rsidRPr="00070530" w:rsidRDefault="009C5491" w:rsidP="009C5491">
      <w:pPr>
        <w:ind w:firstLine="1440"/>
        <w:jc w:val="both"/>
        <w:rPr>
          <w:sz w:val="28"/>
          <w:szCs w:val="28"/>
        </w:rPr>
      </w:pPr>
      <w:r w:rsidRPr="00070530">
        <w:rPr>
          <w:sz w:val="28"/>
          <w:szCs w:val="28"/>
        </w:rPr>
        <w:t xml:space="preserve">Passo a palavra aqui à </w:t>
      </w:r>
      <w:proofErr w:type="spellStart"/>
      <w:r w:rsidRPr="00070530">
        <w:rPr>
          <w:sz w:val="28"/>
          <w:szCs w:val="28"/>
        </w:rPr>
        <w:t>Drª</w:t>
      </w:r>
      <w:proofErr w:type="spellEnd"/>
      <w:r w:rsidRPr="00070530">
        <w:rPr>
          <w:sz w:val="28"/>
          <w:szCs w:val="28"/>
        </w:rPr>
        <w:t xml:space="preserve"> Mariana.</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w:t>
      </w:r>
      <w:r w:rsidRPr="00070530">
        <w:rPr>
          <w:sz w:val="28"/>
          <w:szCs w:val="28"/>
        </w:rPr>
        <w:t xml:space="preserve"> (Luis Felipe Salomão) – Obrigado, Dr. Joaquim.</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MARIANA FREITAS</w:t>
      </w:r>
      <w:r w:rsidRPr="00070530">
        <w:rPr>
          <w:sz w:val="28"/>
          <w:szCs w:val="28"/>
        </w:rPr>
        <w:t xml:space="preserve"> – Inicialmente, gostaria de cumprimentar a todos os presentes, Ministro Presidente. Nós, no âmbito da Comissão da Arbitragem da OAB do Rio e também do Conselho Federal, </w:t>
      </w:r>
      <w:r w:rsidRPr="00070530">
        <w:rPr>
          <w:sz w:val="28"/>
          <w:szCs w:val="28"/>
        </w:rPr>
        <w:lastRenderedPageBreak/>
        <w:t xml:space="preserve">discutimos eventuais sugestões que pudessem ser trazidas para esta audiência. </w:t>
      </w:r>
    </w:p>
    <w:p w:rsidR="009C5491" w:rsidRPr="00070530" w:rsidRDefault="009C5491" w:rsidP="009C5491">
      <w:pPr>
        <w:ind w:firstLine="1440"/>
        <w:jc w:val="both"/>
        <w:rPr>
          <w:sz w:val="28"/>
          <w:szCs w:val="28"/>
        </w:rPr>
      </w:pPr>
      <w:r w:rsidRPr="00070530">
        <w:rPr>
          <w:sz w:val="28"/>
          <w:szCs w:val="28"/>
        </w:rPr>
        <w:t>No geral, o posicionamento da OAB é o de que, em termos de arbitragem, a lei atual vem funcionando muito bem, vem passando por um período de consolidação, e as questões, as controvérsias que foram surgindo nesse período foram bem resolvidas pela jurisprudência, o que resultou na consolidação realmente da prática arbitral no País e numa crescente credibilidade não só pelas partes envolvidas, mas pelos advogados, cujo primeiro impulso é procurar o Judiciário. E os advogados estão começando realmente a acreditar na arbitragem, colocá-la em prática e sugeri-la para os seus clientes.</w:t>
      </w:r>
    </w:p>
    <w:p w:rsidR="009C5491" w:rsidRPr="00070530" w:rsidRDefault="009C5491" w:rsidP="009C5491">
      <w:pPr>
        <w:ind w:firstLine="1440"/>
        <w:jc w:val="both"/>
        <w:rPr>
          <w:sz w:val="28"/>
          <w:szCs w:val="28"/>
        </w:rPr>
      </w:pPr>
      <w:r w:rsidRPr="00070530">
        <w:rPr>
          <w:sz w:val="28"/>
          <w:szCs w:val="28"/>
        </w:rPr>
        <w:t>No entanto, até para poder contribuir com este debate, discutimos algumas situações que poderiam agora a ser positivadas...</w:t>
      </w:r>
    </w:p>
    <w:p w:rsidR="009C5491" w:rsidRPr="00070530" w:rsidRDefault="009C5491" w:rsidP="009C5491">
      <w:pPr>
        <w:ind w:firstLine="1440"/>
        <w:jc w:val="both"/>
        <w:rPr>
          <w:sz w:val="28"/>
          <w:szCs w:val="28"/>
        </w:rPr>
      </w:pPr>
      <w:r w:rsidRPr="00070530">
        <w:rPr>
          <w:b/>
          <w:bCs/>
          <w:sz w:val="28"/>
          <w:szCs w:val="28"/>
        </w:rPr>
        <w:t xml:space="preserve"> A </w:t>
      </w:r>
      <w:proofErr w:type="spellStart"/>
      <w:r w:rsidRPr="00070530">
        <w:rPr>
          <w:b/>
          <w:bCs/>
          <w:sz w:val="28"/>
          <w:szCs w:val="28"/>
        </w:rPr>
        <w:t>SRª</w:t>
      </w:r>
      <w:proofErr w:type="spellEnd"/>
      <w:r w:rsidRPr="00070530">
        <w:rPr>
          <w:b/>
          <w:bCs/>
          <w:sz w:val="28"/>
          <w:szCs w:val="28"/>
        </w:rPr>
        <w:t xml:space="preserve"> ADRIANA BRAGHETA</w:t>
      </w:r>
      <w:r w:rsidRPr="00070530">
        <w:rPr>
          <w:sz w:val="28"/>
          <w:szCs w:val="28"/>
        </w:rPr>
        <w:t xml:space="preserve"> – Desculpe-me interromper. A senhora está com o PowerPoint, é isso?</w:t>
      </w:r>
    </w:p>
    <w:p w:rsidR="009C5491" w:rsidRPr="00070530" w:rsidRDefault="009C5491" w:rsidP="009C5491">
      <w:pPr>
        <w:ind w:firstLine="1440"/>
        <w:jc w:val="both"/>
        <w:rPr>
          <w:sz w:val="28"/>
          <w:szCs w:val="28"/>
        </w:rPr>
      </w:pPr>
      <w:r w:rsidRPr="00070530">
        <w:rPr>
          <w:b/>
          <w:bCs/>
          <w:sz w:val="28"/>
          <w:szCs w:val="28"/>
        </w:rPr>
        <w:t>O SR. JOAQUIM PAIVA</w:t>
      </w:r>
      <w:r w:rsidRPr="00070530">
        <w:rPr>
          <w:sz w:val="28"/>
          <w:szCs w:val="28"/>
        </w:rPr>
        <w:t xml:space="preserve"> – Não. O PowerPoint</w:t>
      </w:r>
      <w:r w:rsidRPr="00070530">
        <w:rPr>
          <w:i/>
          <w:iCs/>
          <w:sz w:val="28"/>
          <w:szCs w:val="28"/>
        </w:rPr>
        <w:t xml:space="preserve"> </w:t>
      </w:r>
      <w:r w:rsidRPr="00070530">
        <w:rPr>
          <w:sz w:val="28"/>
          <w:szCs w:val="28"/>
        </w:rPr>
        <w:t>foi mais como guia para...</w:t>
      </w:r>
    </w:p>
    <w:p w:rsidR="009C5491" w:rsidRPr="00070530" w:rsidRDefault="009C5491" w:rsidP="009C5491">
      <w:pPr>
        <w:ind w:firstLine="1440"/>
        <w:jc w:val="both"/>
        <w:rPr>
          <w:sz w:val="28"/>
          <w:szCs w:val="28"/>
        </w:rPr>
      </w:pPr>
      <w:r w:rsidRPr="00070530">
        <w:rPr>
          <w:b/>
          <w:bCs/>
          <w:sz w:val="28"/>
          <w:szCs w:val="28"/>
        </w:rPr>
        <w:t xml:space="preserve"> A </w:t>
      </w:r>
      <w:proofErr w:type="spellStart"/>
      <w:r w:rsidRPr="00070530">
        <w:rPr>
          <w:b/>
          <w:bCs/>
          <w:sz w:val="28"/>
          <w:szCs w:val="28"/>
        </w:rPr>
        <w:t>SRª</w:t>
      </w:r>
      <w:proofErr w:type="spellEnd"/>
      <w:r w:rsidRPr="00070530">
        <w:rPr>
          <w:b/>
          <w:bCs/>
          <w:sz w:val="28"/>
          <w:szCs w:val="28"/>
        </w:rPr>
        <w:t xml:space="preserve"> MARIANA FREITAS</w:t>
      </w:r>
      <w:r w:rsidRPr="00070530">
        <w:rPr>
          <w:sz w:val="28"/>
          <w:szCs w:val="28"/>
        </w:rPr>
        <w:t xml:space="preserve"> – Como um guia, porque nós já trouxemos impresso, achamos que não precisamos mostrar.</w:t>
      </w:r>
    </w:p>
    <w:p w:rsidR="009C5491" w:rsidRPr="00070530" w:rsidRDefault="009C5491" w:rsidP="009C5491">
      <w:pPr>
        <w:ind w:firstLine="1440"/>
        <w:jc w:val="both"/>
        <w:rPr>
          <w:sz w:val="28"/>
          <w:szCs w:val="28"/>
        </w:rPr>
      </w:pPr>
      <w:r w:rsidRPr="00070530">
        <w:rPr>
          <w:b/>
          <w:bCs/>
          <w:sz w:val="28"/>
          <w:szCs w:val="28"/>
        </w:rPr>
        <w:t>O SR. JOAQUIM PAIVA</w:t>
      </w:r>
      <w:r w:rsidRPr="00070530">
        <w:rPr>
          <w:sz w:val="28"/>
          <w:szCs w:val="28"/>
        </w:rPr>
        <w:t xml:space="preserve"> – Até porque fica um pouco maçante, se ficarmos passando o PowerPoint. Já ouvi falar que, na Suécia, fizeram um partido </w:t>
      </w:r>
      <w:proofErr w:type="spellStart"/>
      <w:r w:rsidRPr="00070530">
        <w:rPr>
          <w:sz w:val="28"/>
          <w:szCs w:val="28"/>
        </w:rPr>
        <w:t>antipowerpoint</w:t>
      </w:r>
      <w:proofErr w:type="spellEnd"/>
      <w:r w:rsidRPr="00070530">
        <w:rPr>
          <w:sz w:val="28"/>
          <w:szCs w:val="28"/>
        </w:rPr>
        <w:t xml:space="preserve">. Talvez, isso tenha sucesso no Brasil, mas </w:t>
      </w:r>
      <w:proofErr w:type="gramStart"/>
      <w:r w:rsidRPr="00070530">
        <w:rPr>
          <w:sz w:val="28"/>
          <w:szCs w:val="28"/>
        </w:rPr>
        <w:t>é</w:t>
      </w:r>
      <w:proofErr w:type="gramEnd"/>
      <w:r w:rsidRPr="00070530">
        <w:rPr>
          <w:sz w:val="28"/>
          <w:szCs w:val="28"/>
        </w:rPr>
        <w:t xml:space="preserve"> importante, os senhores e as senhoras, como membros desta Comissão, terem por escrito o resultado.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MARIANA FREITAS</w:t>
      </w:r>
      <w:r w:rsidRPr="00070530">
        <w:rPr>
          <w:sz w:val="28"/>
          <w:szCs w:val="28"/>
        </w:rPr>
        <w:t xml:space="preserve"> </w:t>
      </w:r>
      <w:proofErr w:type="gramStart"/>
      <w:r w:rsidRPr="00070530">
        <w:rPr>
          <w:sz w:val="28"/>
          <w:szCs w:val="28"/>
        </w:rPr>
        <w:t>– ...</w:t>
      </w:r>
      <w:proofErr w:type="gramEnd"/>
      <w:r w:rsidRPr="00070530">
        <w:rPr>
          <w:sz w:val="28"/>
          <w:szCs w:val="28"/>
        </w:rPr>
        <w:t>das nossas discussões aqui, até para poderem, depois, contribuir, por favor.</w:t>
      </w:r>
    </w:p>
    <w:p w:rsidR="009C5491" w:rsidRPr="00070530" w:rsidRDefault="009C5491" w:rsidP="009C5491">
      <w:pPr>
        <w:ind w:firstLine="1440"/>
        <w:jc w:val="both"/>
        <w:rPr>
          <w:sz w:val="28"/>
          <w:szCs w:val="28"/>
        </w:rPr>
      </w:pPr>
      <w:r w:rsidRPr="00070530">
        <w:rPr>
          <w:sz w:val="28"/>
          <w:szCs w:val="28"/>
        </w:rPr>
        <w:t>Então, vou falar sobre alguns pontos e depois vou passar a palavra para o Joaquim e para o Ricardo, e, ao final, para a Samantha também, que vai falar sobre as questões de mediação não debatidas por nós, que falamos apenas da parte de arbitragem.</w:t>
      </w:r>
    </w:p>
    <w:p w:rsidR="009C5491" w:rsidRPr="00070530" w:rsidRDefault="009C5491" w:rsidP="009C5491">
      <w:pPr>
        <w:ind w:firstLine="1440"/>
        <w:jc w:val="both"/>
        <w:rPr>
          <w:sz w:val="28"/>
          <w:szCs w:val="28"/>
        </w:rPr>
      </w:pPr>
      <w:r w:rsidRPr="00070530">
        <w:rPr>
          <w:sz w:val="28"/>
          <w:szCs w:val="28"/>
        </w:rPr>
        <w:t xml:space="preserve">Quanto à arbitragem, em contatos administrativos, o entendimento geral, nas nossas discussões, foi que a legislação específica e também a jurisprudência que já existe nesse sentido são satisfatórias. Então, a princípio, não haveria necessidade de legislar sobre isso no novo projeto. Poder-se-ia manter, como já vem sendo tratado até o momento. </w:t>
      </w:r>
    </w:p>
    <w:p w:rsidR="009C5491" w:rsidRPr="00070530" w:rsidRDefault="009C5491" w:rsidP="009C5491">
      <w:pPr>
        <w:ind w:firstLine="1440"/>
        <w:jc w:val="both"/>
        <w:rPr>
          <w:sz w:val="28"/>
          <w:szCs w:val="28"/>
        </w:rPr>
      </w:pPr>
      <w:r w:rsidRPr="00070530">
        <w:rPr>
          <w:sz w:val="28"/>
          <w:szCs w:val="28"/>
        </w:rPr>
        <w:t xml:space="preserve">A mesma coisa com relação às arbitragens em relações de consumo. Nosso entendimento é que a jurisprudência já vem tratando da </w:t>
      </w:r>
      <w:r w:rsidRPr="00070530">
        <w:rPr>
          <w:sz w:val="28"/>
          <w:szCs w:val="28"/>
        </w:rPr>
        <w:lastRenderedPageBreak/>
        <w:t>questão de maneira satisfatória. Da mesma forma, as próprias limitações que já são colocadas na Lei de Arbitragem funcionam bem.</w:t>
      </w:r>
    </w:p>
    <w:p w:rsidR="009C5491" w:rsidRPr="00070530" w:rsidRDefault="009C5491" w:rsidP="009C5491">
      <w:pPr>
        <w:ind w:firstLine="1440"/>
        <w:jc w:val="both"/>
        <w:rPr>
          <w:sz w:val="28"/>
          <w:szCs w:val="28"/>
        </w:rPr>
      </w:pPr>
      <w:r w:rsidRPr="00070530">
        <w:rPr>
          <w:sz w:val="28"/>
          <w:szCs w:val="28"/>
        </w:rPr>
        <w:t xml:space="preserve">Então, a princípio, o nosso entendimento é o de que essa matéria também, num primeiro momento, talvez não precisasse ser mexida. </w:t>
      </w:r>
    </w:p>
    <w:p w:rsidR="009C5491" w:rsidRPr="00070530" w:rsidRDefault="009C5491" w:rsidP="009C5491">
      <w:pPr>
        <w:ind w:firstLine="1440"/>
        <w:jc w:val="both"/>
        <w:rPr>
          <w:sz w:val="28"/>
          <w:szCs w:val="28"/>
        </w:rPr>
      </w:pPr>
      <w:r w:rsidRPr="00070530">
        <w:rPr>
          <w:sz w:val="28"/>
          <w:szCs w:val="28"/>
        </w:rPr>
        <w:t xml:space="preserve">Quanto à arbitragem em direito do trabalho, a nossa sugestão que fosse autorizada esse tipo de arbitragem por parte do empregado, ou quando houvesse a concordância inequívoca do empregado com a arbitragem, obviamente se levando em consideração caso a caso, mas pensando principalmente em empregados já em posições de comando e em empresas, que têm plena autonomia da vontade, quando assinam seus contratos de trabalho, concordando em participar da arbitragem, assinar o cumprimento arbitral, a cláusula arbitral. </w:t>
      </w:r>
    </w:p>
    <w:p w:rsidR="009C5491" w:rsidRPr="00070530" w:rsidRDefault="009C5491" w:rsidP="009C5491">
      <w:pPr>
        <w:ind w:firstLine="1440"/>
        <w:jc w:val="both"/>
        <w:rPr>
          <w:sz w:val="28"/>
          <w:szCs w:val="28"/>
        </w:rPr>
      </w:pPr>
      <w:r w:rsidRPr="00070530">
        <w:rPr>
          <w:sz w:val="28"/>
          <w:szCs w:val="28"/>
        </w:rPr>
        <w:t>Vou passar a palavra ao Joaquim, que vai dar continuidade.</w:t>
      </w:r>
    </w:p>
    <w:p w:rsidR="009C5491" w:rsidRPr="00070530" w:rsidRDefault="009C5491" w:rsidP="009C5491">
      <w:pPr>
        <w:ind w:firstLine="1440"/>
        <w:jc w:val="both"/>
        <w:rPr>
          <w:sz w:val="28"/>
          <w:szCs w:val="28"/>
        </w:rPr>
      </w:pPr>
      <w:r w:rsidRPr="00070530">
        <w:rPr>
          <w:b/>
          <w:bCs/>
          <w:sz w:val="28"/>
          <w:szCs w:val="28"/>
        </w:rPr>
        <w:t>O SR. JOAQUIM PAIVA</w:t>
      </w:r>
      <w:r w:rsidRPr="00070530">
        <w:rPr>
          <w:sz w:val="28"/>
          <w:szCs w:val="28"/>
        </w:rPr>
        <w:t xml:space="preserve"> – Obrigado. Foram muito discutidos esses pontos específicos, e o que vemos é que seria melhor, em determinados casos, como contratos com a Administração Pública e com a relação de consumo, que, se tivesse um princípio – é uma sugestão que vamos fazer – de “</w:t>
      </w:r>
      <w:r w:rsidRPr="00070530">
        <w:rPr>
          <w:i/>
          <w:iCs/>
          <w:sz w:val="28"/>
          <w:szCs w:val="28"/>
        </w:rPr>
        <w:t xml:space="preserve">in dúbio, </w:t>
      </w:r>
      <w:r w:rsidRPr="00070530">
        <w:rPr>
          <w:sz w:val="28"/>
          <w:szCs w:val="28"/>
        </w:rPr>
        <w:t xml:space="preserve">pró-arbitragem”, mais do que efetivamente regular-se cada ponto específico. </w:t>
      </w:r>
    </w:p>
    <w:p w:rsidR="009C5491" w:rsidRPr="00070530" w:rsidRDefault="009C5491" w:rsidP="009C5491">
      <w:pPr>
        <w:ind w:firstLine="1440"/>
        <w:jc w:val="both"/>
        <w:rPr>
          <w:sz w:val="28"/>
          <w:szCs w:val="28"/>
        </w:rPr>
      </w:pPr>
      <w:r w:rsidRPr="00070530">
        <w:rPr>
          <w:sz w:val="28"/>
          <w:szCs w:val="28"/>
        </w:rPr>
        <w:t xml:space="preserve">É muito interessante, porque essa é uma discussão muito feita, dentro do âmbito das </w:t>
      </w:r>
      <w:proofErr w:type="spellStart"/>
      <w:r w:rsidRPr="00070530">
        <w:rPr>
          <w:sz w:val="28"/>
          <w:szCs w:val="28"/>
        </w:rPr>
        <w:t>OABs</w:t>
      </w:r>
      <w:proofErr w:type="spellEnd"/>
      <w:r w:rsidRPr="00070530">
        <w:rPr>
          <w:sz w:val="28"/>
          <w:szCs w:val="28"/>
        </w:rPr>
        <w:t>. Sem condenar, o Prof. Luis Olavo Baptista falou ontem o mesmo, que, ao invés de entrar em direito por direito, ramo por ramo do direito, autorizando, por que não deixar claro que existe uma autorização geral que, em caso de dúvida, se permite arbitragem?</w:t>
      </w:r>
    </w:p>
    <w:p w:rsidR="009C5491" w:rsidRPr="00070530" w:rsidRDefault="009C5491" w:rsidP="009C5491">
      <w:pPr>
        <w:ind w:firstLine="1440"/>
        <w:jc w:val="both"/>
        <w:rPr>
          <w:sz w:val="28"/>
          <w:szCs w:val="28"/>
        </w:rPr>
      </w:pPr>
      <w:r w:rsidRPr="00070530">
        <w:rPr>
          <w:sz w:val="28"/>
          <w:szCs w:val="28"/>
        </w:rPr>
        <w:t xml:space="preserve">Talvez isso seja melhor até porque, nos âmbitos específicos do direito, as decisões do Poder Judiciário têm sido muito positivas. Então. </w:t>
      </w:r>
      <w:proofErr w:type="gramStart"/>
      <w:r w:rsidRPr="00070530">
        <w:rPr>
          <w:sz w:val="28"/>
          <w:szCs w:val="28"/>
        </w:rPr>
        <w:t>devemos</w:t>
      </w:r>
      <w:proofErr w:type="gramEnd"/>
      <w:r w:rsidRPr="00070530">
        <w:rPr>
          <w:sz w:val="28"/>
          <w:szCs w:val="28"/>
        </w:rPr>
        <w:t xml:space="preserve"> deixar o Judiciário fazer o seu bom trabalho e colocar, como sugestão nossa, algum princípio de “</w:t>
      </w:r>
      <w:r w:rsidRPr="00070530">
        <w:rPr>
          <w:i/>
          <w:iCs/>
          <w:sz w:val="28"/>
          <w:szCs w:val="28"/>
        </w:rPr>
        <w:t xml:space="preserve">in </w:t>
      </w:r>
      <w:proofErr w:type="spellStart"/>
      <w:r w:rsidRPr="00070530">
        <w:rPr>
          <w:i/>
          <w:iCs/>
          <w:sz w:val="28"/>
          <w:szCs w:val="28"/>
        </w:rPr>
        <w:t>dubio</w:t>
      </w:r>
      <w:proofErr w:type="spellEnd"/>
      <w:r w:rsidRPr="00070530">
        <w:rPr>
          <w:i/>
          <w:iCs/>
          <w:sz w:val="28"/>
          <w:szCs w:val="28"/>
        </w:rPr>
        <w:t xml:space="preserve"> </w:t>
      </w:r>
      <w:r w:rsidRPr="00070530">
        <w:rPr>
          <w:sz w:val="28"/>
          <w:szCs w:val="28"/>
        </w:rPr>
        <w:t>pró-arbitragem”, até porque qualquer interpretação restritiva que venha normalmente com questão de indisponibilidade de direito vai ser vista estrita e restritivamente e não como uma proibição geral.</w:t>
      </w:r>
    </w:p>
    <w:p w:rsidR="009C5491" w:rsidRPr="00070530" w:rsidRDefault="009C5491" w:rsidP="009C5491">
      <w:pPr>
        <w:ind w:firstLine="1440"/>
        <w:jc w:val="both"/>
        <w:rPr>
          <w:sz w:val="28"/>
          <w:szCs w:val="28"/>
        </w:rPr>
      </w:pPr>
      <w:r w:rsidRPr="00070530">
        <w:rPr>
          <w:sz w:val="28"/>
          <w:szCs w:val="28"/>
        </w:rPr>
        <w:t xml:space="preserve">O ponto de vista muito discutido é o ponto de Direito Societário. Ele também foi discutido nas apresentações de ontem. Há cliente que entende que pode; há gente que entende que não. Mas, no caso específico de sociedade limitada, cuja natureza </w:t>
      </w:r>
      <w:proofErr w:type="spellStart"/>
      <w:r w:rsidRPr="00070530">
        <w:rPr>
          <w:sz w:val="28"/>
          <w:szCs w:val="28"/>
        </w:rPr>
        <w:t>contratulista</w:t>
      </w:r>
      <w:proofErr w:type="spellEnd"/>
      <w:r w:rsidRPr="00070530">
        <w:rPr>
          <w:sz w:val="28"/>
          <w:szCs w:val="28"/>
        </w:rPr>
        <w:t xml:space="preserve"> é muito mais forte, existe a noção de contrato plurilateral. Quer dizer, na sociedade limitada, é claro e inequívoco que, ao aceitar aquele tipo societário, você </w:t>
      </w:r>
      <w:r w:rsidRPr="00070530">
        <w:rPr>
          <w:sz w:val="28"/>
          <w:szCs w:val="28"/>
        </w:rPr>
        <w:lastRenderedPageBreak/>
        <w:t>aceita que a vontade não seja só sua e sim que seja delegada para o órgão societário.</w:t>
      </w:r>
    </w:p>
    <w:p w:rsidR="009C5491" w:rsidRPr="00070530" w:rsidRDefault="009C5491" w:rsidP="009C5491">
      <w:pPr>
        <w:ind w:firstLine="1440"/>
        <w:jc w:val="both"/>
        <w:rPr>
          <w:sz w:val="28"/>
          <w:szCs w:val="28"/>
        </w:rPr>
      </w:pPr>
      <w:r w:rsidRPr="00070530">
        <w:rPr>
          <w:sz w:val="28"/>
          <w:szCs w:val="28"/>
        </w:rPr>
        <w:t xml:space="preserve">Então, nesse caso, veríamos como um avanço legislativo a autorização de uma exceção de cláusula com promissória em contratos sociais de sociedade limitada, porque, vejam </w:t>
      </w:r>
      <w:proofErr w:type="gramStart"/>
      <w:r w:rsidRPr="00070530">
        <w:rPr>
          <w:sz w:val="28"/>
          <w:szCs w:val="28"/>
        </w:rPr>
        <w:t>só</w:t>
      </w:r>
      <w:proofErr w:type="gramEnd"/>
      <w:r w:rsidRPr="00070530">
        <w:rPr>
          <w:sz w:val="28"/>
          <w:szCs w:val="28"/>
        </w:rPr>
        <w:t>, a última alteração da lei das S/A, de 2002, foi no sentido de autorizar para  sociedade anônima. Não existe algo semelhante para a sociedade limitada.</w:t>
      </w:r>
    </w:p>
    <w:p w:rsidR="009C5491" w:rsidRPr="00070530" w:rsidRDefault="009C5491" w:rsidP="009C5491">
      <w:pPr>
        <w:ind w:firstLine="1440"/>
        <w:jc w:val="both"/>
        <w:rPr>
          <w:sz w:val="28"/>
          <w:szCs w:val="28"/>
        </w:rPr>
      </w:pPr>
      <w:r w:rsidRPr="00070530">
        <w:rPr>
          <w:sz w:val="28"/>
          <w:szCs w:val="28"/>
        </w:rPr>
        <w:t>E, na sociedade limitada, é até melhor do que nas anônimas, porque, nestas, as hipóteses de recesso são restritas; na sociedade limitada é ampla. Qualquer divergência dá direito de recesso. Então, se o sócio está descontente com a exceção de uma cláusula arbitral, resolve-se pelo recesso, cuja previsão já é geral numa sociedade limitada. Veríamos isso como um avanço.</w:t>
      </w:r>
    </w:p>
    <w:p w:rsidR="009C5491" w:rsidRPr="00070530" w:rsidRDefault="009C5491" w:rsidP="009C5491">
      <w:pPr>
        <w:ind w:firstLine="1440"/>
        <w:jc w:val="both"/>
        <w:rPr>
          <w:sz w:val="28"/>
          <w:szCs w:val="28"/>
        </w:rPr>
      </w:pPr>
      <w:r w:rsidRPr="00070530">
        <w:rPr>
          <w:sz w:val="28"/>
          <w:szCs w:val="28"/>
        </w:rPr>
        <w:t>Um ponto importante é que não haja retrocessos nessa revisão da lei. Então, por exemplo, caução para estrangeiros. Houve quem defendesse ali a existência de caução para estrangeiros. Acho que isso seria um retrocesso imenso. O Brasil é uma grande sede de arbitragem na CCI, que é a maior Câmara mundial. Estamos entre os cinco maiores nos últimos anos. Colocar uma caução para o estrangeiro fazer arbitragem no Brasil afastaria.</w:t>
      </w:r>
    </w:p>
    <w:p w:rsidR="009C5491" w:rsidRPr="00070530" w:rsidRDefault="009C5491" w:rsidP="009C5491">
      <w:pPr>
        <w:ind w:firstLine="1440"/>
        <w:jc w:val="both"/>
        <w:rPr>
          <w:sz w:val="28"/>
          <w:szCs w:val="28"/>
        </w:rPr>
      </w:pPr>
      <w:r w:rsidRPr="00070530">
        <w:rPr>
          <w:sz w:val="28"/>
          <w:szCs w:val="28"/>
        </w:rPr>
        <w:t>Nos últimos anos, a CCI, que é essa maior Câmara mundial, cogitou sair de Paris. Vários países da Europa se ofereceram. Aí, foi feito um estudo. A sede da CCI em Paris movimenta para a França 200 milhões de euros por ano. 200 milhões de euros por ano para ser sede de arbitragem!</w:t>
      </w:r>
    </w:p>
    <w:p w:rsidR="009C5491" w:rsidRPr="00070530" w:rsidRDefault="009C5491" w:rsidP="009C5491">
      <w:pPr>
        <w:ind w:firstLine="1440"/>
        <w:jc w:val="both"/>
        <w:rPr>
          <w:sz w:val="28"/>
          <w:szCs w:val="28"/>
        </w:rPr>
      </w:pPr>
      <w:r w:rsidRPr="00070530">
        <w:rPr>
          <w:sz w:val="28"/>
          <w:szCs w:val="28"/>
        </w:rPr>
        <w:t>Estamos longe dessa realidade no Brasil? Hoje, sim, mas não sei em 10 ou 15 anos, porque o Brasil já está entre os maiores centros de arbitragem do mundo. Quer dizer, não é uma coisa que, no futuro, o Brasil vai ser um centro; o Brasil, hoje, é um centro. Em alguns anos, ele pode ser um centro tão poderoso quanto Nova York ou Paris. Tendo a dizer que, com pureza d’alma, quando um cliente chega e diz: “Você vai colocar a sede em Nova York, em Londres ou no Brasil?” Coloco no Brasil.</w:t>
      </w:r>
    </w:p>
    <w:p w:rsidR="009C5491" w:rsidRPr="00070530" w:rsidRDefault="009C5491" w:rsidP="009C5491">
      <w:pPr>
        <w:ind w:firstLine="1440"/>
        <w:jc w:val="both"/>
        <w:rPr>
          <w:sz w:val="28"/>
          <w:szCs w:val="28"/>
        </w:rPr>
      </w:pPr>
      <w:r w:rsidRPr="00070530">
        <w:rPr>
          <w:sz w:val="28"/>
          <w:szCs w:val="28"/>
        </w:rPr>
        <w:t xml:space="preserve">Desculpe-me o advogado americano aqui, mas, em termos de processo civil americano e processo civil inglês, acho que o processo civil brasileiro está muito mais avançado. Não podemos ter complexo de vira-lata não. Temos um processo civil bastante avançado, temos uma jurisprudência avançada e favorável à arbitragem. </w:t>
      </w:r>
    </w:p>
    <w:p w:rsidR="009C5491" w:rsidRPr="00070530" w:rsidRDefault="009C5491" w:rsidP="009C5491">
      <w:pPr>
        <w:ind w:firstLine="1440"/>
        <w:jc w:val="both"/>
        <w:rPr>
          <w:sz w:val="28"/>
          <w:szCs w:val="28"/>
        </w:rPr>
      </w:pPr>
      <w:r w:rsidRPr="00070530">
        <w:rPr>
          <w:sz w:val="28"/>
          <w:szCs w:val="28"/>
        </w:rPr>
        <w:lastRenderedPageBreak/>
        <w:t xml:space="preserve">O Brasil é um bom local de sede de arbitragem. Então, não podemos atravessar a rua, para escorregar na casca de banana do outro lado. Não podemos colocar vedações à arbitragem internacional no Brasil, o que também se coaduna com a questão de homologação de sentença estrangeira. Temos de tomar muito cuidado para não alterar em nada a questão de homologação de sede estrangeira, porque está regulado, hoje em dia, pela Convenção de Nova York, que é mundialmente conhecida. Então, todo mundo sabe como funciona homologação de sentença estrangeira no Brasil, porque esta convenção é uma das convenções internacionais mais adotadas. </w:t>
      </w:r>
    </w:p>
    <w:p w:rsidR="009C5491" w:rsidRPr="00070530" w:rsidRDefault="009C5491" w:rsidP="009C5491">
      <w:pPr>
        <w:ind w:firstLine="1440"/>
        <w:jc w:val="both"/>
        <w:rPr>
          <w:sz w:val="28"/>
          <w:szCs w:val="28"/>
        </w:rPr>
      </w:pPr>
      <w:r w:rsidRPr="00070530">
        <w:rPr>
          <w:sz w:val="28"/>
          <w:szCs w:val="28"/>
        </w:rPr>
        <w:t xml:space="preserve">Assim, o Brasil é um bom local de se fazer arbitragem com parte brasileira, porque, mesmo se a sede </w:t>
      </w:r>
      <w:proofErr w:type="gramStart"/>
      <w:r w:rsidRPr="00070530">
        <w:rPr>
          <w:sz w:val="28"/>
          <w:szCs w:val="28"/>
        </w:rPr>
        <w:t>for no</w:t>
      </w:r>
      <w:proofErr w:type="gramEnd"/>
      <w:r w:rsidRPr="00070530">
        <w:rPr>
          <w:sz w:val="28"/>
          <w:szCs w:val="28"/>
        </w:rPr>
        <w:t xml:space="preserve"> exterior, você sabe como funciona. O STJ tem feito um trabalho maravilhoso de jurisprudência, considerado avançadíssimo, comparado com outros países de sede de arbitragem. Se houver alguma mudança na homologação de sentença estrangeira, pode-se entender que rogou algo da Convenção de Nova York. </w:t>
      </w:r>
    </w:p>
    <w:p w:rsidR="009C5491" w:rsidRPr="00070530" w:rsidRDefault="009C5491" w:rsidP="009C5491">
      <w:pPr>
        <w:ind w:firstLine="1440"/>
        <w:jc w:val="both"/>
        <w:rPr>
          <w:sz w:val="28"/>
          <w:szCs w:val="28"/>
        </w:rPr>
      </w:pPr>
      <w:r w:rsidRPr="00070530">
        <w:rPr>
          <w:sz w:val="28"/>
          <w:szCs w:val="28"/>
        </w:rPr>
        <w:t xml:space="preserve">Isso é um ponto que se deve tomar o máximo de cuidado possível, para não mudar nada, para evitar alguma consequência que não tenhamos pensado. </w:t>
      </w:r>
    </w:p>
    <w:p w:rsidR="009C5491" w:rsidRPr="00070530" w:rsidRDefault="009C5491" w:rsidP="009C5491">
      <w:pPr>
        <w:ind w:firstLine="1440"/>
        <w:jc w:val="both"/>
        <w:rPr>
          <w:sz w:val="28"/>
          <w:szCs w:val="28"/>
        </w:rPr>
      </w:pPr>
      <w:r w:rsidRPr="00070530">
        <w:rPr>
          <w:sz w:val="28"/>
          <w:szCs w:val="28"/>
        </w:rPr>
        <w:t xml:space="preserve">Também, com vistas a essa questão de nomeação de ato e procedimento, é muito importante mantermos a ideia de autonomia da vontade e flexibilidade da arbitragem. Você vê que nós, </w:t>
      </w:r>
      <w:proofErr w:type="spellStart"/>
      <w:r w:rsidRPr="00070530">
        <w:rPr>
          <w:sz w:val="28"/>
          <w:szCs w:val="28"/>
        </w:rPr>
        <w:t>arbitralistas</w:t>
      </w:r>
      <w:proofErr w:type="spellEnd"/>
      <w:r w:rsidRPr="00070530">
        <w:rPr>
          <w:sz w:val="28"/>
          <w:szCs w:val="28"/>
        </w:rPr>
        <w:t>, somos tão flexíveis, que fizemos aqui um painel de quatro, ao invés de um painel de um, e tem funcionado bem.</w:t>
      </w:r>
    </w:p>
    <w:p w:rsidR="009C5491" w:rsidRPr="00070530" w:rsidRDefault="009C5491" w:rsidP="009C5491">
      <w:pPr>
        <w:ind w:firstLine="1440"/>
        <w:jc w:val="both"/>
        <w:rPr>
          <w:sz w:val="28"/>
          <w:szCs w:val="28"/>
        </w:rPr>
      </w:pPr>
      <w:r w:rsidRPr="00070530">
        <w:rPr>
          <w:sz w:val="28"/>
          <w:szCs w:val="28"/>
        </w:rPr>
        <w:t xml:space="preserve">Quer dizer, a grande beleza da arbitragem é que você tem a grande flexibilidade que o juiz não tem de resolver as regras de acordo com o que acontece no caso concreto. Então, você pode fazer algo realmente inovador. </w:t>
      </w:r>
    </w:p>
    <w:p w:rsidR="009C5491" w:rsidRPr="00070530" w:rsidRDefault="009C5491" w:rsidP="009C5491">
      <w:pPr>
        <w:ind w:firstLine="1440"/>
        <w:jc w:val="both"/>
        <w:rPr>
          <w:sz w:val="28"/>
          <w:szCs w:val="28"/>
        </w:rPr>
      </w:pPr>
      <w:r w:rsidRPr="00070530">
        <w:rPr>
          <w:sz w:val="28"/>
          <w:szCs w:val="28"/>
        </w:rPr>
        <w:t xml:space="preserve">Então, a posição da OAB é a de que não há qualquer interferência no procedimento arbitral. Quer dizer, as regras atuais dão flexibilidade de acordo com certos princípios: ampla defesa, contraditório, livre convencimento dos árbitros. Mantendo esses princípios, não há o que regular esses procedimentos, porque a flexibilidade é da essência da própria arbitragem e qualquer tentativa de regulamentação vai gerar uma alegação de nulidade. </w:t>
      </w:r>
    </w:p>
    <w:p w:rsidR="009C5491" w:rsidRPr="00070530" w:rsidRDefault="009C5491" w:rsidP="009C5491">
      <w:pPr>
        <w:ind w:firstLine="1440"/>
        <w:jc w:val="both"/>
        <w:rPr>
          <w:sz w:val="28"/>
          <w:szCs w:val="28"/>
        </w:rPr>
      </w:pPr>
      <w:r w:rsidRPr="00070530">
        <w:rPr>
          <w:sz w:val="28"/>
          <w:szCs w:val="28"/>
        </w:rPr>
        <w:t xml:space="preserve">Então, é um fogo amigo. Quer dizer, quanto mais regulamos, mais vamos afastar as arbitragens internacionais, vamos trazer dinheiro para o Brasil, não só para os advogados. O impacto financeiro de hotéis, </w:t>
      </w:r>
      <w:r w:rsidRPr="00070530">
        <w:rPr>
          <w:sz w:val="28"/>
          <w:szCs w:val="28"/>
        </w:rPr>
        <w:lastRenderedPageBreak/>
        <w:t xml:space="preserve">tradutores, estenotipistas, é imenso. As próprias câmaras, no Brasil, o crescimento destas, se formos pegar as estatísticas, é de 30%. Se formos pegar a Câmara do Dr. </w:t>
      </w:r>
      <w:proofErr w:type="spellStart"/>
      <w:r w:rsidRPr="00070530">
        <w:rPr>
          <w:sz w:val="28"/>
          <w:szCs w:val="28"/>
        </w:rPr>
        <w:t>Strauber</w:t>
      </w:r>
      <w:proofErr w:type="spellEnd"/>
      <w:r w:rsidRPr="00070530">
        <w:rPr>
          <w:sz w:val="28"/>
          <w:szCs w:val="28"/>
        </w:rPr>
        <w:t xml:space="preserve">, Câmara da Bovespa, </w:t>
      </w:r>
      <w:proofErr w:type="spellStart"/>
      <w:r w:rsidRPr="00070530">
        <w:rPr>
          <w:sz w:val="28"/>
          <w:szCs w:val="28"/>
        </w:rPr>
        <w:t>Seesp</w:t>
      </w:r>
      <w:proofErr w:type="spellEnd"/>
      <w:r w:rsidRPr="00070530">
        <w:rPr>
          <w:sz w:val="28"/>
          <w:szCs w:val="28"/>
        </w:rPr>
        <w:t xml:space="preserve">, </w:t>
      </w:r>
      <w:proofErr w:type="spellStart"/>
      <w:r w:rsidRPr="00070530">
        <w:rPr>
          <w:sz w:val="28"/>
          <w:szCs w:val="28"/>
        </w:rPr>
        <w:t>Camarb</w:t>
      </w:r>
      <w:proofErr w:type="spellEnd"/>
      <w:r w:rsidRPr="00070530">
        <w:rPr>
          <w:sz w:val="28"/>
          <w:szCs w:val="28"/>
        </w:rPr>
        <w:t xml:space="preserve">, CBMF. Elas crescem 5% ao ano. Quer dizer, nós temos deixá-las funcionar, sem tentar intervir. </w:t>
      </w:r>
    </w:p>
    <w:p w:rsidR="009C5491" w:rsidRPr="00070530" w:rsidRDefault="009C5491" w:rsidP="009C5491">
      <w:pPr>
        <w:ind w:firstLine="1440"/>
        <w:jc w:val="both"/>
        <w:rPr>
          <w:sz w:val="28"/>
          <w:szCs w:val="28"/>
        </w:rPr>
      </w:pPr>
      <w:r w:rsidRPr="00070530">
        <w:rPr>
          <w:sz w:val="28"/>
          <w:szCs w:val="28"/>
        </w:rPr>
        <w:t xml:space="preserve">Nesse ponto, aí é um posicionamento pessoal; não é um posicionamento institucional, mas fico um pouco preocupado com essa ideia com vedação de lista de árbitro, porque, por mais que pessoalmente não goste da ideia de lista de árbitro, entendo que é um pilar da arbitragem essa liberdade das Câmaras. </w:t>
      </w:r>
    </w:p>
    <w:p w:rsidR="009C5491" w:rsidRPr="00070530" w:rsidRDefault="009C5491" w:rsidP="009C5491">
      <w:pPr>
        <w:ind w:firstLine="1440"/>
        <w:jc w:val="both"/>
        <w:rPr>
          <w:sz w:val="28"/>
          <w:szCs w:val="28"/>
        </w:rPr>
      </w:pPr>
      <w:r w:rsidRPr="00070530">
        <w:rPr>
          <w:sz w:val="28"/>
          <w:szCs w:val="28"/>
        </w:rPr>
        <w:t>Até na minha experiência pessoal como diretor de uma câmara no Rio de Janeiro, não gosto das câmaras, mas o pessoal liga, pedindo a lista. Essa é a realidade: se você tira a lista, as partes vão ficar ligando e pedindo as mesmas. Se você proíbe a lista, você pode gerar um problema sério e prático, além de uma questão inconstitucional, bem levantada aqui, de interferência de uma sociedade civil que tem um princípio constitucional da livre organização.</w:t>
      </w:r>
    </w:p>
    <w:p w:rsidR="009C5491" w:rsidRPr="00070530" w:rsidRDefault="009C5491" w:rsidP="009C5491">
      <w:pPr>
        <w:ind w:firstLine="1440"/>
        <w:jc w:val="both"/>
        <w:rPr>
          <w:sz w:val="28"/>
          <w:szCs w:val="28"/>
        </w:rPr>
      </w:pPr>
      <w:r w:rsidRPr="00070530">
        <w:rPr>
          <w:sz w:val="28"/>
          <w:szCs w:val="28"/>
        </w:rPr>
        <w:t xml:space="preserve">Dito isso, vamos passar para as partes de algumas sugestões que temos. A primeira é justamente a ideia de </w:t>
      </w:r>
      <w:r w:rsidRPr="00070530">
        <w:rPr>
          <w:i/>
          <w:iCs/>
          <w:sz w:val="28"/>
          <w:szCs w:val="28"/>
        </w:rPr>
        <w:t xml:space="preserve">in </w:t>
      </w:r>
      <w:proofErr w:type="spellStart"/>
      <w:r w:rsidRPr="00070530">
        <w:rPr>
          <w:i/>
          <w:iCs/>
          <w:sz w:val="28"/>
          <w:szCs w:val="28"/>
        </w:rPr>
        <w:t>dubio</w:t>
      </w:r>
      <w:proofErr w:type="spellEnd"/>
      <w:r w:rsidRPr="00070530">
        <w:rPr>
          <w:i/>
          <w:iCs/>
          <w:sz w:val="28"/>
          <w:szCs w:val="28"/>
        </w:rPr>
        <w:t xml:space="preserve"> pró-arbitragem</w:t>
      </w:r>
      <w:r w:rsidRPr="00070530">
        <w:rPr>
          <w:sz w:val="28"/>
          <w:szCs w:val="28"/>
        </w:rPr>
        <w:t>. Quer dizer, deixar claro que, em caso de interpretação contrária à arbitragem, tem de ser a mais restritiva possível. Isso funciona em dois níveis: o primeiro nível diz respeito à área específica, por exemplo, do direito – por exemplo, contratos administrativos, contratos de consumo –, que a vedação da arbitragem pelo direito não disponível seja interpretada restritivamente; também outro nível que julgo importante, que é a vivência prática do advogado são as chamadas cláusulas patológicas, porque quem faz a cláusula de arbitragem, muitas vezes não é um advogado sofisticado, mas o pouco sofisticado, que vai fazer algum erro crasso, até ele aprender, mas há uma curva de aprendizado para todos os nossos 500 mil advogados do Brasil aprenderem a lidar com direito.</w:t>
      </w:r>
    </w:p>
    <w:p w:rsidR="009C5491" w:rsidRPr="00070530" w:rsidRDefault="009C5491" w:rsidP="009C5491">
      <w:pPr>
        <w:ind w:firstLine="1440"/>
        <w:jc w:val="both"/>
        <w:rPr>
          <w:sz w:val="28"/>
          <w:szCs w:val="28"/>
        </w:rPr>
      </w:pPr>
      <w:r w:rsidRPr="00070530">
        <w:rPr>
          <w:sz w:val="28"/>
          <w:szCs w:val="28"/>
        </w:rPr>
        <w:t>Muitas vezes, não é nem o advogado. Vou dizer que 90% das vezes é a própria parte quem faz a cláusula. Então, é preciso que fique claro que a escolha pela arbitragem é uma escolha da mesma. Se houver alguma falha, alguma patologia da cláusula, o Judiciário pode corrigir a cláusula, mas não retirar do Poder Judiciário.</w:t>
      </w:r>
    </w:p>
    <w:p w:rsidR="009C5491" w:rsidRPr="00070530" w:rsidRDefault="009C5491" w:rsidP="009C5491">
      <w:pPr>
        <w:ind w:firstLine="1440"/>
        <w:jc w:val="both"/>
        <w:rPr>
          <w:sz w:val="28"/>
          <w:szCs w:val="28"/>
        </w:rPr>
      </w:pPr>
      <w:r w:rsidRPr="00070530">
        <w:rPr>
          <w:sz w:val="28"/>
          <w:szCs w:val="28"/>
        </w:rPr>
        <w:t xml:space="preserve">Então, a proposta é: em caso de cláusula patológica, o Judiciário mantém a arbitragem e corrige o defeito da cláusula. </w:t>
      </w:r>
    </w:p>
    <w:p w:rsidR="009C5491" w:rsidRPr="00070530" w:rsidRDefault="009C5491" w:rsidP="009C5491">
      <w:pPr>
        <w:ind w:firstLine="1440"/>
        <w:jc w:val="both"/>
        <w:rPr>
          <w:sz w:val="28"/>
          <w:szCs w:val="28"/>
        </w:rPr>
      </w:pPr>
      <w:r w:rsidRPr="00070530">
        <w:rPr>
          <w:sz w:val="28"/>
          <w:szCs w:val="28"/>
        </w:rPr>
        <w:lastRenderedPageBreak/>
        <w:t xml:space="preserve">Outro ponto importante é a regulamentação da comunicação dos árbitros com o Poder Judiciário.            </w:t>
      </w:r>
    </w:p>
    <w:p w:rsidR="009C5491" w:rsidRPr="00070530" w:rsidRDefault="009C5491" w:rsidP="009C5491">
      <w:pPr>
        <w:ind w:firstLine="1440"/>
        <w:jc w:val="both"/>
        <w:rPr>
          <w:sz w:val="28"/>
          <w:szCs w:val="28"/>
        </w:rPr>
      </w:pPr>
      <w:r w:rsidRPr="00070530">
        <w:rPr>
          <w:sz w:val="28"/>
          <w:szCs w:val="28"/>
        </w:rPr>
        <w:t xml:space="preserve">Isso é um ponto que não está muito claro na lei. A redação da lei atual não é a mais eficiente que poderia ser. Isso poderia ser ajeitado. Existem discussões. Foi muito discutido ontem, por exemplo, a proposta em conjunto da OAB do Rio de Janeiro com a PUC de São Paulo, feita pelo Professor </w:t>
      </w:r>
      <w:proofErr w:type="spellStart"/>
      <w:r w:rsidRPr="00070530">
        <w:rPr>
          <w:sz w:val="28"/>
          <w:szCs w:val="28"/>
        </w:rPr>
        <w:t>Cahali</w:t>
      </w:r>
      <w:proofErr w:type="spellEnd"/>
      <w:r w:rsidRPr="00070530">
        <w:rPr>
          <w:sz w:val="28"/>
          <w:szCs w:val="28"/>
        </w:rPr>
        <w:t xml:space="preserve">, aqui da Carta Arbitral. </w:t>
      </w:r>
    </w:p>
    <w:p w:rsidR="009C5491" w:rsidRPr="00070530" w:rsidRDefault="009C5491" w:rsidP="009C5491">
      <w:pPr>
        <w:ind w:firstLine="1440"/>
        <w:jc w:val="both"/>
        <w:rPr>
          <w:sz w:val="28"/>
          <w:szCs w:val="28"/>
        </w:rPr>
      </w:pPr>
      <w:r w:rsidRPr="00070530">
        <w:rPr>
          <w:sz w:val="28"/>
          <w:szCs w:val="28"/>
        </w:rPr>
        <w:t>Acho que isso necessariamente tinha que estar no Código de Processo Civil e já está neste Código. Se tudo der certo, vai ser votado amanhã. Mas é preciso deixar corrigir as falhas que existem na redação atual para deixar claro como existe comunicação entre árbitro e Poder Judiciário, porque, encerrando, passando a palavra para o Ricardo, a maior falácia que pode existir é dizer que a arbitragem exclui o Poder Judiciário.</w:t>
      </w:r>
    </w:p>
    <w:p w:rsidR="009C5491" w:rsidRPr="00070530" w:rsidRDefault="009C5491" w:rsidP="009C5491">
      <w:pPr>
        <w:ind w:firstLine="1440"/>
        <w:jc w:val="both"/>
        <w:rPr>
          <w:sz w:val="28"/>
          <w:szCs w:val="28"/>
        </w:rPr>
      </w:pPr>
      <w:r w:rsidRPr="00070530">
        <w:rPr>
          <w:sz w:val="28"/>
          <w:szCs w:val="28"/>
        </w:rPr>
        <w:t>A arbitragem começa, vive e termina no Poder Judiciário. Ela começa, porque normalmente precisamos de uma liminar, e quem concede a liminar? O Poder Judiciário. Ela precisa do Poder Judiciário no seu curso, porque você precisa dela, para um ato coercitivo, ou para chamar uma testemunha, do Poder Judiciário. Finalmente, ela termina no Poder Judiciário, porque você tem um título executivo judicial que vai ser objetivo de cumprimento.</w:t>
      </w:r>
    </w:p>
    <w:p w:rsidR="009C5491" w:rsidRPr="00070530" w:rsidRDefault="009C5491" w:rsidP="009C5491">
      <w:pPr>
        <w:ind w:firstLine="1440"/>
        <w:jc w:val="both"/>
        <w:rPr>
          <w:sz w:val="28"/>
          <w:szCs w:val="28"/>
        </w:rPr>
      </w:pPr>
      <w:r w:rsidRPr="00070530">
        <w:rPr>
          <w:sz w:val="28"/>
          <w:szCs w:val="28"/>
        </w:rPr>
        <w:t>Então, a comunicação entre o árbitro e o juiz é muito importante. Não se pode deixar passar essa oportunidade de regular isso melhor.</w:t>
      </w:r>
    </w:p>
    <w:p w:rsidR="009C5491" w:rsidRPr="00070530" w:rsidRDefault="009C5491" w:rsidP="009C5491">
      <w:pPr>
        <w:ind w:firstLine="1440"/>
        <w:jc w:val="both"/>
        <w:rPr>
          <w:sz w:val="28"/>
          <w:szCs w:val="28"/>
        </w:rPr>
      </w:pPr>
      <w:r w:rsidRPr="00070530">
        <w:rPr>
          <w:sz w:val="28"/>
          <w:szCs w:val="28"/>
        </w:rPr>
        <w:t xml:space="preserve">Então, dito isso, passo a palavra ao Dr. Ricardo </w:t>
      </w:r>
      <w:proofErr w:type="spellStart"/>
      <w:r w:rsidRPr="00070530">
        <w:rPr>
          <w:sz w:val="28"/>
          <w:szCs w:val="28"/>
        </w:rPr>
        <w:t>Loretti</w:t>
      </w:r>
      <w:proofErr w:type="spellEnd"/>
      <w:r w:rsidRPr="00070530">
        <w:rPr>
          <w:sz w:val="28"/>
          <w:szCs w:val="28"/>
        </w:rPr>
        <w:t>.</w:t>
      </w:r>
    </w:p>
    <w:p w:rsidR="009C5491" w:rsidRPr="00070530" w:rsidRDefault="009C5491" w:rsidP="009C5491">
      <w:pPr>
        <w:ind w:firstLine="1440"/>
        <w:jc w:val="both"/>
        <w:rPr>
          <w:sz w:val="28"/>
          <w:szCs w:val="28"/>
        </w:rPr>
      </w:pPr>
      <w:r w:rsidRPr="00070530">
        <w:rPr>
          <w:sz w:val="28"/>
          <w:szCs w:val="28"/>
        </w:rPr>
        <w:t xml:space="preserve"> </w:t>
      </w:r>
      <w:r w:rsidRPr="00070530">
        <w:rPr>
          <w:b/>
          <w:bCs/>
          <w:sz w:val="28"/>
          <w:szCs w:val="28"/>
        </w:rPr>
        <w:t>O SR. RICARDO LORETTI</w:t>
      </w:r>
      <w:r w:rsidRPr="00070530">
        <w:rPr>
          <w:sz w:val="28"/>
          <w:szCs w:val="28"/>
        </w:rPr>
        <w:t xml:space="preserve"> – Bem, dado o limite do tempo, só quero agradecer ao </w:t>
      </w:r>
      <w:proofErr w:type="spellStart"/>
      <w:r w:rsidRPr="00070530">
        <w:rPr>
          <w:sz w:val="28"/>
          <w:szCs w:val="28"/>
        </w:rPr>
        <w:t>Exmº</w:t>
      </w:r>
      <w:proofErr w:type="spellEnd"/>
      <w:r w:rsidRPr="00070530">
        <w:rPr>
          <w:sz w:val="28"/>
          <w:szCs w:val="28"/>
        </w:rPr>
        <w:t xml:space="preserve"> </w:t>
      </w:r>
      <w:proofErr w:type="gramStart"/>
      <w:r w:rsidRPr="00070530">
        <w:rPr>
          <w:sz w:val="28"/>
          <w:szCs w:val="28"/>
        </w:rPr>
        <w:t>Sr.</w:t>
      </w:r>
      <w:proofErr w:type="gramEnd"/>
      <w:r w:rsidRPr="00070530">
        <w:rPr>
          <w:sz w:val="28"/>
          <w:szCs w:val="28"/>
        </w:rPr>
        <w:t xml:space="preserve"> Ministro Luis Felipe Salomão e à Comissão de Juristas e assinar embaixo de tudo o que meu Colega já falou nos cumprimentos iniciais. </w:t>
      </w:r>
    </w:p>
    <w:p w:rsidR="009C5491" w:rsidRPr="00070530" w:rsidRDefault="009C5491" w:rsidP="009C5491">
      <w:pPr>
        <w:ind w:firstLine="1440"/>
        <w:jc w:val="both"/>
        <w:rPr>
          <w:sz w:val="28"/>
          <w:szCs w:val="28"/>
        </w:rPr>
      </w:pPr>
      <w:r w:rsidRPr="00070530">
        <w:rPr>
          <w:sz w:val="28"/>
          <w:szCs w:val="28"/>
        </w:rPr>
        <w:t xml:space="preserve">Serei pontual e objetivo aqui quanto a algumas sugestões que surgiram aqui no âmbito dos debates da Comissão da OAB. Na realidade, melhor do que sugestões seriam preocupações de muitos de nós, advogados, que convivemos com essa realidade há alguns anos. </w:t>
      </w:r>
    </w:p>
    <w:p w:rsidR="009C5491" w:rsidRPr="00070530" w:rsidRDefault="009C5491" w:rsidP="009C5491">
      <w:pPr>
        <w:ind w:firstLine="1440"/>
        <w:jc w:val="both"/>
        <w:rPr>
          <w:sz w:val="28"/>
          <w:szCs w:val="28"/>
        </w:rPr>
      </w:pPr>
      <w:r w:rsidRPr="00070530">
        <w:rPr>
          <w:sz w:val="28"/>
          <w:szCs w:val="28"/>
        </w:rPr>
        <w:t xml:space="preserve">Passando ao ponto, primeiro aspecto que já ouvi o Dr. Frederick </w:t>
      </w:r>
      <w:proofErr w:type="spellStart"/>
      <w:r w:rsidRPr="00070530">
        <w:rPr>
          <w:sz w:val="28"/>
          <w:szCs w:val="28"/>
        </w:rPr>
        <w:t>Straub</w:t>
      </w:r>
      <w:proofErr w:type="spellEnd"/>
      <w:r w:rsidRPr="00070530">
        <w:rPr>
          <w:sz w:val="28"/>
          <w:szCs w:val="28"/>
        </w:rPr>
        <w:t xml:space="preserve"> mencionar aqui é que, nós também, da OAB, temos uma preocupação relativa à prescrição. Se fosse possível, achamos que seria interessante que esse ponto ficasse explicitado na lei, de alguma forma, de modo mais claro, a interrupção da prescrição e que isso se contaria da data </w:t>
      </w:r>
      <w:r w:rsidRPr="00070530">
        <w:rPr>
          <w:sz w:val="28"/>
          <w:szCs w:val="28"/>
        </w:rPr>
        <w:lastRenderedPageBreak/>
        <w:t xml:space="preserve">do protocolo do requerimento, ou numa arbitragem </w:t>
      </w:r>
      <w:r w:rsidRPr="00070530">
        <w:rPr>
          <w:i/>
          <w:iCs/>
          <w:sz w:val="28"/>
          <w:szCs w:val="28"/>
        </w:rPr>
        <w:t xml:space="preserve">ad </w:t>
      </w:r>
      <w:proofErr w:type="spellStart"/>
      <w:r w:rsidRPr="00070530">
        <w:rPr>
          <w:i/>
          <w:iCs/>
          <w:sz w:val="28"/>
          <w:szCs w:val="28"/>
        </w:rPr>
        <w:t>hoc</w:t>
      </w:r>
      <w:proofErr w:type="spellEnd"/>
      <w:r w:rsidRPr="00070530">
        <w:rPr>
          <w:sz w:val="28"/>
          <w:szCs w:val="28"/>
        </w:rPr>
        <w:t xml:space="preserve"> do recebimento do requerimento pelo requerido. </w:t>
      </w:r>
    </w:p>
    <w:p w:rsidR="009C5491" w:rsidRPr="00070530" w:rsidRDefault="009C5491" w:rsidP="009C5491">
      <w:pPr>
        <w:ind w:firstLine="1440"/>
        <w:jc w:val="both"/>
        <w:rPr>
          <w:sz w:val="28"/>
          <w:szCs w:val="28"/>
        </w:rPr>
      </w:pPr>
      <w:r w:rsidRPr="00070530">
        <w:rPr>
          <w:sz w:val="28"/>
          <w:szCs w:val="28"/>
        </w:rPr>
        <w:t>Evidentemente, essa é uma data que retroagiria. No caso da constituição do painel arbitral, você retroage àquela data específica, lá, bem do início do procedimento.</w:t>
      </w:r>
    </w:p>
    <w:p w:rsidR="009C5491" w:rsidRPr="00070530" w:rsidRDefault="009C5491" w:rsidP="009C5491">
      <w:pPr>
        <w:ind w:firstLine="1440"/>
        <w:jc w:val="both"/>
        <w:rPr>
          <w:sz w:val="28"/>
          <w:szCs w:val="28"/>
        </w:rPr>
      </w:pPr>
      <w:r w:rsidRPr="00070530">
        <w:rPr>
          <w:sz w:val="28"/>
          <w:szCs w:val="28"/>
        </w:rPr>
        <w:t>Em relação a cautelares, sabemos que isso está, de certa forma,</w:t>
      </w:r>
      <w:proofErr w:type="gramStart"/>
      <w:r w:rsidRPr="00070530">
        <w:rPr>
          <w:sz w:val="28"/>
          <w:szCs w:val="28"/>
        </w:rPr>
        <w:t xml:space="preserve">  </w:t>
      </w:r>
      <w:proofErr w:type="gramEnd"/>
      <w:r w:rsidRPr="00070530">
        <w:rPr>
          <w:sz w:val="28"/>
          <w:szCs w:val="28"/>
        </w:rPr>
        <w:t xml:space="preserve">um tanto pacificado pela jurisprudência arbitral e pela jurisprudência dos Tribunais de Justiça. </w:t>
      </w:r>
    </w:p>
    <w:p w:rsidR="009C5491" w:rsidRPr="00070530" w:rsidRDefault="009C5491" w:rsidP="009C5491">
      <w:pPr>
        <w:ind w:firstLine="1440"/>
        <w:jc w:val="both"/>
        <w:rPr>
          <w:sz w:val="28"/>
          <w:szCs w:val="28"/>
        </w:rPr>
      </w:pPr>
      <w:r w:rsidRPr="00070530">
        <w:rPr>
          <w:sz w:val="28"/>
          <w:szCs w:val="28"/>
        </w:rPr>
        <w:t xml:space="preserve">Embora isso esteja pacificado, e o tema processual sempre seja um tema muito espinhoso, a nossa sugestão seria de que constasse alguma coisa na lei, no sentido de que, antes da constituição do painel arbitral, as cautelares seriam dadas pelo Poder Judiciário, concedidas e pleiteadas, perante o Poder Judiciário. E, depois da constituição do painel arbitral, este teria, pela sua jurisdição, total competência para revê-las e reavaliá-las. Nada diferente do que consta na jurisprudência, porém positivada na lei.   </w:t>
      </w:r>
    </w:p>
    <w:p w:rsidR="009C5491" w:rsidRPr="00070530" w:rsidRDefault="009C5491" w:rsidP="009C5491">
      <w:pPr>
        <w:ind w:firstLine="1440"/>
        <w:jc w:val="both"/>
        <w:rPr>
          <w:sz w:val="28"/>
          <w:szCs w:val="28"/>
        </w:rPr>
      </w:pPr>
      <w:r w:rsidRPr="00070530">
        <w:rPr>
          <w:sz w:val="28"/>
          <w:szCs w:val="28"/>
        </w:rPr>
        <w:t xml:space="preserve">Outra sugestão que avaliamos, e surgiu no debate da Comissão, foi relativa à mudança no prazo da ação anulatória, não na extensão do seu prazo, mas uma preocupação que </w:t>
      </w:r>
      <w:proofErr w:type="gramStart"/>
      <w:r w:rsidRPr="00070530">
        <w:rPr>
          <w:sz w:val="28"/>
          <w:szCs w:val="28"/>
        </w:rPr>
        <w:t>temos,</w:t>
      </w:r>
      <w:proofErr w:type="gramEnd"/>
      <w:r w:rsidRPr="00070530">
        <w:rPr>
          <w:sz w:val="28"/>
          <w:szCs w:val="28"/>
        </w:rPr>
        <w:t xml:space="preserve"> no que diz respeito mais especificamente à questão dos embargos. Contaríamos esse prazo, se a lei pudesse explicitar. A nossa preocupação é a seguinte: muitas vezes, você pode ter uns embargos que não sejam providos, ou sequer conhecidos, e o prazo para sua ação anulatória, que já é exíguo, decorre dali. O advogado fica num dilema em relação a esse tipo de prazo. Por quê? Porque ele vai aguardar o resultado – embora na lei tenha previsão para o </w:t>
      </w:r>
      <w:proofErr w:type="spellStart"/>
      <w:r w:rsidRPr="00070530">
        <w:rPr>
          <w:sz w:val="28"/>
          <w:szCs w:val="28"/>
        </w:rPr>
        <w:t>proferimento</w:t>
      </w:r>
      <w:proofErr w:type="spellEnd"/>
      <w:r w:rsidRPr="00070530">
        <w:rPr>
          <w:sz w:val="28"/>
          <w:szCs w:val="28"/>
        </w:rPr>
        <w:t xml:space="preserve"> dessa sentença complementar – ou ele já vai ajuizar uma ação anulatória? </w:t>
      </w:r>
    </w:p>
    <w:p w:rsidR="009C5491" w:rsidRPr="00070530" w:rsidRDefault="009C5491" w:rsidP="009C5491">
      <w:pPr>
        <w:ind w:firstLine="1440"/>
        <w:jc w:val="both"/>
        <w:rPr>
          <w:sz w:val="28"/>
          <w:szCs w:val="28"/>
        </w:rPr>
      </w:pPr>
      <w:r w:rsidRPr="00070530">
        <w:rPr>
          <w:sz w:val="28"/>
          <w:szCs w:val="28"/>
        </w:rPr>
        <w:t xml:space="preserve">Da mesma sorte, a nossa preocupação diz respeito à sentença parcial. Nós temos a sentença parcial no início de um procedimento – e, recentemente, vivemos realidades como </w:t>
      </w:r>
      <w:proofErr w:type="gramStart"/>
      <w:r w:rsidRPr="00070530">
        <w:rPr>
          <w:sz w:val="28"/>
          <w:szCs w:val="28"/>
        </w:rPr>
        <w:t>essas, o</w:t>
      </w:r>
      <w:proofErr w:type="gramEnd"/>
      <w:r w:rsidRPr="00070530">
        <w:rPr>
          <w:sz w:val="28"/>
          <w:szCs w:val="28"/>
        </w:rPr>
        <w:t xml:space="preserve"> que discutimos bastante na OAB – e, depois de muito tempo, a sentença final. O prazo para anular essa sentença parcial começaria, a nosso ver, somente quando fosse proferida essa sentença final. Por que essa nossa sugestão e essa nossa preocupação? Seria uma situação muito delicada se o advogado tivesse de entrar com uma ação anulatória, contra um painel arbitral, de uma sentença parcial arbitral que ele ainda vai julgar e proferir uma sentença definitiva. Então, a nosso ver, traria mais segurança que o prazo começasse a contar, o prazo de 90 dias da lei, após a sentença definitiva.</w:t>
      </w:r>
    </w:p>
    <w:p w:rsidR="009C5491" w:rsidRPr="00070530" w:rsidRDefault="009C5491" w:rsidP="009C5491">
      <w:pPr>
        <w:ind w:firstLine="1440"/>
        <w:jc w:val="both"/>
        <w:rPr>
          <w:sz w:val="28"/>
          <w:szCs w:val="28"/>
        </w:rPr>
      </w:pPr>
      <w:r w:rsidRPr="00070530">
        <w:rPr>
          <w:sz w:val="28"/>
          <w:szCs w:val="28"/>
        </w:rPr>
        <w:lastRenderedPageBreak/>
        <w:t xml:space="preserve">Outro ponto. Em relação aos embargos ainda, nos pontos técnicos, nós entendemos que o prazo da Lei de Arbitragem não deve ser um prazo cogente.  O prazo deveria, na realidade, privilegiar – dentro do conceito maior da arbitragem – a autonomia da vontade das partes, ou seja, se há um regulamento que estabeleça uma regra específica para isso que seja usado esse prazo do regulamento. Por que dizemos isso? Muitas vezes, temos uma sentença arbitral extremamente longa, uma sentença arbitral de cem folhas. Às vezes, o regulamento nos concede um prazo um pouco mais longo do que o prazo da lei. Aqui, no Brasil, muitas vezes, surge um dilema: seguiremos o prazo da lei ou seguiremos o prazo do regulamento pelo qual a arbitragem foi conduzida? Se esse ponto estivesse explicitado na lei, dizendo que o prazo, nesse caso, não seria um prazo cogente, entendemos, na qualidade de advogado e na OAB, que isso nos daria mais segurança e privilegiaria a vontade das partes que escolheram aquele regulamento específico para ser adotado no seu procedimento. </w:t>
      </w:r>
    </w:p>
    <w:p w:rsidR="009C5491" w:rsidRPr="00070530" w:rsidRDefault="009C5491" w:rsidP="009C5491">
      <w:pPr>
        <w:ind w:firstLine="1440"/>
        <w:jc w:val="both"/>
        <w:rPr>
          <w:sz w:val="28"/>
          <w:szCs w:val="28"/>
        </w:rPr>
      </w:pPr>
      <w:r w:rsidRPr="00070530">
        <w:rPr>
          <w:sz w:val="28"/>
          <w:szCs w:val="28"/>
        </w:rPr>
        <w:t xml:space="preserve">Peço desculpas por ter falado rápido, mas minha colega queria tecer alguns comentários. É a Presidente da Comissão de Mediação da OAB – RJ. Peço licença, </w:t>
      </w:r>
      <w:proofErr w:type="gramStart"/>
      <w:r w:rsidRPr="00070530">
        <w:rPr>
          <w:sz w:val="28"/>
          <w:szCs w:val="28"/>
        </w:rPr>
        <w:t>Sr.</w:t>
      </w:r>
      <w:proofErr w:type="gramEnd"/>
      <w:r w:rsidRPr="00070530">
        <w:rPr>
          <w:sz w:val="28"/>
          <w:szCs w:val="28"/>
        </w:rPr>
        <w:t xml:space="preserve"> Ministro, para passar a palavra a ela. Tenho certeza de que, ao final, quando forem abertos os debates, nós poderemos nos aprofundar em algumas questões, tal como tive a oportunidade de observar ontem.</w:t>
      </w:r>
    </w:p>
    <w:p w:rsidR="009C5491" w:rsidRPr="00070530" w:rsidRDefault="009C5491" w:rsidP="009C5491">
      <w:pPr>
        <w:ind w:firstLine="1440"/>
        <w:jc w:val="both"/>
        <w:rPr>
          <w:sz w:val="28"/>
          <w:szCs w:val="28"/>
        </w:rPr>
      </w:pPr>
      <w:r w:rsidRPr="00070530">
        <w:rPr>
          <w:sz w:val="28"/>
          <w:szCs w:val="28"/>
        </w:rPr>
        <w:t xml:space="preserve">Minha colega Samantha </w:t>
      </w:r>
      <w:proofErr w:type="spellStart"/>
      <w:r w:rsidRPr="00070530">
        <w:rPr>
          <w:sz w:val="28"/>
          <w:szCs w:val="28"/>
        </w:rPr>
        <w:t>Pelajo</w:t>
      </w:r>
      <w:proofErr w:type="spellEnd"/>
      <w:r w:rsidRPr="00070530">
        <w:rPr>
          <w:sz w:val="28"/>
          <w:szCs w:val="28"/>
        </w:rPr>
        <w:t>, Presidente da Comissão de Mediação de Conflitos da OAB – RJ.</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SAMANTHA PELAJO</w:t>
      </w:r>
      <w:r w:rsidRPr="00070530">
        <w:rPr>
          <w:sz w:val="28"/>
          <w:szCs w:val="28"/>
        </w:rPr>
        <w:t xml:space="preserve"> – Muito obrigada. Bom dia a todos!</w:t>
      </w:r>
    </w:p>
    <w:p w:rsidR="009C5491" w:rsidRPr="00070530" w:rsidRDefault="009C5491" w:rsidP="009C5491">
      <w:pPr>
        <w:ind w:firstLine="1440"/>
        <w:jc w:val="both"/>
        <w:rPr>
          <w:sz w:val="28"/>
          <w:szCs w:val="28"/>
        </w:rPr>
      </w:pPr>
      <w:r w:rsidRPr="00070530">
        <w:rPr>
          <w:sz w:val="28"/>
          <w:szCs w:val="28"/>
        </w:rPr>
        <w:t>Quero agradecer ao Ministro essa oportunidade de estar debatendo democraticamente como seria a previsão da mediação pela legislação.</w:t>
      </w:r>
    </w:p>
    <w:p w:rsidR="009C5491" w:rsidRPr="00070530" w:rsidRDefault="009C5491" w:rsidP="009C5491">
      <w:pPr>
        <w:ind w:firstLine="1440"/>
        <w:jc w:val="both"/>
        <w:rPr>
          <w:sz w:val="28"/>
          <w:szCs w:val="28"/>
        </w:rPr>
      </w:pPr>
      <w:r w:rsidRPr="00070530">
        <w:rPr>
          <w:sz w:val="28"/>
          <w:szCs w:val="28"/>
        </w:rPr>
        <w:t>Para respeitar o tempo, vou abordar pouquíssimos pontos que me parecem, enfim, depois de muitas conversas, de muitos debates na OAB – RJ, extremamente importantes de se constar numa lei.</w:t>
      </w:r>
    </w:p>
    <w:p w:rsidR="009C5491" w:rsidRPr="00070530" w:rsidRDefault="009C5491" w:rsidP="009C5491">
      <w:pPr>
        <w:ind w:firstLine="1440"/>
        <w:jc w:val="both"/>
        <w:rPr>
          <w:sz w:val="28"/>
          <w:szCs w:val="28"/>
        </w:rPr>
      </w:pPr>
      <w:r w:rsidRPr="00070530">
        <w:rPr>
          <w:sz w:val="28"/>
          <w:szCs w:val="28"/>
        </w:rPr>
        <w:t xml:space="preserve">O primeiro grande desafio, me parece, é fomentar a cultura da mediação. A mediação, para quem tem essa prática, é um instrumento muito adequado, muito apropriado, para as relações continuadas no tempo. A sociedade não utiliza mais esse instituto, esse instrumento porque não conhece. Por isso, até é muito comum que se pense em uma pré-mediação, se não obrigatória, pelo menos facultada pelo Poder Judiciário ou por instituições diversas. A expectativa é de que a lei possa fomentar a cultura </w:t>
      </w:r>
      <w:r w:rsidRPr="00070530">
        <w:rPr>
          <w:sz w:val="28"/>
          <w:szCs w:val="28"/>
        </w:rPr>
        <w:lastRenderedPageBreak/>
        <w:t xml:space="preserve">da mediação, principalmente da mediação prévia, seja ela privada ou judicial. O Poder Judiciário do Rio de Janeiro, por exemplo, tem um serviço de mediação prévia. É possível a qualquer jurisdicionado ingressar, antes de propor qualquer ação, no </w:t>
      </w:r>
      <w:r w:rsidRPr="00070530">
        <w:rPr>
          <w:i/>
          <w:iCs/>
          <w:sz w:val="28"/>
          <w:szCs w:val="28"/>
        </w:rPr>
        <w:t>site</w:t>
      </w:r>
      <w:r w:rsidRPr="00070530">
        <w:rPr>
          <w:sz w:val="28"/>
          <w:szCs w:val="28"/>
        </w:rPr>
        <w:t xml:space="preserve"> do Tribunal e se cadastrar para uma mediação prévia. </w:t>
      </w:r>
    </w:p>
    <w:p w:rsidR="009C5491" w:rsidRPr="00070530" w:rsidRDefault="009C5491" w:rsidP="009C5491">
      <w:pPr>
        <w:ind w:firstLine="1440"/>
        <w:jc w:val="both"/>
        <w:rPr>
          <w:sz w:val="28"/>
          <w:szCs w:val="28"/>
        </w:rPr>
      </w:pPr>
      <w:r w:rsidRPr="00070530">
        <w:rPr>
          <w:sz w:val="28"/>
          <w:szCs w:val="28"/>
        </w:rPr>
        <w:t xml:space="preserve">Essa é uma possibilidade bastante interessante. Talvez o incentivo pudesse ser a redução das custas para aqueles que tentaram esse caminho. Há estudos internacionais dizendo que a utilização por parte de uma parcela nem tão expressiva assim dos jurisdicionados representaria para o Poder Judiciário uma redução muito alta no custo operacional. </w:t>
      </w:r>
    </w:p>
    <w:p w:rsidR="009C5491" w:rsidRPr="00070530" w:rsidRDefault="009C5491" w:rsidP="009C5491">
      <w:pPr>
        <w:ind w:firstLine="1440"/>
        <w:jc w:val="both"/>
        <w:rPr>
          <w:sz w:val="28"/>
          <w:szCs w:val="28"/>
        </w:rPr>
      </w:pPr>
      <w:r w:rsidRPr="00070530">
        <w:rPr>
          <w:sz w:val="28"/>
          <w:szCs w:val="28"/>
        </w:rPr>
        <w:t xml:space="preserve">Uma segunda questão seria marcar uma diferença muito clara entre os institutos da conciliação e da mediação. É muito comum que se confunda. Advogados </w:t>
      </w:r>
      <w:proofErr w:type="gramStart"/>
      <w:r w:rsidRPr="00070530">
        <w:rPr>
          <w:sz w:val="28"/>
          <w:szCs w:val="28"/>
        </w:rPr>
        <w:t>confundem,</w:t>
      </w:r>
      <w:proofErr w:type="gramEnd"/>
      <w:r w:rsidRPr="00070530">
        <w:rPr>
          <w:sz w:val="28"/>
          <w:szCs w:val="28"/>
        </w:rPr>
        <w:t xml:space="preserve"> advogados não sabem dizer qual é a diferença. Então, seria muito interessante que a lei pudesse prever que o procedimento da mediação é colaborativo no sentido de laboração conjunta. Ele tem uma visão prospectiva, e não </w:t>
      </w:r>
      <w:proofErr w:type="spellStart"/>
      <w:r w:rsidRPr="00070530">
        <w:rPr>
          <w:sz w:val="28"/>
          <w:szCs w:val="28"/>
        </w:rPr>
        <w:t>retributiva</w:t>
      </w:r>
      <w:proofErr w:type="spellEnd"/>
      <w:r w:rsidRPr="00070530">
        <w:rPr>
          <w:sz w:val="28"/>
          <w:szCs w:val="28"/>
        </w:rPr>
        <w:t>. O olhar é multifocal, e não apenas legal. A confidencialidade está sempre preservada, a não ser que as próprias partes dispensem. Normalmente as duplas, quando a mediação não é solo, têm caráter interdisciplinar. Por exemplo, uma mediação empresarial que possa ter, como um dos mediadores, um administrador ou contador ou economista pode ser bastante interessante, assim como, na mediação familiar, um mediador da área da saúde.</w:t>
      </w:r>
    </w:p>
    <w:p w:rsidR="009C5491" w:rsidRPr="00070530" w:rsidRDefault="009C5491" w:rsidP="009C5491">
      <w:pPr>
        <w:ind w:firstLine="1440"/>
        <w:jc w:val="both"/>
        <w:rPr>
          <w:sz w:val="28"/>
          <w:szCs w:val="28"/>
        </w:rPr>
      </w:pPr>
      <w:r w:rsidRPr="00070530">
        <w:rPr>
          <w:sz w:val="28"/>
          <w:szCs w:val="28"/>
        </w:rPr>
        <w:t xml:space="preserve">Outro ponto seria prever, evidentemente, os princípios éticos da mediação. É necessário que fique muito claro que a autonomia da vontade precisa ser preservada. A pré-mediação, ou seja, a explicação sobre qual é a proposta do instituto até poderia ser obrigatória, mas não a própria mediação, porque ninguém pode ser obrigado a negociar, pelo menos esse é o entendimento da OAB do Rio de Janeiro, e sabemos que existem pessoas que </w:t>
      </w:r>
      <w:proofErr w:type="gramStart"/>
      <w:r w:rsidRPr="00070530">
        <w:rPr>
          <w:sz w:val="28"/>
          <w:szCs w:val="28"/>
        </w:rPr>
        <w:t>pensam diferente</w:t>
      </w:r>
      <w:proofErr w:type="gramEnd"/>
      <w:r w:rsidRPr="00070530">
        <w:rPr>
          <w:sz w:val="28"/>
          <w:szCs w:val="28"/>
        </w:rPr>
        <w:t xml:space="preserve">. Também a imparcialidade do mediador, sempre, e a confidencialidade do processo seriam muito importantes que ficassem previstas, como a </w:t>
      </w:r>
      <w:proofErr w:type="spellStart"/>
      <w:r w:rsidRPr="00070530">
        <w:rPr>
          <w:sz w:val="28"/>
          <w:szCs w:val="28"/>
        </w:rPr>
        <w:t>Drª</w:t>
      </w:r>
      <w:proofErr w:type="spellEnd"/>
      <w:r w:rsidRPr="00070530">
        <w:rPr>
          <w:sz w:val="28"/>
          <w:szCs w:val="28"/>
        </w:rPr>
        <w:t xml:space="preserve"> Andréa Maia falou. É interessante que a lei preveja que o mediador jamais vai poder ser chamado como testemunha. Isso seria interessante. </w:t>
      </w:r>
    </w:p>
    <w:p w:rsidR="009C5491" w:rsidRPr="00070530" w:rsidRDefault="009C5491" w:rsidP="009C5491">
      <w:pPr>
        <w:ind w:firstLine="1440"/>
        <w:jc w:val="both"/>
        <w:rPr>
          <w:sz w:val="28"/>
          <w:szCs w:val="28"/>
        </w:rPr>
      </w:pPr>
      <w:r w:rsidRPr="00070530">
        <w:rPr>
          <w:sz w:val="28"/>
          <w:szCs w:val="28"/>
        </w:rPr>
        <w:t xml:space="preserve">Em relação à participação do advogado, é muito importante, na opinião da OAB do Rio de Janeiro, que as partes estejam pelo menos assessoradas por advogado. O advogado não precisa estar presente a todas as sessões, porque isso pode não ser conveniente para a parte, por uma questão de custo ou até para a condução do processo. Se a gente está </w:t>
      </w:r>
      <w:r w:rsidRPr="00070530">
        <w:rPr>
          <w:sz w:val="28"/>
          <w:szCs w:val="28"/>
        </w:rPr>
        <w:lastRenderedPageBreak/>
        <w:t>falando de uma mediação familiar, às vezes, não é muito confortável para a parte contar questões que a aflige na frente do advogado da outra parte. Na frente do seu advogado, ainda vai, mas na frente do advogado da outra parte... Talvez até a presença física nem seja tão interessante. Mas nenhum acordo deveria, nem em mediação prévia, nem em mediação incidental, seja ela judicial ou extrajudicial, ser firmado sem antes passar pela revisão legal de um advogado.</w:t>
      </w:r>
    </w:p>
    <w:p w:rsidR="009C5491" w:rsidRPr="00070530" w:rsidRDefault="009C5491" w:rsidP="009C5491">
      <w:pPr>
        <w:ind w:firstLine="1440"/>
        <w:jc w:val="both"/>
        <w:rPr>
          <w:sz w:val="28"/>
          <w:szCs w:val="28"/>
        </w:rPr>
      </w:pPr>
      <w:r w:rsidRPr="00070530">
        <w:rPr>
          <w:sz w:val="28"/>
          <w:szCs w:val="28"/>
        </w:rPr>
        <w:t xml:space="preserve">Por fim, em relação à questão da remuneração, </w:t>
      </w:r>
      <w:proofErr w:type="gramStart"/>
      <w:r w:rsidRPr="00070530">
        <w:rPr>
          <w:sz w:val="28"/>
          <w:szCs w:val="28"/>
        </w:rPr>
        <w:t>na nossa opinião</w:t>
      </w:r>
      <w:proofErr w:type="gramEnd"/>
      <w:r w:rsidRPr="00070530">
        <w:rPr>
          <w:sz w:val="28"/>
          <w:szCs w:val="28"/>
        </w:rPr>
        <w:t xml:space="preserve">, não teríamos como... Claro, faz todo sentido que haja critério para a cobrança de uma mediação judicial e que a lei traga previsão para esse tipo de cobrança. A mediação privada deveria ser como a arbitragem, como a advocacia. A tabela de honorários da OAB é apenas, digamos assim, um norte. Têm critérios que o advogado pode ou não aderir. Ele não é obrigado a cobrar exatamente o que está na tabela. Parece à Comissão de Mediação da OAB que a mediação privada também devesse ser regulada pelo mercado. Concordo com o Dr. Paul </w:t>
      </w:r>
      <w:proofErr w:type="spellStart"/>
      <w:r w:rsidRPr="00070530">
        <w:rPr>
          <w:sz w:val="28"/>
          <w:szCs w:val="28"/>
        </w:rPr>
        <w:t>Mason</w:t>
      </w:r>
      <w:proofErr w:type="spellEnd"/>
      <w:r w:rsidRPr="00070530">
        <w:rPr>
          <w:sz w:val="28"/>
          <w:szCs w:val="28"/>
        </w:rPr>
        <w:t xml:space="preserve">: se houver algum tipo de vinculação a percentual, pelo menos a percentual do acordo, isso pode eventualmente ferir a imparcialidade do mediador, e não seria de nada proveitoso. </w:t>
      </w:r>
    </w:p>
    <w:p w:rsidR="009C5491" w:rsidRPr="00070530" w:rsidRDefault="009C5491" w:rsidP="009C5491">
      <w:pPr>
        <w:ind w:firstLine="1440"/>
        <w:jc w:val="both"/>
        <w:rPr>
          <w:sz w:val="28"/>
          <w:szCs w:val="28"/>
        </w:rPr>
      </w:pPr>
      <w:r w:rsidRPr="00070530">
        <w:rPr>
          <w:sz w:val="28"/>
          <w:szCs w:val="28"/>
        </w:rPr>
        <w:t xml:space="preserve">Basicamente essas eram as considerações mais importantes que eu queria para fazer. </w:t>
      </w:r>
    </w:p>
    <w:p w:rsidR="009C5491" w:rsidRPr="00070530" w:rsidRDefault="009C5491" w:rsidP="009C5491">
      <w:pPr>
        <w:ind w:firstLine="1440"/>
        <w:jc w:val="both"/>
        <w:rPr>
          <w:sz w:val="28"/>
          <w:szCs w:val="28"/>
        </w:rPr>
      </w:pPr>
      <w:r w:rsidRPr="00070530">
        <w:rPr>
          <w:sz w:val="28"/>
          <w:szCs w:val="28"/>
        </w:rPr>
        <w:t xml:space="preserve">Quero agradecer muito essa oportunidade. </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 xml:space="preserve">(Luis Felipe Salomão) – </w:t>
      </w:r>
      <w:proofErr w:type="spellStart"/>
      <w:r w:rsidRPr="00070530">
        <w:rPr>
          <w:sz w:val="28"/>
          <w:szCs w:val="28"/>
        </w:rPr>
        <w:t>Drª</w:t>
      </w:r>
      <w:proofErr w:type="spellEnd"/>
      <w:r w:rsidRPr="00070530">
        <w:rPr>
          <w:sz w:val="28"/>
          <w:szCs w:val="28"/>
        </w:rPr>
        <w:t xml:space="preserve"> Samantha, muito obrigado.</w:t>
      </w:r>
    </w:p>
    <w:p w:rsidR="009C5491" w:rsidRPr="00070530" w:rsidRDefault="009C5491" w:rsidP="009C5491">
      <w:pPr>
        <w:ind w:firstLine="1440"/>
        <w:jc w:val="both"/>
        <w:rPr>
          <w:sz w:val="28"/>
          <w:szCs w:val="28"/>
        </w:rPr>
      </w:pPr>
      <w:r w:rsidRPr="00070530">
        <w:rPr>
          <w:sz w:val="28"/>
          <w:szCs w:val="28"/>
        </w:rPr>
        <w:t>Quero agora pedir uma salva de palmas como nosso agradecimento por terem comparecido aqui os expositores. (</w:t>
      </w:r>
      <w:r w:rsidRPr="00070530">
        <w:rPr>
          <w:i/>
          <w:iCs/>
          <w:sz w:val="28"/>
          <w:szCs w:val="28"/>
        </w:rPr>
        <w:t>Palmas.</w:t>
      </w:r>
      <w:r w:rsidRPr="00070530">
        <w:rPr>
          <w:sz w:val="28"/>
          <w:szCs w:val="28"/>
        </w:rPr>
        <w:t>)</w:t>
      </w:r>
    </w:p>
    <w:p w:rsidR="009C5491" w:rsidRPr="00070530" w:rsidRDefault="009C5491" w:rsidP="009C5491">
      <w:pPr>
        <w:ind w:firstLine="1440"/>
        <w:jc w:val="both"/>
        <w:rPr>
          <w:sz w:val="28"/>
          <w:szCs w:val="28"/>
        </w:rPr>
      </w:pPr>
      <w:r w:rsidRPr="00070530">
        <w:rPr>
          <w:sz w:val="28"/>
          <w:szCs w:val="28"/>
        </w:rPr>
        <w:t xml:space="preserve">Para todos, eu registro aqui a excelência realmente de todas as exposições. Foram muitíssimo interessantes, no meu ponto de vista, as de ontem e as de hoje, somando bastante para o trabalho da Comissão. </w:t>
      </w:r>
    </w:p>
    <w:p w:rsidR="009C5491" w:rsidRPr="00070530" w:rsidRDefault="009C5491" w:rsidP="009C5491">
      <w:pPr>
        <w:ind w:firstLine="1440"/>
        <w:jc w:val="both"/>
        <w:rPr>
          <w:sz w:val="28"/>
          <w:szCs w:val="28"/>
        </w:rPr>
      </w:pPr>
      <w:r w:rsidRPr="00070530">
        <w:rPr>
          <w:sz w:val="28"/>
          <w:szCs w:val="28"/>
        </w:rPr>
        <w:t xml:space="preserve">Nós, só para um esclarecimento, optamos por esse formato das audiências públicas. Foi objeto de intenso debate na Comissão a deliberação desse formato, justamente porque, antes de ter o texto, como o senhor </w:t>
      </w:r>
      <w:proofErr w:type="gramStart"/>
      <w:r w:rsidRPr="00070530">
        <w:rPr>
          <w:sz w:val="28"/>
          <w:szCs w:val="28"/>
        </w:rPr>
        <w:t>disse,</w:t>
      </w:r>
      <w:proofErr w:type="gramEnd"/>
      <w:r w:rsidRPr="00070530">
        <w:rPr>
          <w:sz w:val="28"/>
          <w:szCs w:val="28"/>
        </w:rPr>
        <w:t xml:space="preserve"> “já submetido a todos”, queríamos essas contribuições para os ajustes na linha dos debates que estão sendo travados. Acredito, sinceramente, que um trabalho assim consulta melhor ao interesse do País do que um projeto que possa ser apresentado ao Parlamento, livremente, por qualquer Parlamentar, e, aí, sim, essa preocupação que eu vislumbrei em todos os expositores, de que esse projeto possa ser modificado no </w:t>
      </w:r>
      <w:r w:rsidRPr="00070530">
        <w:rPr>
          <w:sz w:val="28"/>
          <w:szCs w:val="28"/>
        </w:rPr>
        <w:lastRenderedPageBreak/>
        <w:t xml:space="preserve">Parlamento, mas com uma minuta de um debate como se trava hoje na Comissão. Sem isso, eu acho muito mais perigoso. </w:t>
      </w:r>
    </w:p>
    <w:p w:rsidR="009C5491" w:rsidRPr="00070530" w:rsidRDefault="009C5491" w:rsidP="009C5491">
      <w:pPr>
        <w:ind w:firstLine="1440"/>
        <w:jc w:val="both"/>
        <w:rPr>
          <w:sz w:val="28"/>
          <w:szCs w:val="28"/>
        </w:rPr>
      </w:pPr>
      <w:r w:rsidRPr="00070530">
        <w:rPr>
          <w:sz w:val="28"/>
          <w:szCs w:val="28"/>
        </w:rPr>
        <w:t xml:space="preserve">Eu acho que consulta melhor aos interesses da arbitragem, dado e devido ao tempo decorrido, também o marco legal da mediação que possa partir de um anteprojeto ou uma minuta apresentada depois de um trabalho tão democrático, que é o que se está sendo realizado pela Comissão. Mesmo que toda a perfeição não seja desse mundo, como nós </w:t>
      </w:r>
      <w:proofErr w:type="gramStart"/>
      <w:r w:rsidRPr="00070530">
        <w:rPr>
          <w:sz w:val="28"/>
          <w:szCs w:val="28"/>
        </w:rPr>
        <w:t>sabemos,</w:t>
      </w:r>
      <w:proofErr w:type="gramEnd"/>
      <w:r w:rsidRPr="00070530">
        <w:rPr>
          <w:sz w:val="28"/>
          <w:szCs w:val="28"/>
        </w:rPr>
        <w:t xml:space="preserve"> isso seguramente vai apresentar ao Parlamento e à sociedade uma baliza para que o Senado possa trabalhar e, depois, a Câmara também. </w:t>
      </w:r>
    </w:p>
    <w:p w:rsidR="009C5491" w:rsidRPr="00070530" w:rsidRDefault="009C5491" w:rsidP="009C5491">
      <w:pPr>
        <w:ind w:firstLine="1440"/>
        <w:jc w:val="both"/>
        <w:rPr>
          <w:sz w:val="28"/>
          <w:szCs w:val="28"/>
        </w:rPr>
      </w:pPr>
      <w:r w:rsidRPr="00070530">
        <w:rPr>
          <w:sz w:val="28"/>
          <w:szCs w:val="28"/>
        </w:rPr>
        <w:t xml:space="preserve">Eu acho que essa preocupação de que possa haver retrocessos efetivamente existe. Ela se minimiza com esse tipo de trabalho que estamos fazendo, </w:t>
      </w:r>
      <w:proofErr w:type="gramStart"/>
      <w:r w:rsidRPr="00070530">
        <w:rPr>
          <w:sz w:val="28"/>
          <w:szCs w:val="28"/>
        </w:rPr>
        <w:t>acredito eu</w:t>
      </w:r>
      <w:proofErr w:type="gramEnd"/>
      <w:r w:rsidRPr="00070530">
        <w:rPr>
          <w:sz w:val="28"/>
          <w:szCs w:val="28"/>
        </w:rPr>
        <w:t xml:space="preserve">, e, depois, com o acompanhamento do que vai acontecer no Parlamento, e aí, sim, é um desdobramento da nossa Comissão. </w:t>
      </w:r>
    </w:p>
    <w:p w:rsidR="009C5491" w:rsidRPr="00070530" w:rsidRDefault="009C5491" w:rsidP="009C5491">
      <w:pPr>
        <w:ind w:firstLine="1440"/>
        <w:jc w:val="both"/>
        <w:rPr>
          <w:sz w:val="28"/>
          <w:szCs w:val="28"/>
        </w:rPr>
      </w:pPr>
      <w:r w:rsidRPr="00070530">
        <w:rPr>
          <w:sz w:val="28"/>
          <w:szCs w:val="28"/>
        </w:rPr>
        <w:t xml:space="preserve">Dito isso, volto a salientar a excelência das exposições de hoje e agradeço a cada um. Vemos que prepararam realmente sugestões. O trabalho tem sido muito cuidadoso. Vamos considerar seguramente isso tudo no nosso debate. </w:t>
      </w:r>
    </w:p>
    <w:p w:rsidR="009C5491" w:rsidRPr="00070530" w:rsidRDefault="009C5491" w:rsidP="009C5491">
      <w:pPr>
        <w:ind w:firstLine="1440"/>
        <w:jc w:val="both"/>
        <w:rPr>
          <w:sz w:val="28"/>
          <w:szCs w:val="28"/>
        </w:rPr>
      </w:pPr>
      <w:r w:rsidRPr="00070530">
        <w:rPr>
          <w:sz w:val="28"/>
          <w:szCs w:val="28"/>
        </w:rPr>
        <w:t xml:space="preserve">Vou partir agora para a mesma técnica adotada ontem. Cada um dos integrantes da Comissão fique à vontade. É um debate muito informal. Não creio que devamos aqui, seguindo o conselho do Joaquim, da OAB, amarrar a nossa discussão; ao contrário, acho que devemos seguir o princípio da informalidade. </w:t>
      </w:r>
    </w:p>
    <w:p w:rsidR="009C5491" w:rsidRPr="00070530" w:rsidRDefault="009C5491" w:rsidP="009C5491">
      <w:pPr>
        <w:ind w:firstLine="1440"/>
        <w:jc w:val="both"/>
        <w:rPr>
          <w:sz w:val="28"/>
          <w:szCs w:val="28"/>
        </w:rPr>
      </w:pPr>
      <w:r w:rsidRPr="00070530">
        <w:rPr>
          <w:sz w:val="28"/>
          <w:szCs w:val="28"/>
        </w:rPr>
        <w:t>Então, da esquerda para a direita, André, fique à vontade para os seus questionamentos.</w:t>
      </w:r>
    </w:p>
    <w:p w:rsidR="009C5491" w:rsidRPr="00070530" w:rsidRDefault="009C5491" w:rsidP="009C5491">
      <w:pPr>
        <w:ind w:firstLine="1440"/>
        <w:jc w:val="both"/>
        <w:rPr>
          <w:sz w:val="28"/>
          <w:szCs w:val="28"/>
        </w:rPr>
      </w:pPr>
      <w:r w:rsidRPr="00070530">
        <w:rPr>
          <w:b/>
          <w:bCs/>
          <w:sz w:val="28"/>
          <w:szCs w:val="28"/>
        </w:rPr>
        <w:t xml:space="preserve">O SR. ANDRÉ CHATEAUBRIAND </w:t>
      </w:r>
      <w:r w:rsidRPr="00070530">
        <w:rPr>
          <w:sz w:val="28"/>
          <w:szCs w:val="28"/>
        </w:rPr>
        <w:t>–</w:t>
      </w:r>
      <w:r w:rsidRPr="00070530">
        <w:rPr>
          <w:b/>
          <w:bCs/>
          <w:sz w:val="28"/>
          <w:szCs w:val="28"/>
        </w:rPr>
        <w:t xml:space="preserve"> </w:t>
      </w:r>
      <w:r w:rsidRPr="00070530">
        <w:rPr>
          <w:sz w:val="28"/>
          <w:szCs w:val="28"/>
        </w:rPr>
        <w:t>Bom dia a todos!</w:t>
      </w:r>
    </w:p>
    <w:p w:rsidR="009C5491" w:rsidRPr="00070530" w:rsidRDefault="009C5491" w:rsidP="009C5491">
      <w:pPr>
        <w:ind w:firstLine="1440"/>
        <w:jc w:val="both"/>
        <w:rPr>
          <w:sz w:val="28"/>
          <w:szCs w:val="28"/>
        </w:rPr>
      </w:pPr>
      <w:r w:rsidRPr="00070530">
        <w:rPr>
          <w:sz w:val="28"/>
          <w:szCs w:val="28"/>
        </w:rPr>
        <w:t>Obrigado pela presença e pelas sugestões, que vão ser muito proveitosas em nosso debate.</w:t>
      </w:r>
    </w:p>
    <w:p w:rsidR="009C5491" w:rsidRPr="00070530" w:rsidRDefault="009C5491" w:rsidP="009C5491">
      <w:pPr>
        <w:ind w:firstLine="1440"/>
        <w:jc w:val="both"/>
        <w:rPr>
          <w:sz w:val="28"/>
          <w:szCs w:val="28"/>
        </w:rPr>
      </w:pPr>
      <w:r w:rsidRPr="00070530">
        <w:rPr>
          <w:sz w:val="28"/>
          <w:szCs w:val="28"/>
        </w:rPr>
        <w:t xml:space="preserve">Como nós destacamos ontem, o Ministro Salomão também acabou de destacar, não temos ainda o texto fechado. A ideia é, justamente com base nessas sugestões, revisitar até alguns assuntos que nós vimos discutindo. </w:t>
      </w:r>
    </w:p>
    <w:p w:rsidR="009C5491" w:rsidRPr="00070530" w:rsidRDefault="009C5491" w:rsidP="009C5491">
      <w:pPr>
        <w:ind w:firstLine="1440"/>
        <w:jc w:val="both"/>
        <w:rPr>
          <w:sz w:val="28"/>
          <w:szCs w:val="28"/>
        </w:rPr>
      </w:pPr>
      <w:r w:rsidRPr="00070530">
        <w:rPr>
          <w:sz w:val="28"/>
          <w:szCs w:val="28"/>
        </w:rPr>
        <w:t xml:space="preserve">Eu quero até fazer uma sugestão para a Adriana e para a Silvia. Alguns temas que vou abordar aqui vocês certamente também vão querer tratar. Podemos, aqui, fazer isso informalmente, em vez de seguir também uma ordem – o </w:t>
      </w:r>
      <w:proofErr w:type="spellStart"/>
      <w:r w:rsidRPr="00070530">
        <w:rPr>
          <w:sz w:val="28"/>
          <w:szCs w:val="28"/>
        </w:rPr>
        <w:t>Adacir</w:t>
      </w:r>
      <w:proofErr w:type="spellEnd"/>
      <w:r w:rsidRPr="00070530">
        <w:rPr>
          <w:sz w:val="28"/>
          <w:szCs w:val="28"/>
        </w:rPr>
        <w:t xml:space="preserve"> também – e já debater. </w:t>
      </w:r>
    </w:p>
    <w:p w:rsidR="009C5491" w:rsidRPr="00070530" w:rsidRDefault="009C5491" w:rsidP="009C5491">
      <w:pPr>
        <w:ind w:firstLine="1440"/>
        <w:jc w:val="both"/>
        <w:rPr>
          <w:sz w:val="28"/>
          <w:szCs w:val="28"/>
        </w:rPr>
      </w:pPr>
      <w:r w:rsidRPr="00070530">
        <w:rPr>
          <w:sz w:val="28"/>
          <w:szCs w:val="28"/>
        </w:rPr>
        <w:t xml:space="preserve">Antes de iniciar, queria fazer um registro. Todas as instituições de arbitragem falaram da lista fechada, se manifestando </w:t>
      </w:r>
      <w:r w:rsidRPr="00070530">
        <w:rPr>
          <w:sz w:val="28"/>
          <w:szCs w:val="28"/>
        </w:rPr>
        <w:lastRenderedPageBreak/>
        <w:t xml:space="preserve">contrariamente a uma intervenção da lei. Esse assunto aqui, para registro, vai ser discutido pela Comissão antes de fechar um texto. </w:t>
      </w:r>
    </w:p>
    <w:p w:rsidR="009C5491" w:rsidRPr="00070530" w:rsidRDefault="009C5491" w:rsidP="009C5491">
      <w:pPr>
        <w:ind w:firstLine="1440"/>
        <w:jc w:val="both"/>
        <w:rPr>
          <w:sz w:val="28"/>
          <w:szCs w:val="28"/>
        </w:rPr>
      </w:pPr>
      <w:r w:rsidRPr="00070530">
        <w:rPr>
          <w:sz w:val="28"/>
          <w:szCs w:val="28"/>
        </w:rPr>
        <w:t xml:space="preserve">Começando aqui pelo Dr. Roberto, nós ainda vamos discutir mais </w:t>
      </w:r>
      <w:proofErr w:type="gramStart"/>
      <w:r w:rsidRPr="00070530">
        <w:rPr>
          <w:sz w:val="28"/>
          <w:szCs w:val="28"/>
        </w:rPr>
        <w:t>a fundo</w:t>
      </w:r>
      <w:proofErr w:type="gramEnd"/>
      <w:r w:rsidRPr="00070530">
        <w:rPr>
          <w:sz w:val="28"/>
          <w:szCs w:val="28"/>
        </w:rPr>
        <w:t xml:space="preserve"> a questão dos conflitos societários e da inclusão da cláusula compromissória estatutária. Sabemos que esse é um assunto bem complexo, porque envolve o direito individual dos acionistas, especialmente minoritários, que podem votar a favor ou contra a inclusão da cláusula. No novo mercado, na Bovespa, há um regime já um pouco diferenciado das empresas que não fazem parte desse mercado. Qual é a sua percepção do mercado principalmente, pela sua experiência, o que o senhor tem ouvido, sobre, por exemplo, um direito de recesso aos acionistas se manifestarem contrariamente à inclusão da cláusula? </w:t>
      </w:r>
    </w:p>
    <w:p w:rsidR="009C5491" w:rsidRPr="00070530" w:rsidRDefault="009C5491" w:rsidP="009C5491">
      <w:pPr>
        <w:ind w:firstLine="1440"/>
        <w:jc w:val="both"/>
        <w:rPr>
          <w:sz w:val="28"/>
          <w:szCs w:val="28"/>
        </w:rPr>
      </w:pPr>
      <w:r w:rsidRPr="00070530">
        <w:rPr>
          <w:b/>
          <w:bCs/>
          <w:sz w:val="28"/>
          <w:szCs w:val="28"/>
        </w:rPr>
        <w:t xml:space="preserve">O SR. ROBERTO TEIXEIRA DA COSTA </w:t>
      </w:r>
      <w:r w:rsidRPr="00070530">
        <w:rPr>
          <w:sz w:val="28"/>
          <w:szCs w:val="28"/>
        </w:rPr>
        <w:t xml:space="preserve">– O que tem acontecido no mercado, regra geral, é que, para o bem ou para o mal, criou-se no Brasil uma indústria do recesso. E realmente nós temos que ser muito cautelosos quando analisamos instrumentos como esse, porque podem servir de pretexto para que coisas do ponto de vista societário que fazem o maior sentido e que beneficiam a coletividade sejam prejudicadas, sejam inibidas por interesses menores de pessoas que se reúnem e compram ações justamente para boicotar ou para tirar vantagens no momento em que aquela medida fosse </w:t>
      </w:r>
      <w:proofErr w:type="gramStart"/>
      <w:r w:rsidRPr="00070530">
        <w:rPr>
          <w:sz w:val="28"/>
          <w:szCs w:val="28"/>
        </w:rPr>
        <w:t>implementada</w:t>
      </w:r>
      <w:proofErr w:type="gramEnd"/>
      <w:r w:rsidRPr="00070530">
        <w:rPr>
          <w:sz w:val="28"/>
          <w:szCs w:val="28"/>
        </w:rPr>
        <w:t>.</w:t>
      </w:r>
    </w:p>
    <w:p w:rsidR="009C5491" w:rsidRPr="00070530" w:rsidRDefault="009C5491" w:rsidP="009C5491">
      <w:pPr>
        <w:ind w:firstLine="1440"/>
        <w:jc w:val="both"/>
        <w:rPr>
          <w:sz w:val="28"/>
          <w:szCs w:val="28"/>
        </w:rPr>
      </w:pPr>
      <w:proofErr w:type="gramStart"/>
      <w:r w:rsidRPr="00070530">
        <w:rPr>
          <w:sz w:val="28"/>
          <w:szCs w:val="28"/>
        </w:rPr>
        <w:t>Bulhões Pedreira, quando estávamos vivendo um caso de uma empresa específica,</w:t>
      </w:r>
      <w:proofErr w:type="gramEnd"/>
      <w:r w:rsidRPr="00070530">
        <w:rPr>
          <w:sz w:val="28"/>
          <w:szCs w:val="28"/>
        </w:rPr>
        <w:t xml:space="preserve"> eu já estava fora da CVM, disse, sempre com aquela visão clara das coisas, muito objetiva: “Roberto, o que nós temos que preservar é a empresa.” O nosso objetivo maior, como legislador, como jurista, como economista, como financista, é preservar a empresa. A empresa gera lucros, a empresa é gera trabalho, a empresa é gera riquezas para o País. Portanto, eu acho que o interesse maior, quando nós olhamos isso, é o interesse da empresa. Agora, realmente, o senhor tem toda a razão, efetivamente esse é um assunto que nós temos que analisar com muito cuidado para que ele não vire um cavalo de troia e iniba algumas, eu </w:t>
      </w:r>
      <w:proofErr w:type="gramStart"/>
      <w:r w:rsidRPr="00070530">
        <w:rPr>
          <w:sz w:val="28"/>
          <w:szCs w:val="28"/>
        </w:rPr>
        <w:t>diria,</w:t>
      </w:r>
      <w:proofErr w:type="gramEnd"/>
      <w:r w:rsidRPr="00070530">
        <w:rPr>
          <w:sz w:val="28"/>
          <w:szCs w:val="28"/>
        </w:rPr>
        <w:t xml:space="preserve"> fusões societárias, associações societárias que podiam ser inibidas pelo direito de recesso.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ADRIANA BRAGHETTA </w:t>
      </w:r>
      <w:r w:rsidRPr="00070530">
        <w:rPr>
          <w:sz w:val="28"/>
          <w:szCs w:val="28"/>
        </w:rPr>
        <w:t xml:space="preserve">– Roberto, esse é um tema que nós vamos ter que nos debruçar com rapidez, porque temos até um prazo para sugerir uma redação de lei. </w:t>
      </w:r>
    </w:p>
    <w:p w:rsidR="009C5491" w:rsidRPr="00070530" w:rsidRDefault="009C5491" w:rsidP="009C5491">
      <w:pPr>
        <w:ind w:firstLine="1440"/>
        <w:jc w:val="both"/>
        <w:rPr>
          <w:sz w:val="28"/>
          <w:szCs w:val="28"/>
        </w:rPr>
      </w:pPr>
      <w:r w:rsidRPr="00070530">
        <w:rPr>
          <w:sz w:val="28"/>
          <w:szCs w:val="28"/>
        </w:rPr>
        <w:t xml:space="preserve">Primeiramente, até para conforto de todos, sobretudo no tema da arbitragem, o que todos expuseram, salvo algum outro tema que vai ser </w:t>
      </w:r>
      <w:r w:rsidRPr="00070530">
        <w:rPr>
          <w:sz w:val="28"/>
          <w:szCs w:val="28"/>
        </w:rPr>
        <w:lastRenderedPageBreak/>
        <w:t xml:space="preserve">revisitado, está muito em linha com o pensamento da Comissão: a lei já é boa, as reformas têm que ser pontuais, de aprimoramento. Muitas das suas sugestões colocadas aqui nós já debatemos, </w:t>
      </w:r>
      <w:proofErr w:type="spellStart"/>
      <w:r w:rsidRPr="00070530">
        <w:rPr>
          <w:sz w:val="28"/>
          <w:szCs w:val="28"/>
        </w:rPr>
        <w:t>minudentemente</w:t>
      </w:r>
      <w:proofErr w:type="spellEnd"/>
      <w:r w:rsidRPr="00070530">
        <w:rPr>
          <w:sz w:val="28"/>
          <w:szCs w:val="28"/>
        </w:rPr>
        <w:t xml:space="preserve">, e vamos até voltar ao tema por conta das sugestões. Mas esse tema é um tema muito importante e temos até certa pressa para tratá-lo. Como lidar com a questão? Ontem mesmo, nós tivemos uma posição de que, se não houver o direito de recesso, de certa maneira o direito constitucional de acesso ao Judiciário, o minoritário ou alguém, não precisa ser minoritário, vota contra a adoção da arbitragem para aquela empresa. Como fica a posição dele? Como, até para ajudar nos trabalhos, podemos seguir com essa discussão de maneira muito aprofundada e rápida para ter subsídios e opiniões mais diversas para definirmos o texto? </w:t>
      </w:r>
    </w:p>
    <w:p w:rsidR="009C5491" w:rsidRPr="00070530" w:rsidRDefault="009C5491" w:rsidP="009C5491">
      <w:pPr>
        <w:ind w:firstLine="1440"/>
        <w:jc w:val="both"/>
        <w:rPr>
          <w:sz w:val="28"/>
          <w:szCs w:val="28"/>
        </w:rPr>
      </w:pPr>
      <w:r w:rsidRPr="00070530">
        <w:rPr>
          <w:b/>
          <w:bCs/>
          <w:sz w:val="28"/>
          <w:szCs w:val="28"/>
        </w:rPr>
        <w:t xml:space="preserve">O SR. ROBERTO TEIXEIRA DA COSTA </w:t>
      </w:r>
      <w:r w:rsidRPr="00070530">
        <w:rPr>
          <w:sz w:val="28"/>
          <w:szCs w:val="28"/>
        </w:rPr>
        <w:t xml:space="preserve">– </w:t>
      </w:r>
      <w:proofErr w:type="spellStart"/>
      <w:r w:rsidRPr="00070530">
        <w:rPr>
          <w:sz w:val="28"/>
          <w:szCs w:val="28"/>
        </w:rPr>
        <w:t>Drª</w:t>
      </w:r>
      <w:proofErr w:type="spellEnd"/>
      <w:r w:rsidRPr="00070530">
        <w:rPr>
          <w:sz w:val="28"/>
          <w:szCs w:val="28"/>
        </w:rPr>
        <w:t xml:space="preserve"> Adriana, eu acho que, não sendo jurista e olhando exclusivamente sob o ângulo de mercado das empresas, qualquer medida que seja tomada na Comissão não poderá agradar a todo mundo. Na vida, nós temos que correr riscos o tempo todo, fazer opções o tempo todo que agradam a alguns. Esperamos que agradem à maioria e desagradem à minoria. Nós temos que assumir...</w:t>
      </w:r>
    </w:p>
    <w:p w:rsidR="009C5491" w:rsidRPr="00070530" w:rsidRDefault="009C5491" w:rsidP="009C5491">
      <w:pPr>
        <w:ind w:firstLine="1440"/>
        <w:jc w:val="both"/>
        <w:rPr>
          <w:sz w:val="28"/>
          <w:szCs w:val="28"/>
        </w:rPr>
      </w:pPr>
      <w:r w:rsidRPr="00070530">
        <w:rPr>
          <w:sz w:val="28"/>
          <w:szCs w:val="28"/>
        </w:rPr>
        <w:t>Essa possibilidade de incluir medidas que, eventualmente, as partes se sintam prejudicadas e apelem para o Judiciário é um risco inerente à arbitragem. Eu, não sendo jurista, acho que é o risco que nós...</w:t>
      </w:r>
    </w:p>
    <w:p w:rsidR="009C5491" w:rsidRPr="00070530" w:rsidRDefault="009C5491" w:rsidP="009C5491">
      <w:pPr>
        <w:ind w:firstLine="1440"/>
        <w:jc w:val="both"/>
        <w:rPr>
          <w:sz w:val="28"/>
          <w:szCs w:val="28"/>
        </w:rPr>
      </w:pPr>
      <w:r w:rsidRPr="00070530">
        <w:rPr>
          <w:sz w:val="28"/>
          <w:szCs w:val="28"/>
        </w:rPr>
        <w:t>Precisamos estar convencidos de que esse é o caminho e correr o risco que eventualmente possa acontecer.</w:t>
      </w:r>
    </w:p>
    <w:p w:rsidR="009C5491" w:rsidRPr="00070530" w:rsidRDefault="009C5491" w:rsidP="009C5491">
      <w:pPr>
        <w:ind w:firstLine="1440"/>
        <w:jc w:val="both"/>
        <w:rPr>
          <w:sz w:val="28"/>
          <w:szCs w:val="28"/>
        </w:rPr>
      </w:pPr>
      <w:r w:rsidRPr="00070530">
        <w:rPr>
          <w:sz w:val="28"/>
          <w:szCs w:val="28"/>
        </w:rPr>
        <w:t xml:space="preserve">Essa é a minha posição. </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ADRIANA BRAGHETTA </w:t>
      </w:r>
      <w:r w:rsidRPr="00070530">
        <w:rPr>
          <w:sz w:val="28"/>
          <w:szCs w:val="28"/>
        </w:rPr>
        <w:t>– O senhor pessoalmente prefere não ter o direito de recesso?</w:t>
      </w:r>
    </w:p>
    <w:p w:rsidR="009C5491" w:rsidRPr="00070530" w:rsidRDefault="009C5491" w:rsidP="009C5491">
      <w:pPr>
        <w:ind w:firstLine="1440"/>
        <w:jc w:val="both"/>
        <w:rPr>
          <w:sz w:val="28"/>
          <w:szCs w:val="28"/>
        </w:rPr>
      </w:pPr>
      <w:r w:rsidRPr="00070530">
        <w:rPr>
          <w:b/>
          <w:bCs/>
          <w:sz w:val="28"/>
          <w:szCs w:val="28"/>
        </w:rPr>
        <w:t xml:space="preserve">O SR. ROBERTO TEIXEIRA DA COSTA </w:t>
      </w:r>
      <w:r w:rsidRPr="00070530">
        <w:rPr>
          <w:sz w:val="28"/>
          <w:szCs w:val="28"/>
        </w:rPr>
        <w:t>– Eu preferia não ter o direito de recesso.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ADRIANA BRAGHETTA </w:t>
      </w:r>
      <w:r w:rsidRPr="00070530">
        <w:rPr>
          <w:sz w:val="28"/>
          <w:szCs w:val="28"/>
        </w:rPr>
        <w:t>– Quer dizer, a gente vai ter...</w:t>
      </w:r>
    </w:p>
    <w:p w:rsidR="009C5491" w:rsidRPr="00070530" w:rsidRDefault="009C5491" w:rsidP="009C5491">
      <w:pPr>
        <w:ind w:firstLine="1440"/>
        <w:jc w:val="both"/>
        <w:rPr>
          <w:sz w:val="28"/>
          <w:szCs w:val="28"/>
        </w:rPr>
      </w:pPr>
      <w:r w:rsidRPr="00070530">
        <w:rPr>
          <w:sz w:val="28"/>
          <w:szCs w:val="28"/>
        </w:rPr>
        <w:t>Evidentemente numa decisão que pode afetar a sociedade como um todo, o ideal é que ela tivesse a participação de todos discutindo aquela ação judicial e os efeitos da decisão valessem para todos, mas o senhor disse aí que também o direito de recesso, hoje, acaba sendo...</w:t>
      </w:r>
    </w:p>
    <w:p w:rsidR="009C5491" w:rsidRPr="00070530" w:rsidRDefault="009C5491" w:rsidP="009C5491">
      <w:pPr>
        <w:ind w:firstLine="1440"/>
        <w:jc w:val="both"/>
        <w:rPr>
          <w:sz w:val="28"/>
          <w:szCs w:val="28"/>
        </w:rPr>
      </w:pPr>
      <w:r w:rsidRPr="00070530">
        <w:rPr>
          <w:b/>
          <w:bCs/>
          <w:sz w:val="28"/>
          <w:szCs w:val="28"/>
        </w:rPr>
        <w:t>O SR. ROBERTO TEIXEIRA</w:t>
      </w:r>
      <w:r w:rsidRPr="00070530">
        <w:rPr>
          <w:sz w:val="28"/>
          <w:szCs w:val="28"/>
        </w:rPr>
        <w:t xml:space="preserve"> </w:t>
      </w:r>
      <w:r w:rsidRPr="00070530">
        <w:rPr>
          <w:b/>
          <w:bCs/>
          <w:sz w:val="28"/>
          <w:szCs w:val="28"/>
        </w:rPr>
        <w:t>DA COSTA</w:t>
      </w:r>
      <w:r w:rsidRPr="00070530">
        <w:rPr>
          <w:sz w:val="28"/>
          <w:szCs w:val="28"/>
        </w:rPr>
        <w:t xml:space="preserve"> – Aí, novamente, olhando o interesse básico da sociedade. Acho que cada caso é um caso. É muito difícil a gente analisar, mas há coisas que poderão ser </w:t>
      </w:r>
      <w:r w:rsidRPr="00070530">
        <w:rPr>
          <w:sz w:val="28"/>
          <w:szCs w:val="28"/>
        </w:rPr>
        <w:lastRenderedPageBreak/>
        <w:t xml:space="preserve">inibidas, prejudicadas em função de essa cláusula inexistir e, portanto, não permitir que uma operação que tem interesse social possa ser completada. </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SÍLVIA RODRIGUES PEREIRA PACHIKOSKI </w:t>
      </w:r>
      <w:r w:rsidRPr="00070530">
        <w:rPr>
          <w:sz w:val="28"/>
          <w:szCs w:val="28"/>
        </w:rPr>
        <w:t>–</w:t>
      </w:r>
      <w:r w:rsidRPr="00070530">
        <w:rPr>
          <w:b/>
          <w:bCs/>
          <w:sz w:val="28"/>
          <w:szCs w:val="28"/>
        </w:rPr>
        <w:t xml:space="preserve"> </w:t>
      </w:r>
      <w:r w:rsidRPr="00070530">
        <w:rPr>
          <w:sz w:val="28"/>
          <w:szCs w:val="28"/>
        </w:rPr>
        <w:t>Aí se estabeleceria apenas o princípio da maioria. Seria isso?</w:t>
      </w:r>
    </w:p>
    <w:p w:rsidR="009C5491" w:rsidRPr="00070530" w:rsidRDefault="009C5491" w:rsidP="009C5491">
      <w:pPr>
        <w:ind w:firstLine="1440"/>
        <w:jc w:val="both"/>
        <w:rPr>
          <w:b/>
          <w:bCs/>
          <w:sz w:val="28"/>
          <w:szCs w:val="28"/>
        </w:rPr>
      </w:pPr>
      <w:r w:rsidRPr="00070530">
        <w:rPr>
          <w:b/>
          <w:bCs/>
          <w:sz w:val="28"/>
          <w:szCs w:val="28"/>
        </w:rPr>
        <w:t>O SR. ROBERTO TEIXEIRA DA COSTA</w:t>
      </w:r>
      <w:r w:rsidRPr="00070530">
        <w:rPr>
          <w:sz w:val="28"/>
          <w:szCs w:val="28"/>
        </w:rPr>
        <w:t xml:space="preserve"> – Exatamente.</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SÍLVIA RODRIGUES PEREIRA PACHIKOSKI </w:t>
      </w:r>
      <w:r w:rsidRPr="00070530">
        <w:rPr>
          <w:sz w:val="28"/>
          <w:szCs w:val="28"/>
        </w:rPr>
        <w:t xml:space="preserve">– Apenas isso </w:t>
      </w:r>
    </w:p>
    <w:p w:rsidR="009C5491" w:rsidRPr="00070530" w:rsidRDefault="009C5491" w:rsidP="009C5491">
      <w:pPr>
        <w:jc w:val="center"/>
        <w:rPr>
          <w:i/>
          <w:iCs/>
          <w:sz w:val="28"/>
          <w:szCs w:val="28"/>
        </w:rPr>
      </w:pPr>
      <w:r w:rsidRPr="00070530">
        <w:rPr>
          <w:sz w:val="28"/>
          <w:szCs w:val="28"/>
        </w:rPr>
        <w:t>(</w:t>
      </w:r>
      <w:r w:rsidRPr="00070530">
        <w:rPr>
          <w:i/>
          <w:iCs/>
          <w:sz w:val="28"/>
          <w:szCs w:val="28"/>
        </w:rPr>
        <w:t>Manifestações fora do microfone.</w:t>
      </w:r>
      <w:proofErr w:type="gramStart"/>
      <w:r w:rsidRPr="00070530">
        <w:rPr>
          <w:sz w:val="28"/>
          <w:szCs w:val="28"/>
        </w:rPr>
        <w:t>)</w:t>
      </w:r>
      <w:proofErr w:type="gramEnd"/>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(Luis Felipe Salomão) – Espere só um minutinho, para completar aqui. Depois ouvimos a visão dos advogados, que é muito interessante.</w:t>
      </w:r>
    </w:p>
    <w:p w:rsidR="009C5491" w:rsidRPr="00070530" w:rsidRDefault="009C5491" w:rsidP="009C5491">
      <w:pPr>
        <w:ind w:firstLine="1440"/>
        <w:jc w:val="both"/>
        <w:rPr>
          <w:sz w:val="28"/>
          <w:szCs w:val="28"/>
        </w:rPr>
      </w:pPr>
      <w:r w:rsidRPr="00070530">
        <w:rPr>
          <w:sz w:val="28"/>
          <w:szCs w:val="28"/>
        </w:rPr>
        <w:t>Na linha do que perguntou a Adriana, a cláusula arbitral para disputas societárias, pelo mercado é bem vista.</w:t>
      </w:r>
    </w:p>
    <w:p w:rsidR="009C5491" w:rsidRPr="00070530" w:rsidRDefault="009C5491" w:rsidP="009C5491">
      <w:pPr>
        <w:ind w:firstLine="1440"/>
        <w:jc w:val="both"/>
        <w:rPr>
          <w:sz w:val="28"/>
          <w:szCs w:val="28"/>
        </w:rPr>
      </w:pPr>
      <w:r w:rsidRPr="00070530">
        <w:rPr>
          <w:b/>
          <w:bCs/>
          <w:sz w:val="28"/>
          <w:szCs w:val="28"/>
        </w:rPr>
        <w:t>O SR. ROBERTO TEIXEIRA DA COSTA</w:t>
      </w:r>
      <w:r w:rsidRPr="00070530">
        <w:rPr>
          <w:sz w:val="28"/>
          <w:szCs w:val="28"/>
        </w:rPr>
        <w:t xml:space="preserve"> – Sim, certamente. </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(Luis Felipe Salomão) –</w:t>
      </w:r>
      <w:r w:rsidRPr="00070530">
        <w:rPr>
          <w:b/>
          <w:bCs/>
          <w:sz w:val="28"/>
          <w:szCs w:val="28"/>
        </w:rPr>
        <w:t xml:space="preserve"> </w:t>
      </w:r>
      <w:r w:rsidRPr="00070530">
        <w:rPr>
          <w:sz w:val="28"/>
          <w:szCs w:val="28"/>
        </w:rPr>
        <w:t xml:space="preserve">Não há controvérsia quanto a isso. </w:t>
      </w:r>
    </w:p>
    <w:p w:rsidR="009C5491" w:rsidRPr="00070530" w:rsidRDefault="009C5491" w:rsidP="009C5491">
      <w:pPr>
        <w:ind w:firstLine="1440"/>
        <w:jc w:val="both"/>
        <w:rPr>
          <w:sz w:val="28"/>
          <w:szCs w:val="28"/>
        </w:rPr>
      </w:pPr>
      <w:r w:rsidRPr="00070530">
        <w:rPr>
          <w:b/>
          <w:bCs/>
          <w:sz w:val="28"/>
          <w:szCs w:val="28"/>
        </w:rPr>
        <w:t>O SR. ROBERTO TEIXEIRA</w:t>
      </w:r>
      <w:r w:rsidRPr="00070530">
        <w:rPr>
          <w:sz w:val="28"/>
          <w:szCs w:val="28"/>
        </w:rPr>
        <w:t xml:space="preserve"> </w:t>
      </w:r>
      <w:r w:rsidRPr="00070530">
        <w:rPr>
          <w:b/>
          <w:bCs/>
          <w:sz w:val="28"/>
          <w:szCs w:val="28"/>
        </w:rPr>
        <w:t>DA COSTA</w:t>
      </w:r>
      <w:r w:rsidRPr="00070530">
        <w:rPr>
          <w:sz w:val="28"/>
          <w:szCs w:val="28"/>
        </w:rPr>
        <w:t xml:space="preserve"> – Definitivamente, não.</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(Luis Felipe Salomão) – E pelos advogados também .</w:t>
      </w:r>
    </w:p>
    <w:p w:rsidR="009C5491" w:rsidRPr="00070530" w:rsidRDefault="009C5491" w:rsidP="009C5491">
      <w:pPr>
        <w:ind w:firstLine="1440"/>
        <w:jc w:val="both"/>
        <w:rPr>
          <w:sz w:val="28"/>
          <w:szCs w:val="28"/>
        </w:rPr>
      </w:pPr>
      <w:r w:rsidRPr="00070530">
        <w:rPr>
          <w:b/>
          <w:bCs/>
          <w:sz w:val="28"/>
          <w:szCs w:val="28"/>
        </w:rPr>
        <w:t xml:space="preserve">O SR. JOAQUIM DE PAIVA MUNIZ </w:t>
      </w:r>
      <w:r w:rsidRPr="00070530">
        <w:rPr>
          <w:sz w:val="28"/>
          <w:szCs w:val="28"/>
        </w:rPr>
        <w:t xml:space="preserve">– Muito bem vista. Acho que é um ponto muito importante.  Até nessas grandes disputas societárias, se </w:t>
      </w:r>
      <w:proofErr w:type="spellStart"/>
      <w:r w:rsidRPr="00070530">
        <w:rPr>
          <w:sz w:val="28"/>
          <w:szCs w:val="28"/>
        </w:rPr>
        <w:t>se</w:t>
      </w:r>
      <w:proofErr w:type="spellEnd"/>
      <w:r w:rsidRPr="00070530">
        <w:rPr>
          <w:sz w:val="28"/>
          <w:szCs w:val="28"/>
        </w:rPr>
        <w:t xml:space="preserve"> tem a segurança de uma câmara que é decorrente do próprio mercado, tanto assim que no nível dois, nos maiores níveis de governanças corporativas isso foi incluído.</w:t>
      </w:r>
    </w:p>
    <w:p w:rsidR="009C5491" w:rsidRPr="00070530" w:rsidRDefault="009C5491" w:rsidP="009C5491">
      <w:pPr>
        <w:ind w:firstLine="1440"/>
        <w:jc w:val="both"/>
        <w:rPr>
          <w:sz w:val="28"/>
          <w:szCs w:val="28"/>
        </w:rPr>
      </w:pPr>
      <w:r w:rsidRPr="00070530">
        <w:rPr>
          <w:sz w:val="28"/>
          <w:szCs w:val="28"/>
        </w:rPr>
        <w:t>O que é esse nível, no novo mercado nível dois? São aqueles considerados que dão maiores direitos aos acionistas.</w:t>
      </w:r>
    </w:p>
    <w:p w:rsidR="009C5491" w:rsidRPr="00070530" w:rsidRDefault="009C5491" w:rsidP="009C5491">
      <w:pPr>
        <w:ind w:firstLine="1440"/>
        <w:jc w:val="both"/>
        <w:rPr>
          <w:sz w:val="28"/>
          <w:szCs w:val="28"/>
        </w:rPr>
      </w:pPr>
      <w:r w:rsidRPr="00070530">
        <w:rPr>
          <w:sz w:val="28"/>
          <w:szCs w:val="28"/>
        </w:rPr>
        <w:t xml:space="preserve">Então, quer dizer, a cláusula arbitral foi vista como algo benéfico para os acionistas. </w:t>
      </w:r>
    </w:p>
    <w:p w:rsidR="009C5491" w:rsidRPr="00070530" w:rsidRDefault="009C5491" w:rsidP="009C5491">
      <w:pPr>
        <w:ind w:firstLine="1440"/>
        <w:jc w:val="both"/>
        <w:rPr>
          <w:sz w:val="28"/>
          <w:szCs w:val="28"/>
        </w:rPr>
      </w:pPr>
      <w:r w:rsidRPr="00070530">
        <w:rPr>
          <w:b/>
          <w:bCs/>
          <w:sz w:val="28"/>
          <w:szCs w:val="28"/>
        </w:rPr>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(Luis Felipe Salomão) –  Certo. A questão é só o direito de recesso.</w:t>
      </w:r>
    </w:p>
    <w:p w:rsidR="009C5491" w:rsidRPr="00070530" w:rsidRDefault="009C5491" w:rsidP="009C5491">
      <w:pPr>
        <w:ind w:firstLine="1440"/>
        <w:jc w:val="both"/>
        <w:rPr>
          <w:sz w:val="28"/>
          <w:szCs w:val="28"/>
        </w:rPr>
      </w:pPr>
      <w:r w:rsidRPr="00070530">
        <w:rPr>
          <w:b/>
          <w:bCs/>
          <w:sz w:val="28"/>
          <w:szCs w:val="28"/>
        </w:rPr>
        <w:t>O SR. JOAQUIM DE PAIVA MUNIZ</w:t>
      </w:r>
      <w:r w:rsidRPr="00070530">
        <w:rPr>
          <w:sz w:val="28"/>
          <w:szCs w:val="28"/>
        </w:rPr>
        <w:t xml:space="preserve"> – A questão é o direito de recesso. O meu ponto é rapidíssimo.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SÍLVIA RODRIGUES PEREIRA PACHIKOSKI </w:t>
      </w:r>
      <w:r w:rsidRPr="00070530">
        <w:rPr>
          <w:sz w:val="28"/>
          <w:szCs w:val="28"/>
        </w:rPr>
        <w:t>– Há vinculação do minoritário discordante ou ausente. Não é, Ministro? (</w:t>
      </w:r>
      <w:r w:rsidRPr="00070530">
        <w:rPr>
          <w:i/>
          <w:iCs/>
          <w:sz w:val="28"/>
          <w:szCs w:val="28"/>
        </w:rPr>
        <w:t>Pausa.</w:t>
      </w:r>
      <w:r w:rsidRPr="00070530">
        <w:rPr>
          <w:sz w:val="28"/>
          <w:szCs w:val="28"/>
        </w:rPr>
        <w:t>)</w:t>
      </w:r>
    </w:p>
    <w:p w:rsidR="009C5491" w:rsidRPr="00070530" w:rsidRDefault="009C5491" w:rsidP="009C5491">
      <w:pPr>
        <w:ind w:firstLine="1440"/>
        <w:jc w:val="both"/>
        <w:rPr>
          <w:sz w:val="28"/>
          <w:szCs w:val="28"/>
        </w:rPr>
      </w:pPr>
      <w:r w:rsidRPr="00070530">
        <w:rPr>
          <w:sz w:val="28"/>
          <w:szCs w:val="28"/>
        </w:rPr>
        <w:lastRenderedPageBreak/>
        <w:t xml:space="preserve">Aí ele seria excluído do acesso à Justiça. Alguns </w:t>
      </w:r>
      <w:proofErr w:type="spellStart"/>
      <w:r w:rsidRPr="00070530">
        <w:rPr>
          <w:sz w:val="28"/>
          <w:szCs w:val="28"/>
        </w:rPr>
        <w:t>comercialistas</w:t>
      </w:r>
      <w:proofErr w:type="spellEnd"/>
      <w:r w:rsidRPr="00070530">
        <w:rPr>
          <w:sz w:val="28"/>
          <w:szCs w:val="28"/>
        </w:rPr>
        <w:t xml:space="preserve"> veem a posição do direito de recesso como a garantia do direito individual dele. Agora, isso pelo Direito Comercial moderno praticado no mundo é um pouco na linha contramão, quer dizer que o mundo está restringindo e o Brasil estaria ampliando uma possibilidade.</w:t>
      </w:r>
    </w:p>
    <w:p w:rsidR="009C5491" w:rsidRPr="00070530" w:rsidRDefault="009C5491" w:rsidP="009C5491">
      <w:pPr>
        <w:ind w:firstLine="1440"/>
        <w:jc w:val="both"/>
        <w:rPr>
          <w:sz w:val="28"/>
          <w:szCs w:val="28"/>
        </w:rPr>
      </w:pPr>
      <w:r w:rsidRPr="00070530">
        <w:rPr>
          <w:sz w:val="28"/>
          <w:szCs w:val="28"/>
        </w:rPr>
        <w:t>Aí temos que enxergar prejuízos disso.</w:t>
      </w:r>
    </w:p>
    <w:p w:rsidR="009C5491" w:rsidRPr="00070530" w:rsidRDefault="009C5491" w:rsidP="009C5491">
      <w:pPr>
        <w:ind w:firstLine="1440"/>
        <w:jc w:val="both"/>
        <w:rPr>
          <w:sz w:val="28"/>
          <w:szCs w:val="28"/>
        </w:rPr>
      </w:pPr>
      <w:r w:rsidRPr="00070530">
        <w:rPr>
          <w:b/>
          <w:bCs/>
          <w:sz w:val="28"/>
          <w:szCs w:val="28"/>
        </w:rPr>
        <w:t>O SR. JOAQUIM DE PAIVA MUNIZ</w:t>
      </w:r>
      <w:r w:rsidRPr="00070530">
        <w:rPr>
          <w:sz w:val="28"/>
          <w:szCs w:val="28"/>
        </w:rPr>
        <w:t xml:space="preserve"> – Meu ponto é só que na sociedade, como Bovespa... Está havendo sociedades anônimas que são boa parte do PIB brasileiro, mas pela Junta Comercial, 99,9% das sociedades brasileiras são sociedades limitadas, e </w:t>
      </w:r>
      <w:proofErr w:type="gramStart"/>
      <w:r w:rsidRPr="00070530">
        <w:rPr>
          <w:sz w:val="28"/>
          <w:szCs w:val="28"/>
        </w:rPr>
        <w:t>nessas você</w:t>
      </w:r>
      <w:proofErr w:type="gramEnd"/>
      <w:r w:rsidRPr="00070530">
        <w:rPr>
          <w:sz w:val="28"/>
          <w:szCs w:val="28"/>
        </w:rPr>
        <w:t xml:space="preserve"> já teria o direito de recesso, porque qualquer dissenso dá o direito de recesso. Então, para a sociedade, independentemente de como for redundar essa discussão dentro da Comissão, o problema não existe para a sociedade limitada, porque nessa, o recesso, o Código Civil já o concede. Então seria uma alteração mais simples. </w:t>
      </w:r>
    </w:p>
    <w:p w:rsidR="009C5491" w:rsidRPr="00070530" w:rsidRDefault="009C5491" w:rsidP="009C5491">
      <w:pPr>
        <w:ind w:firstLine="1440"/>
        <w:jc w:val="both"/>
        <w:rPr>
          <w:sz w:val="28"/>
          <w:szCs w:val="28"/>
        </w:rPr>
      </w:pPr>
      <w:r w:rsidRPr="00070530">
        <w:rPr>
          <w:sz w:val="28"/>
          <w:szCs w:val="28"/>
        </w:rPr>
        <w:t>A minha sugestão é que separasse a discussão da S.A., que existe duas discussões, da vinculação e do recesso, da limitada, que só existe uma</w:t>
      </w:r>
      <w:proofErr w:type="gramStart"/>
      <w:r w:rsidRPr="00070530">
        <w:rPr>
          <w:sz w:val="28"/>
          <w:szCs w:val="28"/>
        </w:rPr>
        <w:t>.,</w:t>
      </w:r>
      <w:proofErr w:type="gramEnd"/>
      <w:r w:rsidRPr="00070530">
        <w:rPr>
          <w:sz w:val="28"/>
          <w:szCs w:val="28"/>
        </w:rPr>
        <w:t xml:space="preserve"> que é a da vinculação, porque o recesso já é concedido. </w:t>
      </w:r>
    </w:p>
    <w:p w:rsidR="009C5491" w:rsidRPr="00070530" w:rsidRDefault="009C5491" w:rsidP="009C5491">
      <w:pPr>
        <w:ind w:firstLine="1440"/>
        <w:jc w:val="both"/>
        <w:rPr>
          <w:caps/>
          <w:sz w:val="28"/>
          <w:szCs w:val="28"/>
        </w:rPr>
      </w:pPr>
      <w:r w:rsidRPr="00070530">
        <w:rPr>
          <w:b/>
          <w:bCs/>
          <w:sz w:val="28"/>
          <w:szCs w:val="28"/>
        </w:rPr>
        <w:t>O SR. ANDRÉ CHATEAUBRIAND</w:t>
      </w:r>
      <w:r w:rsidRPr="00070530">
        <w:rPr>
          <w:sz w:val="28"/>
          <w:szCs w:val="28"/>
        </w:rPr>
        <w:t xml:space="preserve"> – Joaquim, pela sugestão da OAB, pelo que você expôs hoje, a OAB entende que já existe essa autorização na lei das S.</w:t>
      </w:r>
      <w:r w:rsidRPr="00070530">
        <w:rPr>
          <w:caps/>
          <w:sz w:val="28"/>
          <w:szCs w:val="28"/>
        </w:rPr>
        <w:t xml:space="preserve">A. </w:t>
      </w:r>
      <w:r w:rsidRPr="00070530">
        <w:rPr>
          <w:sz w:val="28"/>
          <w:szCs w:val="28"/>
        </w:rPr>
        <w:t>e só seria necessária uma autorização para as sociedades limitadas.</w:t>
      </w:r>
    </w:p>
    <w:p w:rsidR="009C5491" w:rsidRPr="00070530" w:rsidRDefault="009C5491" w:rsidP="009C5491">
      <w:pPr>
        <w:ind w:firstLine="1440"/>
        <w:jc w:val="both"/>
        <w:rPr>
          <w:sz w:val="28"/>
          <w:szCs w:val="28"/>
        </w:rPr>
      </w:pPr>
      <w:r w:rsidRPr="00070530">
        <w:rPr>
          <w:b/>
          <w:bCs/>
          <w:sz w:val="28"/>
          <w:szCs w:val="28"/>
        </w:rPr>
        <w:t>O SR. JOAQUIM DE PAIVA MUNIZ</w:t>
      </w:r>
      <w:r w:rsidRPr="00070530">
        <w:rPr>
          <w:sz w:val="28"/>
          <w:szCs w:val="28"/>
        </w:rPr>
        <w:t xml:space="preserve"> – Não, o que acontece é que dentro da OAB existe muita discussão sobre a questão da vinculação. Então a OAB não está se pronunciando sobre isso, sobre a sociedade anônima, porque existe uma discussão...</w:t>
      </w:r>
    </w:p>
    <w:p w:rsidR="009C5491" w:rsidRPr="00070530" w:rsidRDefault="009C5491" w:rsidP="009C5491">
      <w:pPr>
        <w:ind w:firstLine="1440"/>
        <w:jc w:val="both"/>
        <w:rPr>
          <w:sz w:val="28"/>
          <w:szCs w:val="28"/>
        </w:rPr>
      </w:pPr>
      <w:r w:rsidRPr="00070530">
        <w:rPr>
          <w:b/>
          <w:bCs/>
          <w:sz w:val="28"/>
          <w:szCs w:val="28"/>
        </w:rPr>
        <w:t>O SR. ANDRÉ CHATEAUBRIAND</w:t>
      </w:r>
      <w:r w:rsidRPr="00070530">
        <w:rPr>
          <w:sz w:val="28"/>
          <w:szCs w:val="28"/>
        </w:rPr>
        <w:t xml:space="preserve"> – Então não há uma posição da OAB sobre isso.</w:t>
      </w:r>
    </w:p>
    <w:p w:rsidR="009C5491" w:rsidRPr="00070530" w:rsidRDefault="009C5491" w:rsidP="009C5491">
      <w:pPr>
        <w:ind w:firstLine="1440"/>
        <w:jc w:val="both"/>
        <w:rPr>
          <w:sz w:val="28"/>
          <w:szCs w:val="28"/>
        </w:rPr>
      </w:pPr>
      <w:r w:rsidRPr="00070530">
        <w:rPr>
          <w:b/>
          <w:bCs/>
          <w:sz w:val="28"/>
          <w:szCs w:val="28"/>
        </w:rPr>
        <w:t>O SR. JOAQUIM DE PAIVA MUNIZ</w:t>
      </w:r>
      <w:r w:rsidRPr="00070530">
        <w:rPr>
          <w:sz w:val="28"/>
          <w:szCs w:val="28"/>
        </w:rPr>
        <w:t xml:space="preserve"> – Não há posição da OAB sobre S.A.</w:t>
      </w:r>
    </w:p>
    <w:p w:rsidR="009C5491" w:rsidRPr="00070530" w:rsidRDefault="009C5491" w:rsidP="009C5491">
      <w:pPr>
        <w:ind w:firstLine="1440"/>
        <w:jc w:val="both"/>
        <w:rPr>
          <w:sz w:val="28"/>
          <w:szCs w:val="28"/>
        </w:rPr>
      </w:pPr>
      <w:r w:rsidRPr="00070530">
        <w:rPr>
          <w:b/>
          <w:bCs/>
          <w:sz w:val="28"/>
          <w:szCs w:val="28"/>
        </w:rPr>
        <w:t xml:space="preserve">O SR. ANDRÉ CHATEAUBRIAND </w:t>
      </w:r>
      <w:r w:rsidRPr="00070530">
        <w:rPr>
          <w:sz w:val="28"/>
          <w:szCs w:val="28"/>
        </w:rPr>
        <w:t>– Porque essa questão do direito do direito de recesso pode ser resolvida, inclusive há muitos juristas que defendem isso, porque a sociedade anônima, depois de aprovada uma inclusão, uma mudança no seu estatuto, ela tem um prazo para não efetivar aquela mudança no estatuto se ela vier causar um prejuízo financeiro.</w:t>
      </w:r>
    </w:p>
    <w:p w:rsidR="009C5491" w:rsidRPr="00070530" w:rsidRDefault="009C5491" w:rsidP="009C5491">
      <w:pPr>
        <w:ind w:firstLine="1440"/>
        <w:jc w:val="both"/>
        <w:rPr>
          <w:sz w:val="28"/>
          <w:szCs w:val="28"/>
        </w:rPr>
      </w:pPr>
      <w:r w:rsidRPr="00070530">
        <w:rPr>
          <w:sz w:val="28"/>
          <w:szCs w:val="28"/>
        </w:rPr>
        <w:t xml:space="preserve">O Dr. Roberto mencionou um caso de fusão, por exemplo. Então, a gente sabe que uma operação financeira numa fusão é muito </w:t>
      </w:r>
      <w:r w:rsidRPr="00070530">
        <w:rPr>
          <w:sz w:val="28"/>
          <w:szCs w:val="28"/>
        </w:rPr>
        <w:lastRenderedPageBreak/>
        <w:t>complicada; se muitos acionistas resolverem sair da empresa, pedir o recesso, a empresa vai ter a possibilidade de, naquele momento, não incluir. Seria uma garantia que lei já...</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SÍLVIA RODRIGUES PEREIRA PACHIKOSKI </w:t>
      </w:r>
      <w:r w:rsidRPr="00070530">
        <w:rPr>
          <w:sz w:val="28"/>
          <w:szCs w:val="28"/>
        </w:rPr>
        <w:t xml:space="preserve">– Dr. Roberto, só para ter clareza da opinião do senhor, de qualquer maneira, por conta do que vota negativamente, o senhor entende que seria útil </w:t>
      </w:r>
      <w:proofErr w:type="gramStart"/>
      <w:r w:rsidRPr="00070530">
        <w:rPr>
          <w:sz w:val="28"/>
          <w:szCs w:val="28"/>
        </w:rPr>
        <w:t>a</w:t>
      </w:r>
      <w:proofErr w:type="gramEnd"/>
      <w:r w:rsidRPr="00070530">
        <w:rPr>
          <w:sz w:val="28"/>
          <w:szCs w:val="28"/>
        </w:rPr>
        <w:t xml:space="preserve"> nova Lei de Arbitragem tratar desse tema, ou não precisaria tratar de questões de direito societários?</w:t>
      </w:r>
    </w:p>
    <w:p w:rsidR="009C5491" w:rsidRPr="00070530" w:rsidRDefault="009C5491" w:rsidP="009C5491">
      <w:pPr>
        <w:ind w:firstLine="1440"/>
        <w:jc w:val="both"/>
        <w:rPr>
          <w:sz w:val="28"/>
          <w:szCs w:val="28"/>
        </w:rPr>
      </w:pPr>
      <w:r w:rsidRPr="00070530">
        <w:rPr>
          <w:sz w:val="28"/>
          <w:szCs w:val="28"/>
        </w:rPr>
        <w:t>Eu acho que há questões também delicadas, numa S.A., por exemplo, representatividade para quem quiser entrar, que talvez seja muito detalhamento, mas precisaria ter alguma coisa na nova lei tratando da cláusula estatutária, sobretudo para que ela valha contra aqueles que votam discordando, ou não?</w:t>
      </w:r>
    </w:p>
    <w:p w:rsidR="009C5491" w:rsidRPr="00070530" w:rsidRDefault="009C5491" w:rsidP="009C5491">
      <w:pPr>
        <w:ind w:firstLine="1440"/>
        <w:jc w:val="both"/>
        <w:rPr>
          <w:sz w:val="28"/>
          <w:szCs w:val="28"/>
        </w:rPr>
      </w:pPr>
      <w:r w:rsidRPr="00070530">
        <w:rPr>
          <w:b/>
          <w:bCs/>
          <w:sz w:val="28"/>
          <w:szCs w:val="28"/>
        </w:rPr>
        <w:t>O SR. ROBERTO TEIXEIRA DA COSTA</w:t>
      </w:r>
      <w:r w:rsidRPr="00070530">
        <w:rPr>
          <w:sz w:val="28"/>
          <w:szCs w:val="28"/>
        </w:rPr>
        <w:t xml:space="preserve"> – Aí eu volto ao tema central da minha apresentação; acho que a lei tem que ser simples e objetiva. Acho que coisas polêmicas, que podem retardar o processo, poderiam ser evitadas, não precisariam constar da lei, porque acho que isso vai gerar polêmica, vai gerar um debate, um desgaste desnecessário, porque são exceções. As regras não vão ser essas, e nós gastarmos muito tempo numa legislação baseados em casos de exceção não compensa, não justifica.</w:t>
      </w:r>
    </w:p>
    <w:p w:rsidR="009C5491" w:rsidRPr="00070530" w:rsidRDefault="009C5491" w:rsidP="009C5491">
      <w:pPr>
        <w:ind w:firstLine="1440"/>
        <w:jc w:val="both"/>
        <w:rPr>
          <w:sz w:val="28"/>
          <w:szCs w:val="28"/>
        </w:rPr>
      </w:pPr>
      <w:r w:rsidRPr="00070530">
        <w:rPr>
          <w:b/>
          <w:bCs/>
          <w:sz w:val="28"/>
          <w:szCs w:val="28"/>
        </w:rPr>
        <w:t xml:space="preserve">O SR. ANDRÉ CHATEAUBRIAND </w:t>
      </w:r>
      <w:r w:rsidRPr="00070530">
        <w:rPr>
          <w:sz w:val="28"/>
          <w:szCs w:val="28"/>
        </w:rPr>
        <w:t xml:space="preserve">– O senhor </w:t>
      </w:r>
      <w:proofErr w:type="gramStart"/>
      <w:r w:rsidRPr="00070530">
        <w:rPr>
          <w:sz w:val="28"/>
          <w:szCs w:val="28"/>
        </w:rPr>
        <w:t>poderia,</w:t>
      </w:r>
      <w:proofErr w:type="gramEnd"/>
      <w:r w:rsidRPr="00070530">
        <w:rPr>
          <w:sz w:val="28"/>
          <w:szCs w:val="28"/>
        </w:rPr>
        <w:t xml:space="preserve"> Dr. Roberto, explicar-nos como funciona no novo mercado a questão da vinculação dos acionistas à cláusula? A sociedade se submete ao regulamento e ali números talvez, numa estatística, de empresas de nível dois, nível um, de capital aberto, quais já estão sujeitas e se, realmente, a questão é residual, para a gente incluir na Lei de Arbitragem uma disposição nesse sentido.</w:t>
      </w:r>
    </w:p>
    <w:p w:rsidR="009C5491" w:rsidRPr="00070530" w:rsidRDefault="009C5491" w:rsidP="009C5491">
      <w:pPr>
        <w:ind w:firstLine="1440"/>
        <w:jc w:val="both"/>
        <w:rPr>
          <w:sz w:val="28"/>
          <w:szCs w:val="28"/>
        </w:rPr>
      </w:pPr>
      <w:r w:rsidRPr="00070530">
        <w:rPr>
          <w:b/>
          <w:bCs/>
          <w:sz w:val="28"/>
          <w:szCs w:val="28"/>
        </w:rPr>
        <w:t xml:space="preserve">O SR. ROBERTO TEIXEIRA DA COSTA </w:t>
      </w:r>
      <w:r w:rsidRPr="00070530">
        <w:rPr>
          <w:sz w:val="28"/>
          <w:szCs w:val="28"/>
        </w:rPr>
        <w:t xml:space="preserve">– Os números eu não tenho. Estou sendo </w:t>
      </w:r>
      <w:proofErr w:type="gramStart"/>
      <w:r w:rsidRPr="00070530">
        <w:rPr>
          <w:sz w:val="28"/>
          <w:szCs w:val="28"/>
        </w:rPr>
        <w:t>assessorado</w:t>
      </w:r>
      <w:proofErr w:type="gramEnd"/>
      <w:r w:rsidRPr="00070530">
        <w:rPr>
          <w:sz w:val="28"/>
          <w:szCs w:val="28"/>
        </w:rPr>
        <w:t xml:space="preserve"> aqui – ela está muito quietinha ali </w:t>
      </w:r>
      <w:proofErr w:type="gramStart"/>
      <w:r w:rsidRPr="00070530">
        <w:rPr>
          <w:sz w:val="28"/>
          <w:szCs w:val="28"/>
        </w:rPr>
        <w:t>atrás</w:t>
      </w:r>
      <w:proofErr w:type="gramEnd"/>
      <w:r w:rsidRPr="00070530">
        <w:rPr>
          <w:sz w:val="28"/>
          <w:szCs w:val="28"/>
        </w:rPr>
        <w:t xml:space="preserve">, de acordo com seu perfil, que é muito discreto – pela </w:t>
      </w:r>
      <w:proofErr w:type="spellStart"/>
      <w:r w:rsidRPr="00070530">
        <w:rPr>
          <w:sz w:val="28"/>
          <w:szCs w:val="28"/>
        </w:rPr>
        <w:t>Drª</w:t>
      </w:r>
      <w:proofErr w:type="spellEnd"/>
      <w:r w:rsidRPr="00070530">
        <w:rPr>
          <w:sz w:val="28"/>
          <w:szCs w:val="28"/>
        </w:rPr>
        <w:t xml:space="preserve"> Andressa, que é meu anjo da guarda na Câmara de Arbitragem.</w:t>
      </w:r>
    </w:p>
    <w:p w:rsidR="009C5491" w:rsidRPr="00070530" w:rsidRDefault="009C5491" w:rsidP="009C5491">
      <w:pPr>
        <w:ind w:firstLine="1440"/>
        <w:jc w:val="both"/>
        <w:rPr>
          <w:sz w:val="28"/>
          <w:szCs w:val="28"/>
        </w:rPr>
      </w:pPr>
      <w:r w:rsidRPr="00070530">
        <w:rPr>
          <w:sz w:val="28"/>
          <w:szCs w:val="28"/>
        </w:rPr>
        <w:t xml:space="preserve">Você teria esses números, </w:t>
      </w:r>
      <w:proofErr w:type="spellStart"/>
      <w:r w:rsidRPr="00070530">
        <w:rPr>
          <w:sz w:val="28"/>
          <w:szCs w:val="28"/>
        </w:rPr>
        <w:t>Drª</w:t>
      </w:r>
      <w:proofErr w:type="spellEnd"/>
      <w:r w:rsidRPr="00070530">
        <w:rPr>
          <w:sz w:val="28"/>
          <w:szCs w:val="28"/>
        </w:rPr>
        <w:t xml:space="preserve"> Andressa, para fornecer ao Dr. André? (</w:t>
      </w:r>
      <w:r w:rsidRPr="00070530">
        <w:rPr>
          <w:i/>
          <w:iCs/>
          <w:sz w:val="28"/>
          <w:szCs w:val="28"/>
        </w:rPr>
        <w:t>Pausa</w:t>
      </w:r>
      <w:r w:rsidRPr="00070530">
        <w:rPr>
          <w:sz w:val="28"/>
          <w:szCs w:val="28"/>
        </w:rPr>
        <w:t>.)</w:t>
      </w:r>
    </w:p>
    <w:p w:rsidR="009C5491" w:rsidRPr="00070530" w:rsidRDefault="009C5491" w:rsidP="009C5491">
      <w:pPr>
        <w:ind w:firstLine="1440"/>
        <w:jc w:val="both"/>
        <w:rPr>
          <w:sz w:val="28"/>
          <w:szCs w:val="28"/>
        </w:rPr>
      </w:pPr>
      <w:r w:rsidRPr="00070530">
        <w:rPr>
          <w:b/>
          <w:bCs/>
          <w:sz w:val="28"/>
          <w:szCs w:val="28"/>
        </w:rPr>
        <w:t xml:space="preserve">O SR. ANDRÉ CHATEAUBRIAND </w:t>
      </w:r>
      <w:r w:rsidRPr="00070530">
        <w:rPr>
          <w:sz w:val="28"/>
          <w:szCs w:val="28"/>
        </w:rPr>
        <w:t xml:space="preserve">– Antes de sua resposta, se não tiver, depois poderão ser encaminhados para o Leandro, para o Guilherme, que vão repassá-los para o nosso grupo da Comissão. </w:t>
      </w:r>
    </w:p>
    <w:p w:rsidR="009C5491" w:rsidRPr="00070530" w:rsidRDefault="009C5491" w:rsidP="009C5491">
      <w:pPr>
        <w:ind w:firstLine="1440"/>
        <w:jc w:val="both"/>
        <w:rPr>
          <w:sz w:val="28"/>
          <w:szCs w:val="28"/>
        </w:rPr>
      </w:pPr>
      <w:r w:rsidRPr="00070530">
        <w:rPr>
          <w:b/>
          <w:bCs/>
          <w:sz w:val="28"/>
          <w:szCs w:val="28"/>
        </w:rPr>
        <w:lastRenderedPageBreak/>
        <w:t xml:space="preserve"> A </w:t>
      </w:r>
      <w:proofErr w:type="spellStart"/>
      <w:r w:rsidRPr="00070530">
        <w:rPr>
          <w:b/>
          <w:bCs/>
          <w:sz w:val="28"/>
          <w:szCs w:val="28"/>
        </w:rPr>
        <w:t>SRª</w:t>
      </w:r>
      <w:proofErr w:type="spellEnd"/>
      <w:r w:rsidRPr="00070530">
        <w:rPr>
          <w:b/>
          <w:bCs/>
          <w:sz w:val="28"/>
          <w:szCs w:val="28"/>
        </w:rPr>
        <w:t xml:space="preserve"> ANDRESSA </w:t>
      </w:r>
      <w:r w:rsidRPr="00070530">
        <w:rPr>
          <w:sz w:val="28"/>
          <w:szCs w:val="28"/>
        </w:rPr>
        <w:t xml:space="preserve">– O que vocês precisariam saber é o número de companhias que integram hoje o novo mercado do nível dois e </w:t>
      </w:r>
      <w:proofErr w:type="gramStart"/>
      <w:r w:rsidRPr="00070530">
        <w:rPr>
          <w:sz w:val="28"/>
          <w:szCs w:val="28"/>
        </w:rPr>
        <w:t>o Bovespa Mais</w:t>
      </w:r>
      <w:proofErr w:type="gramEnd"/>
      <w:r w:rsidRPr="00070530">
        <w:rPr>
          <w:sz w:val="28"/>
          <w:szCs w:val="28"/>
        </w:rPr>
        <w:t>, que são segmentos para os quais a adesão à CAM é obrigatória?</w:t>
      </w:r>
    </w:p>
    <w:p w:rsidR="009C5491" w:rsidRPr="00070530" w:rsidRDefault="009C5491" w:rsidP="009C5491">
      <w:pPr>
        <w:ind w:firstLine="1440"/>
        <w:jc w:val="both"/>
        <w:rPr>
          <w:sz w:val="28"/>
          <w:szCs w:val="28"/>
        </w:rPr>
      </w:pPr>
      <w:r w:rsidRPr="00070530">
        <w:rPr>
          <w:b/>
          <w:bCs/>
          <w:sz w:val="28"/>
          <w:szCs w:val="28"/>
        </w:rPr>
        <w:t>O SR. ANDRÉ CHATEAUBRIAND</w:t>
      </w:r>
      <w:r w:rsidRPr="00070530">
        <w:rPr>
          <w:sz w:val="28"/>
          <w:szCs w:val="28"/>
        </w:rPr>
        <w:t xml:space="preserve"> – E também o número de empresas que não estão sujeitas, para a gente ter uma dimensão.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ANDRESSA</w:t>
      </w:r>
      <w:r w:rsidRPr="00070530">
        <w:rPr>
          <w:sz w:val="28"/>
          <w:szCs w:val="28"/>
        </w:rPr>
        <w:t xml:space="preserve"> – Na verdade, seria o seguinte: o número de companhias abertas listadas em Bolsa e as que estariam no segmento tradicional, em nível um, cuja adesão à CAM não é obrigatória e quais estariam no nível dois, Bovespa Mais e novo mercado?</w:t>
      </w:r>
    </w:p>
    <w:p w:rsidR="009C5491" w:rsidRPr="00070530" w:rsidRDefault="009C5491" w:rsidP="009C5491">
      <w:pPr>
        <w:ind w:firstLine="1440"/>
        <w:jc w:val="both"/>
        <w:rPr>
          <w:sz w:val="28"/>
          <w:szCs w:val="28"/>
        </w:rPr>
      </w:pPr>
      <w:r w:rsidRPr="00070530">
        <w:rPr>
          <w:b/>
          <w:bCs/>
          <w:sz w:val="28"/>
          <w:szCs w:val="28"/>
        </w:rPr>
        <w:t xml:space="preserve">O SR. ANDRÉ CHATEAUBRIAN </w:t>
      </w:r>
      <w:r w:rsidRPr="00070530">
        <w:rPr>
          <w:sz w:val="28"/>
          <w:szCs w:val="28"/>
        </w:rPr>
        <w:t>– Isso.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ANDRESSA</w:t>
      </w:r>
      <w:r w:rsidRPr="00070530">
        <w:rPr>
          <w:sz w:val="28"/>
          <w:szCs w:val="28"/>
        </w:rPr>
        <w:t xml:space="preserve"> – De cabeça, eu não tenho esse número aqui, mas posso consegui-lo facilmente. O que posso adiantar é que existem companhias que já estão listadas, por exemplo, no nível um ou no segmento tradicional que não teriam de aderir à CAM, obrigatoriamente, mas o fazem voluntariamente. Então, existe também essa situação. Então é por isso que preferem aderir à CAM, mesmo não estando obrigadas.</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ADRIANA BRAGHETTA</w:t>
      </w:r>
      <w:r w:rsidRPr="00070530">
        <w:rPr>
          <w:sz w:val="28"/>
          <w:szCs w:val="28"/>
        </w:rPr>
        <w:t xml:space="preserve"> – Isso é importante. É o que a gente quer ver. Daquelas que não são obrigadas qual é o índice de participação delas.</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ANDRESSA</w:t>
      </w:r>
      <w:r w:rsidRPr="00070530">
        <w:rPr>
          <w:sz w:val="28"/>
          <w:szCs w:val="28"/>
        </w:rPr>
        <w:t xml:space="preserve"> – Não tenho de cabeça, mas tenho como conseguir.</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ADRIANA BRAGHETTA</w:t>
      </w:r>
      <w:r w:rsidRPr="00070530">
        <w:rPr>
          <w:sz w:val="28"/>
          <w:szCs w:val="28"/>
        </w:rPr>
        <w:t xml:space="preserve"> – Não há problema. Mandando para a gente vai ser útil.</w:t>
      </w:r>
    </w:p>
    <w:p w:rsidR="009C5491" w:rsidRPr="00070530" w:rsidRDefault="009C5491" w:rsidP="009C5491">
      <w:pPr>
        <w:ind w:firstLine="1440"/>
        <w:jc w:val="both"/>
        <w:rPr>
          <w:sz w:val="28"/>
          <w:szCs w:val="28"/>
        </w:rPr>
      </w:pPr>
      <w:r w:rsidRPr="00070530">
        <w:rPr>
          <w:b/>
          <w:bCs/>
          <w:sz w:val="28"/>
          <w:szCs w:val="28"/>
        </w:rPr>
        <w:t>O SR. ROBERTO TEIXEIRA DA COSTA</w:t>
      </w:r>
      <w:r w:rsidRPr="00070530">
        <w:rPr>
          <w:sz w:val="28"/>
          <w:szCs w:val="28"/>
        </w:rPr>
        <w:t xml:space="preserve"> – Eu diria que um dos pontos mais polêmicos na lei do novo mercado diz respeito ao famoso </w:t>
      </w:r>
      <w:proofErr w:type="spellStart"/>
      <w:r w:rsidRPr="00070530">
        <w:rPr>
          <w:sz w:val="28"/>
          <w:szCs w:val="28"/>
        </w:rPr>
        <w:t>Tag</w:t>
      </w:r>
      <w:proofErr w:type="spellEnd"/>
      <w:r w:rsidRPr="00070530">
        <w:rPr>
          <w:sz w:val="28"/>
          <w:szCs w:val="28"/>
        </w:rPr>
        <w:t xml:space="preserve"> </w:t>
      </w:r>
      <w:proofErr w:type="spellStart"/>
      <w:r w:rsidRPr="00070530">
        <w:rPr>
          <w:sz w:val="28"/>
          <w:szCs w:val="28"/>
        </w:rPr>
        <w:t>Along</w:t>
      </w:r>
      <w:proofErr w:type="spellEnd"/>
      <w:r w:rsidRPr="00070530">
        <w:rPr>
          <w:sz w:val="28"/>
          <w:szCs w:val="28"/>
        </w:rPr>
        <w:t>. Esse é um ponto muito...</w:t>
      </w:r>
    </w:p>
    <w:p w:rsidR="009C5491" w:rsidRPr="00070530" w:rsidRDefault="009C5491" w:rsidP="009C5491">
      <w:pPr>
        <w:ind w:firstLine="1440"/>
        <w:jc w:val="both"/>
        <w:rPr>
          <w:sz w:val="28"/>
          <w:szCs w:val="28"/>
        </w:rPr>
      </w:pPr>
      <w:r w:rsidRPr="00070530">
        <w:rPr>
          <w:sz w:val="28"/>
          <w:szCs w:val="28"/>
        </w:rPr>
        <w:t xml:space="preserve">Grandes empresas não foram para o novo mercado por causa do </w:t>
      </w:r>
      <w:proofErr w:type="spellStart"/>
      <w:r w:rsidRPr="00070530">
        <w:rPr>
          <w:sz w:val="28"/>
          <w:szCs w:val="28"/>
        </w:rPr>
        <w:t>Tag</w:t>
      </w:r>
      <w:proofErr w:type="spellEnd"/>
      <w:r w:rsidRPr="00070530">
        <w:rPr>
          <w:sz w:val="28"/>
          <w:szCs w:val="28"/>
        </w:rPr>
        <w:t xml:space="preserve"> </w:t>
      </w:r>
      <w:proofErr w:type="spellStart"/>
      <w:r w:rsidRPr="00070530">
        <w:rPr>
          <w:sz w:val="28"/>
          <w:szCs w:val="28"/>
        </w:rPr>
        <w:t>Along</w:t>
      </w:r>
      <w:proofErr w:type="spellEnd"/>
      <w:r w:rsidRPr="00070530">
        <w:rPr>
          <w:sz w:val="28"/>
          <w:szCs w:val="28"/>
        </w:rPr>
        <w:t>, medo. Realmente, há um detalhe curioso: nós tivemos muita dificuldade nos primórdios da CAM, porque, por exemplo, nosso colegiado era eminentemente formado de pessoas ligadas ao mercado. Isso assustou um pouco as empresas, que pensavam: esse pessoal aí vem com unhas e dentes, com as garras, para “ferrar” as maiorias.</w:t>
      </w:r>
    </w:p>
    <w:p w:rsidR="009C5491" w:rsidRPr="00070530" w:rsidRDefault="009C5491" w:rsidP="009C5491">
      <w:pPr>
        <w:ind w:firstLine="1440"/>
        <w:jc w:val="both"/>
        <w:rPr>
          <w:sz w:val="28"/>
          <w:szCs w:val="28"/>
        </w:rPr>
      </w:pPr>
      <w:r w:rsidRPr="00070530">
        <w:rPr>
          <w:sz w:val="28"/>
          <w:szCs w:val="28"/>
        </w:rPr>
        <w:t>A Justiça, como nós sabemos, é imparcial. Eu digo a vocês: fui presidente da CVM quase três anos. A parte mais difícil da CVM é julgar. O julgamento...</w:t>
      </w:r>
    </w:p>
    <w:p w:rsidR="009C5491" w:rsidRPr="00070530" w:rsidRDefault="009C5491" w:rsidP="009C5491">
      <w:pPr>
        <w:ind w:firstLine="1440"/>
        <w:jc w:val="both"/>
        <w:rPr>
          <w:sz w:val="28"/>
          <w:szCs w:val="28"/>
        </w:rPr>
      </w:pPr>
      <w:r w:rsidRPr="00070530">
        <w:rPr>
          <w:sz w:val="28"/>
          <w:szCs w:val="28"/>
        </w:rPr>
        <w:t xml:space="preserve">Cada vez que eu vejo nos jornais as pessoas fazendo considerações sobre julgamentos, eu fico horrorizado, porque fazer </w:t>
      </w:r>
      <w:r w:rsidRPr="00070530">
        <w:rPr>
          <w:sz w:val="28"/>
          <w:szCs w:val="28"/>
        </w:rPr>
        <w:lastRenderedPageBreak/>
        <w:t xml:space="preserve">justiça... Você pode ser... Eu podia conhecer pessoas do mercado, saber que eram ladrões, desonestos, salafrários, mas quando estão </w:t>
      </w:r>
      <w:proofErr w:type="gramStart"/>
      <w:r w:rsidRPr="00070530">
        <w:rPr>
          <w:sz w:val="28"/>
          <w:szCs w:val="28"/>
        </w:rPr>
        <w:t>as</w:t>
      </w:r>
      <w:proofErr w:type="gramEnd"/>
      <w:r w:rsidRPr="00070530">
        <w:rPr>
          <w:sz w:val="28"/>
          <w:szCs w:val="28"/>
        </w:rPr>
        <w:t xml:space="preserve"> evidências na minha frente, eu tenho que julgar pelo que está ali; eu não posso fazer julgamento de valor. </w:t>
      </w:r>
    </w:p>
    <w:p w:rsidR="009C5491" w:rsidRPr="00070530" w:rsidRDefault="009C5491" w:rsidP="009C5491">
      <w:pPr>
        <w:ind w:firstLine="1440"/>
        <w:jc w:val="both"/>
        <w:rPr>
          <w:sz w:val="28"/>
          <w:szCs w:val="28"/>
        </w:rPr>
      </w:pPr>
      <w:r w:rsidRPr="00070530">
        <w:rPr>
          <w:sz w:val="28"/>
          <w:szCs w:val="28"/>
        </w:rPr>
        <w:t>Portanto, uma das coisas que me incentivou fortemente... Quando eu vi as pessoas passarem a não me cumprimentar, eu pensei: acho que já fiz um bom trabalho, está na hora de sair do campo. Também em função disso, nas últimas revisões do Colégio de Árbitros da CAM nós procuramos tirar um pouco as pessoas ligadas ao mercado e colocar mais juristas. Acho que o nosso corpo de árbitros hoje é, eminentemente, de juristas, porque, realmente, é muito difícil uma pessoa de mercado presidir uma sessão de arbitragem por não ter conhecimento jurídico. Eu mesmo estou fazendo um grande esforço aqui para me comunicar com vocês.  (</w:t>
      </w:r>
      <w:r w:rsidRPr="00070530">
        <w:rPr>
          <w:i/>
          <w:iCs/>
          <w:sz w:val="28"/>
          <w:szCs w:val="28"/>
        </w:rPr>
        <w:t>Risos</w:t>
      </w:r>
      <w:r w:rsidRPr="00070530">
        <w:rPr>
          <w:sz w:val="28"/>
          <w:szCs w:val="28"/>
        </w:rPr>
        <w:t xml:space="preserve">.) </w:t>
      </w:r>
    </w:p>
    <w:p w:rsidR="009C5491" w:rsidRPr="00070530" w:rsidRDefault="009C5491" w:rsidP="009C5491">
      <w:pPr>
        <w:ind w:firstLine="1440"/>
        <w:jc w:val="both"/>
        <w:rPr>
          <w:sz w:val="28"/>
          <w:szCs w:val="28"/>
        </w:rPr>
      </w:pPr>
      <w:r w:rsidRPr="00070530">
        <w:rPr>
          <w:sz w:val="28"/>
          <w:szCs w:val="28"/>
        </w:rPr>
        <w:t>Desculpe.</w:t>
      </w:r>
    </w:p>
    <w:p w:rsidR="009C5491" w:rsidRPr="00070530" w:rsidRDefault="009C5491" w:rsidP="009C5491">
      <w:pPr>
        <w:ind w:firstLine="1440"/>
        <w:jc w:val="both"/>
        <w:rPr>
          <w:sz w:val="28"/>
          <w:szCs w:val="28"/>
        </w:rPr>
      </w:pPr>
      <w:r w:rsidRPr="00070530">
        <w:rPr>
          <w:b/>
          <w:bCs/>
          <w:sz w:val="28"/>
          <w:szCs w:val="28"/>
        </w:rPr>
        <w:t>O SR. ADACIR REIS</w:t>
      </w:r>
      <w:r w:rsidRPr="00070530">
        <w:rPr>
          <w:sz w:val="28"/>
          <w:szCs w:val="28"/>
        </w:rPr>
        <w:t xml:space="preserve"> – “Pegando um gancho” aí, os senhores falaram sobre a necessidade de a lei continuar enxuta e simples, e qualquer matéria que se adicione gera um potencial de polêmica.</w:t>
      </w:r>
    </w:p>
    <w:p w:rsidR="009C5491" w:rsidRPr="00070530" w:rsidRDefault="009C5491" w:rsidP="009C5491">
      <w:pPr>
        <w:ind w:firstLine="1440"/>
        <w:jc w:val="both"/>
        <w:rPr>
          <w:sz w:val="28"/>
          <w:szCs w:val="28"/>
        </w:rPr>
      </w:pPr>
      <w:r w:rsidRPr="00070530">
        <w:rPr>
          <w:sz w:val="28"/>
          <w:szCs w:val="28"/>
        </w:rPr>
        <w:t xml:space="preserve">Eu gostaria de perguntar ao Dr. Roberto e ao Dr. Frederick </w:t>
      </w:r>
      <w:proofErr w:type="spellStart"/>
      <w:r w:rsidRPr="00070530">
        <w:rPr>
          <w:sz w:val="28"/>
          <w:szCs w:val="28"/>
        </w:rPr>
        <w:t>Straub</w:t>
      </w:r>
      <w:proofErr w:type="spellEnd"/>
      <w:r w:rsidRPr="00070530">
        <w:rPr>
          <w:sz w:val="28"/>
          <w:szCs w:val="28"/>
        </w:rPr>
        <w:t xml:space="preserve">, </w:t>
      </w:r>
      <w:proofErr w:type="gramStart"/>
      <w:r w:rsidRPr="00070530">
        <w:rPr>
          <w:sz w:val="28"/>
          <w:szCs w:val="28"/>
        </w:rPr>
        <w:t>na suas</w:t>
      </w:r>
      <w:proofErr w:type="gramEnd"/>
      <w:r w:rsidRPr="00070530">
        <w:rPr>
          <w:sz w:val="28"/>
          <w:szCs w:val="28"/>
        </w:rPr>
        <w:t xml:space="preserve"> experiências e nas suas respectivas Câmaras, entre as arbitragens realizadas qual o nível de aceitação da sentença arbitral e se na eventual insubordinação à sentença arbitral há alguma referência objetiva de crítica ou fundamento que possa levar essa matéria ou perpetuar essa discussão no Judiciário, com base na experiência dos senhores.</w:t>
      </w:r>
    </w:p>
    <w:p w:rsidR="009C5491" w:rsidRPr="00070530" w:rsidRDefault="009C5491" w:rsidP="009C5491">
      <w:pPr>
        <w:ind w:firstLine="1440"/>
        <w:jc w:val="both"/>
        <w:rPr>
          <w:sz w:val="28"/>
          <w:szCs w:val="28"/>
        </w:rPr>
      </w:pPr>
      <w:r w:rsidRPr="00070530">
        <w:rPr>
          <w:b/>
          <w:bCs/>
          <w:sz w:val="28"/>
          <w:szCs w:val="28"/>
        </w:rPr>
        <w:t xml:space="preserve">O SR. ROBERTO TEIXEIRA DA COSTA </w:t>
      </w:r>
      <w:r w:rsidRPr="00070530">
        <w:rPr>
          <w:sz w:val="28"/>
          <w:szCs w:val="28"/>
        </w:rPr>
        <w:t xml:space="preserve">– Passo a palavra ao Dr. </w:t>
      </w:r>
      <w:proofErr w:type="spellStart"/>
      <w:r w:rsidRPr="00070530">
        <w:rPr>
          <w:sz w:val="28"/>
          <w:szCs w:val="28"/>
        </w:rPr>
        <w:t>Straub</w:t>
      </w:r>
      <w:proofErr w:type="spellEnd"/>
      <w:r w:rsidRPr="00070530">
        <w:rPr>
          <w:sz w:val="28"/>
          <w:szCs w:val="28"/>
        </w:rPr>
        <w:t xml:space="preserve"> porque a experiência dele nessa área é muito mais rica, porque são inúmeros casos que ele citou aqui. Nós ainda somos... Temos aqui trinta e dois casos na CAM; é um pouco cedo para tirar conclusões tão definitivas.</w:t>
      </w:r>
    </w:p>
    <w:p w:rsidR="009C5491" w:rsidRPr="00070530" w:rsidRDefault="009C5491" w:rsidP="009C5491">
      <w:pPr>
        <w:ind w:firstLine="1440"/>
        <w:jc w:val="both"/>
        <w:rPr>
          <w:sz w:val="28"/>
          <w:szCs w:val="28"/>
        </w:rPr>
      </w:pPr>
      <w:r w:rsidRPr="00070530">
        <w:rPr>
          <w:b/>
          <w:bCs/>
          <w:sz w:val="28"/>
          <w:szCs w:val="28"/>
        </w:rPr>
        <w:t>O SR. FREDERICK STRAUB</w:t>
      </w:r>
      <w:r w:rsidRPr="00070530">
        <w:rPr>
          <w:sz w:val="28"/>
          <w:szCs w:val="28"/>
        </w:rPr>
        <w:t xml:space="preserve"> – Tudo bem. Dentro da nossa experiência, como o senhor pediu, nós podemos dizer o seguinte: existe um fenômeno surpreendente, que é o cumprimento espontâneo das decisões. Isso criou um novo paradigma em termos de relação de obrigação e obediência à decisão. Sabemos que no Judiciário dificilmente quando uma pessoa perde uma causa, no processo de declaração, o advogado chega e diz: “Agora vamos pagar porque”...</w:t>
      </w:r>
    </w:p>
    <w:p w:rsidR="009C5491" w:rsidRPr="00070530" w:rsidRDefault="009C5491" w:rsidP="009C5491">
      <w:pPr>
        <w:ind w:firstLine="1440"/>
        <w:jc w:val="both"/>
        <w:rPr>
          <w:sz w:val="28"/>
          <w:szCs w:val="28"/>
        </w:rPr>
      </w:pPr>
      <w:r w:rsidRPr="00070530">
        <w:rPr>
          <w:sz w:val="28"/>
          <w:szCs w:val="28"/>
        </w:rPr>
        <w:t xml:space="preserve">Agora existe até uma multa de 10% sobre o valor da condenação se não pagar no período em que for apresentada a liquidação da </w:t>
      </w:r>
      <w:r w:rsidRPr="00070530">
        <w:rPr>
          <w:sz w:val="28"/>
          <w:szCs w:val="28"/>
        </w:rPr>
        <w:lastRenderedPageBreak/>
        <w:t xml:space="preserve">sentença. Acho que o advogado que faz isso corre o risco até de ser despedido. O que ele diz normalmente: “Nós vamos discutir porque eu tenho mais dez anos de discussão. Isso pode subir outra vez até o STJ”. </w:t>
      </w:r>
    </w:p>
    <w:p w:rsidR="009C5491" w:rsidRPr="00070530" w:rsidRDefault="009C5491" w:rsidP="009C5491">
      <w:pPr>
        <w:ind w:firstLine="1440"/>
        <w:jc w:val="both"/>
        <w:rPr>
          <w:sz w:val="28"/>
          <w:szCs w:val="28"/>
        </w:rPr>
      </w:pPr>
      <w:r w:rsidRPr="00070530">
        <w:rPr>
          <w:sz w:val="28"/>
          <w:szCs w:val="28"/>
        </w:rPr>
        <w:t xml:space="preserve">Em arbitragem, o que acontece é o contrário. Eu posso dizer ao senhor que nós temos hoje perto de 400 casos, entre... Vamos </w:t>
      </w:r>
      <w:proofErr w:type="gramStart"/>
      <w:r w:rsidRPr="00070530">
        <w:rPr>
          <w:sz w:val="28"/>
          <w:szCs w:val="28"/>
        </w:rPr>
        <w:t>dizer,</w:t>
      </w:r>
      <w:proofErr w:type="gramEnd"/>
      <w:r w:rsidRPr="00070530">
        <w:rPr>
          <w:sz w:val="28"/>
          <w:szCs w:val="28"/>
        </w:rPr>
        <w:t xml:space="preserve"> como há 120 em andamento, eu tenho 280 casos julgados, e eu não tenho 3% de questionamento em relação á decisão. Normalmente o que se tem é o cumprimento espontâneo da arbitragem, tanto que existe um dispositivo em nosso regulamento e no de muitas outras Câmaras, que permite que, a requerimento da parte interessada e prejudicada, a Câmara oficie às congêneres nacionais e internacionais que aquela empresa ou aquela pessoa descumpriu a decisão arbitral. </w:t>
      </w:r>
    </w:p>
    <w:p w:rsidR="009C5491" w:rsidRPr="00070530" w:rsidRDefault="009C5491" w:rsidP="009C5491">
      <w:pPr>
        <w:ind w:firstLine="1440"/>
        <w:jc w:val="both"/>
        <w:rPr>
          <w:sz w:val="28"/>
          <w:szCs w:val="28"/>
        </w:rPr>
      </w:pPr>
      <w:r w:rsidRPr="00070530">
        <w:rPr>
          <w:sz w:val="28"/>
          <w:szCs w:val="28"/>
        </w:rPr>
        <w:t xml:space="preserve">Posso dizer ao senhor o seguinte: nesses últimos doze anos em que estou entre vice-presidente executivo e presidente, eu </w:t>
      </w:r>
      <w:proofErr w:type="gramStart"/>
      <w:r w:rsidRPr="00070530">
        <w:rPr>
          <w:sz w:val="28"/>
          <w:szCs w:val="28"/>
        </w:rPr>
        <w:t>tive</w:t>
      </w:r>
      <w:proofErr w:type="gramEnd"/>
      <w:r w:rsidRPr="00070530">
        <w:rPr>
          <w:sz w:val="28"/>
          <w:szCs w:val="28"/>
        </w:rPr>
        <w:t xml:space="preserve"> notícia de dois casos; um até acabei de indeferir recentemente. Antes de viajar para cá assinei um despacho indeferindo, porque a empresa havia reclamado, eu dei, na verdade, a palavra às outras partes para que se manifestassem. Elas comprovaram que pagaram. Eu pedi novamente que essa parte se </w:t>
      </w:r>
      <w:proofErr w:type="gramStart"/>
      <w:r w:rsidRPr="00070530">
        <w:rPr>
          <w:sz w:val="28"/>
          <w:szCs w:val="28"/>
        </w:rPr>
        <w:t>manifestasse,</w:t>
      </w:r>
      <w:proofErr w:type="gramEnd"/>
      <w:r w:rsidRPr="00070530">
        <w:rPr>
          <w:sz w:val="28"/>
          <w:szCs w:val="28"/>
        </w:rPr>
        <w:t xml:space="preserve"> a que havia reclamado, pedindo essa comunicação, passaram-se dez dias – muito mais do que isso –, eu havia dado dez dias e esperei um mês, ela não se manifestou, eu indeferi a emissão da carta.</w:t>
      </w:r>
    </w:p>
    <w:p w:rsidR="009C5491" w:rsidRPr="00070530" w:rsidRDefault="009C5491" w:rsidP="009C5491">
      <w:pPr>
        <w:ind w:firstLine="1440"/>
        <w:jc w:val="both"/>
        <w:rPr>
          <w:sz w:val="28"/>
          <w:szCs w:val="28"/>
        </w:rPr>
      </w:pPr>
      <w:r w:rsidRPr="00070530">
        <w:rPr>
          <w:sz w:val="28"/>
          <w:szCs w:val="28"/>
        </w:rPr>
        <w:t xml:space="preserve">Então, é bastante... </w:t>
      </w:r>
    </w:p>
    <w:p w:rsidR="009C5491" w:rsidRPr="00070530" w:rsidRDefault="009C5491" w:rsidP="009C5491">
      <w:pPr>
        <w:ind w:firstLine="1440"/>
        <w:jc w:val="both"/>
        <w:rPr>
          <w:sz w:val="28"/>
          <w:szCs w:val="28"/>
        </w:rPr>
      </w:pPr>
      <w:r w:rsidRPr="00070530">
        <w:rPr>
          <w:sz w:val="28"/>
          <w:szCs w:val="28"/>
        </w:rPr>
        <w:t xml:space="preserve">Eu posso dizer ao senhor que são raros os casos. Às vezes, a gente percebe claramente que o que o advogado está pretendendo ali, representando a parte – o advogado não briga nunca, quem briga é a parte –, realmente é rediscutir o mérito. Então, ele cria algum tipo de artifício para tentar enquadrar aquilo como uma violação ao devido processo legal e acaba, realmente, ajuizando e perdendo. Há um caso importante, com reflexos internacionais, uma condenação alta – US$20 milhões –, que a parte já perdeu em primeira instância; não só perdeu como também nós fomos chamados, erradamente, ao processo, porque a Câmara não tem qualquer interferência no resultado do julgamento – o Tribunal é absolutamente independente. Nós requeremos a condenação em litigância de má-fé, e o juiz de primeira instância deu litigância de </w:t>
      </w:r>
      <w:proofErr w:type="gramStart"/>
      <w:r w:rsidRPr="00070530">
        <w:rPr>
          <w:sz w:val="28"/>
          <w:szCs w:val="28"/>
        </w:rPr>
        <w:t>má-fé</w:t>
      </w:r>
      <w:proofErr w:type="gramEnd"/>
      <w:r w:rsidRPr="00070530">
        <w:rPr>
          <w:sz w:val="28"/>
          <w:szCs w:val="28"/>
        </w:rPr>
        <w:t xml:space="preserve"> </w:t>
      </w:r>
    </w:p>
    <w:p w:rsidR="009C5491" w:rsidRPr="00070530" w:rsidRDefault="009C5491" w:rsidP="009C5491">
      <w:pPr>
        <w:ind w:firstLine="1440"/>
        <w:jc w:val="both"/>
        <w:rPr>
          <w:sz w:val="28"/>
          <w:szCs w:val="28"/>
        </w:rPr>
      </w:pPr>
      <w:r w:rsidRPr="00070530">
        <w:rPr>
          <w:sz w:val="28"/>
          <w:szCs w:val="28"/>
        </w:rPr>
        <w:t>Não sei se com isso atendi à sua indagação.</w:t>
      </w:r>
    </w:p>
    <w:p w:rsidR="009C5491" w:rsidRPr="00070530" w:rsidRDefault="009C5491" w:rsidP="009C5491">
      <w:pPr>
        <w:ind w:firstLine="1440"/>
        <w:jc w:val="both"/>
        <w:rPr>
          <w:sz w:val="28"/>
          <w:szCs w:val="28"/>
        </w:rPr>
      </w:pPr>
      <w:r w:rsidRPr="00070530">
        <w:rPr>
          <w:b/>
          <w:bCs/>
          <w:sz w:val="28"/>
          <w:szCs w:val="28"/>
        </w:rPr>
        <w:t>O SR. ROBERTO TEIXEIRA DA COSTA –</w:t>
      </w:r>
      <w:r w:rsidRPr="00070530">
        <w:rPr>
          <w:sz w:val="28"/>
          <w:szCs w:val="28"/>
        </w:rPr>
        <w:t xml:space="preserve"> </w:t>
      </w:r>
      <w:proofErr w:type="spellStart"/>
      <w:r w:rsidRPr="00070530">
        <w:rPr>
          <w:sz w:val="28"/>
          <w:szCs w:val="28"/>
        </w:rPr>
        <w:t>Drª</w:t>
      </w:r>
      <w:proofErr w:type="spellEnd"/>
      <w:r w:rsidRPr="00070530">
        <w:rPr>
          <w:sz w:val="28"/>
          <w:szCs w:val="28"/>
        </w:rPr>
        <w:t xml:space="preserve"> Andressa, no caso da nossa CAM, não há nenhum </w:t>
      </w:r>
      <w:r w:rsidRPr="00070530">
        <w:rPr>
          <w:i/>
          <w:iCs/>
          <w:sz w:val="28"/>
          <w:szCs w:val="28"/>
        </w:rPr>
        <w:t xml:space="preserve">jus </w:t>
      </w:r>
      <w:proofErr w:type="spellStart"/>
      <w:r w:rsidRPr="00070530">
        <w:rPr>
          <w:i/>
          <w:iCs/>
          <w:sz w:val="28"/>
          <w:szCs w:val="28"/>
        </w:rPr>
        <w:t>sperniandi</w:t>
      </w:r>
      <w:proofErr w:type="spellEnd"/>
      <w:r w:rsidRPr="00070530">
        <w:rPr>
          <w:sz w:val="28"/>
          <w:szCs w:val="28"/>
        </w:rPr>
        <w:t>, não é? Ninguém foi contra nossas decisões, não é?</w:t>
      </w:r>
    </w:p>
    <w:p w:rsidR="009C5491" w:rsidRPr="00070530" w:rsidRDefault="009C5491" w:rsidP="009C5491">
      <w:pPr>
        <w:ind w:firstLine="1440"/>
        <w:jc w:val="both"/>
        <w:rPr>
          <w:sz w:val="28"/>
          <w:szCs w:val="28"/>
        </w:rPr>
      </w:pPr>
      <w:r w:rsidRPr="00070530">
        <w:rPr>
          <w:b/>
          <w:bCs/>
          <w:sz w:val="28"/>
          <w:szCs w:val="28"/>
        </w:rPr>
        <w:lastRenderedPageBreak/>
        <w:t xml:space="preserve"> A </w:t>
      </w:r>
      <w:proofErr w:type="spellStart"/>
      <w:r w:rsidRPr="00070530">
        <w:rPr>
          <w:b/>
          <w:bCs/>
          <w:sz w:val="28"/>
          <w:szCs w:val="28"/>
        </w:rPr>
        <w:t>SRª</w:t>
      </w:r>
      <w:proofErr w:type="spellEnd"/>
      <w:r w:rsidRPr="00070530">
        <w:rPr>
          <w:b/>
          <w:bCs/>
          <w:sz w:val="28"/>
          <w:szCs w:val="28"/>
        </w:rPr>
        <w:t xml:space="preserve"> ANDRESSA</w:t>
      </w:r>
      <w:r w:rsidRPr="00070530">
        <w:rPr>
          <w:sz w:val="28"/>
          <w:szCs w:val="28"/>
        </w:rPr>
        <w:t xml:space="preserve"> – A gente tem ciência de um caso. A gente tem doze casos terminados e tem ciência de um caso em que as partes estão buscando anular nossa sentença, mas é por uma razão, supostamente, de violação ao direito de defesa, alguma questão mais de prova.</w:t>
      </w:r>
    </w:p>
    <w:p w:rsidR="009C5491" w:rsidRPr="00070530" w:rsidRDefault="009C5491" w:rsidP="009C5491">
      <w:pPr>
        <w:ind w:firstLine="1440"/>
        <w:jc w:val="both"/>
        <w:rPr>
          <w:sz w:val="28"/>
          <w:szCs w:val="28"/>
        </w:rPr>
      </w:pPr>
      <w:r w:rsidRPr="00070530">
        <w:rPr>
          <w:b/>
          <w:bCs/>
          <w:sz w:val="28"/>
          <w:szCs w:val="28"/>
        </w:rPr>
        <w:t xml:space="preserve"> A </w:t>
      </w:r>
      <w:proofErr w:type="spellStart"/>
      <w:r w:rsidRPr="00070530">
        <w:rPr>
          <w:b/>
          <w:bCs/>
          <w:sz w:val="28"/>
          <w:szCs w:val="28"/>
        </w:rPr>
        <w:t>SRª</w:t>
      </w:r>
      <w:proofErr w:type="spellEnd"/>
      <w:r w:rsidRPr="00070530">
        <w:rPr>
          <w:b/>
          <w:bCs/>
          <w:sz w:val="28"/>
          <w:szCs w:val="28"/>
        </w:rPr>
        <w:t xml:space="preserve"> ADRIANA BRAGHETTA </w:t>
      </w:r>
      <w:r w:rsidRPr="00070530">
        <w:rPr>
          <w:sz w:val="28"/>
          <w:szCs w:val="28"/>
        </w:rPr>
        <w:t xml:space="preserve">– Eu até queria passar para conciliação, porque, a rigor, a gente vai até meio-dia, mas só para ter certeza, porque são dados que eu não conhecia. O senhor imagina, então, que 97% </w:t>
      </w:r>
      <w:proofErr w:type="gramStart"/>
      <w:r w:rsidRPr="00070530">
        <w:rPr>
          <w:sz w:val="28"/>
          <w:szCs w:val="28"/>
        </w:rPr>
        <w:t>é</w:t>
      </w:r>
      <w:proofErr w:type="gramEnd"/>
      <w:r w:rsidRPr="00070530">
        <w:rPr>
          <w:sz w:val="28"/>
          <w:szCs w:val="28"/>
        </w:rPr>
        <w:t xml:space="preserve"> de cumprimento espontâneo ou de execução do laudo arbitral?  Três por cento que alguém tente... É bastante alto esse número; é bem expressivo.</w:t>
      </w:r>
    </w:p>
    <w:p w:rsidR="009C5491" w:rsidRPr="00070530" w:rsidRDefault="009C5491" w:rsidP="009C5491">
      <w:pPr>
        <w:ind w:firstLine="1440"/>
        <w:jc w:val="both"/>
        <w:rPr>
          <w:sz w:val="28"/>
          <w:szCs w:val="28"/>
        </w:rPr>
      </w:pPr>
      <w:r w:rsidRPr="00070530">
        <w:rPr>
          <w:b/>
          <w:bCs/>
          <w:sz w:val="28"/>
          <w:szCs w:val="28"/>
        </w:rPr>
        <w:t>O SR. ROBERTO TEIXEIRA DA COSTA</w:t>
      </w:r>
      <w:r w:rsidRPr="00070530">
        <w:rPr>
          <w:sz w:val="28"/>
          <w:szCs w:val="28"/>
        </w:rPr>
        <w:t xml:space="preserve"> – Veja bem: eu não tenho notícias da execução penal, porque efetivamente esse é um procedimento que passa entre as partes. Não tenho notícia, mas, como há de se supor, inclusive nessas hipóteses que mencionei, desse pedido de declaração, em que a parte já adiantava que tinha ingressado com o procedimento de execução do laudo arbitral, eu quero supor que vários desses casos, pelo menos, passam... Quer dizer, o nosso percentual de rendimento das decisões é muito alto.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ADRIANA BRAGHETTA </w:t>
      </w:r>
      <w:r w:rsidRPr="00070530">
        <w:rPr>
          <w:sz w:val="28"/>
          <w:szCs w:val="28"/>
        </w:rPr>
        <w:t xml:space="preserve">– Eu gostaria, em razão do tempo, de fazer algumas perguntas de conciliação – perdão –, de mediação, para ouvir a opinião dos senhores da OAB, das </w:t>
      </w:r>
      <w:proofErr w:type="spellStart"/>
      <w:r w:rsidRPr="00070530">
        <w:rPr>
          <w:sz w:val="28"/>
          <w:szCs w:val="28"/>
        </w:rPr>
        <w:t>CAMs</w:t>
      </w:r>
      <w:proofErr w:type="spellEnd"/>
      <w:r w:rsidRPr="00070530">
        <w:rPr>
          <w:sz w:val="28"/>
          <w:szCs w:val="28"/>
        </w:rPr>
        <w:t xml:space="preserve"> do Pool. Há uma preocupação na Comissão – a gente discutiu muito –, porque, às vezes, as partes estão em face de um procedimento ou uma cláusula </w:t>
      </w:r>
      <w:proofErr w:type="spellStart"/>
      <w:r w:rsidRPr="00070530">
        <w:rPr>
          <w:sz w:val="28"/>
          <w:szCs w:val="28"/>
        </w:rPr>
        <w:t>mediarb</w:t>
      </w:r>
      <w:proofErr w:type="spellEnd"/>
      <w:r w:rsidRPr="00070530">
        <w:rPr>
          <w:sz w:val="28"/>
          <w:szCs w:val="28"/>
        </w:rPr>
        <w:t>, ou uma</w:t>
      </w:r>
      <w:proofErr w:type="gramStart"/>
      <w:r w:rsidRPr="00070530">
        <w:rPr>
          <w:sz w:val="28"/>
          <w:szCs w:val="28"/>
        </w:rPr>
        <w:t xml:space="preserve">  </w:t>
      </w:r>
      <w:proofErr w:type="gramEnd"/>
      <w:r w:rsidRPr="00070530">
        <w:rPr>
          <w:sz w:val="28"/>
          <w:szCs w:val="28"/>
        </w:rPr>
        <w:t>cláusula só de mediação depois do Judiciário e que elas tenham obrigatoriedade de submeter à mediação. Há questões também de prescrição, que importam a demanda. Os senhores entendem um pouco essa experiência internacional que vale a pena na Lei de Mediação tratar disso? Tratar também como se interrompe a prescrição ou os efeitos da cláusula?</w:t>
      </w:r>
    </w:p>
    <w:p w:rsidR="009C5491" w:rsidRPr="00070530" w:rsidRDefault="009C5491" w:rsidP="009C5491">
      <w:pPr>
        <w:ind w:firstLine="1440"/>
        <w:jc w:val="both"/>
        <w:rPr>
          <w:sz w:val="28"/>
          <w:szCs w:val="28"/>
        </w:rPr>
      </w:pPr>
      <w:r w:rsidRPr="00070530">
        <w:rPr>
          <w:sz w:val="28"/>
          <w:szCs w:val="28"/>
        </w:rPr>
        <w:t xml:space="preserve">Outra coisa que eu gostaria de ouvir com relação ao tema de mediação – </w:t>
      </w:r>
      <w:proofErr w:type="gramStart"/>
      <w:r w:rsidRPr="00070530">
        <w:rPr>
          <w:sz w:val="28"/>
          <w:szCs w:val="28"/>
        </w:rPr>
        <w:t>tenho</w:t>
      </w:r>
      <w:proofErr w:type="gramEnd"/>
      <w:r w:rsidRPr="00070530">
        <w:rPr>
          <w:sz w:val="28"/>
          <w:szCs w:val="28"/>
        </w:rPr>
        <w:t xml:space="preserve"> para mim que tem de ser uma legislação muito suave, como se diz, mas também se é ou não útil – eu gostaria de ouvir – colocar na legislação o tema da homologação. Se alguém quiser homologar – não sei, tenho dúvida se isso é necessário. </w:t>
      </w:r>
    </w:p>
    <w:p w:rsidR="009C5491" w:rsidRPr="00070530" w:rsidRDefault="009C5491" w:rsidP="009C5491">
      <w:pPr>
        <w:ind w:firstLine="1440"/>
        <w:jc w:val="both"/>
        <w:rPr>
          <w:sz w:val="28"/>
          <w:szCs w:val="28"/>
        </w:rPr>
      </w:pPr>
      <w:r w:rsidRPr="00070530">
        <w:rPr>
          <w:sz w:val="28"/>
          <w:szCs w:val="28"/>
        </w:rPr>
        <w:t>Finalmente, minha terceira indagação: qual a opinião de vocês sobre o tema da mediação na administração pública?</w:t>
      </w:r>
    </w:p>
    <w:p w:rsidR="009C5491" w:rsidRPr="00070530" w:rsidRDefault="009C5491" w:rsidP="009C5491">
      <w:pPr>
        <w:ind w:firstLine="1440"/>
        <w:jc w:val="both"/>
        <w:rPr>
          <w:sz w:val="28"/>
          <w:szCs w:val="28"/>
        </w:rPr>
      </w:pPr>
      <w:r w:rsidRPr="00070530">
        <w:rPr>
          <w:sz w:val="28"/>
          <w:szCs w:val="28"/>
        </w:rPr>
        <w:t>Esses são os três temas que eu gostaria de ter uma breve...</w:t>
      </w:r>
    </w:p>
    <w:p w:rsidR="009C5491" w:rsidRPr="00070530" w:rsidRDefault="009C5491" w:rsidP="009C5491">
      <w:pPr>
        <w:ind w:firstLine="1440"/>
        <w:jc w:val="both"/>
        <w:rPr>
          <w:sz w:val="28"/>
          <w:szCs w:val="28"/>
        </w:rPr>
      </w:pPr>
      <w:r w:rsidRPr="00070530">
        <w:rPr>
          <w:b/>
          <w:bCs/>
          <w:sz w:val="28"/>
          <w:szCs w:val="28"/>
        </w:rPr>
        <w:lastRenderedPageBreak/>
        <w:t xml:space="preserve">O </w:t>
      </w:r>
      <w:proofErr w:type="gramStart"/>
      <w:r w:rsidRPr="00070530">
        <w:rPr>
          <w:b/>
          <w:bCs/>
          <w:sz w:val="28"/>
          <w:szCs w:val="28"/>
        </w:rPr>
        <w:t>SR.</w:t>
      </w:r>
      <w:proofErr w:type="gramEnd"/>
      <w:r w:rsidRPr="00070530">
        <w:rPr>
          <w:b/>
          <w:bCs/>
          <w:sz w:val="28"/>
          <w:szCs w:val="28"/>
        </w:rPr>
        <w:t xml:space="preserve"> PRESIDENTE </w:t>
      </w:r>
      <w:r w:rsidRPr="00070530">
        <w:rPr>
          <w:sz w:val="28"/>
          <w:szCs w:val="28"/>
        </w:rPr>
        <w:t xml:space="preserve">(Luis Felipe Salomão) – Adriana e colegas da Comissão, antes das respostas, vou pedir licença para me retirar porque tenho sessão de julgamento no STJ. </w:t>
      </w:r>
    </w:p>
    <w:p w:rsidR="009C5491" w:rsidRPr="00070530" w:rsidRDefault="009C5491" w:rsidP="009C5491">
      <w:pPr>
        <w:ind w:firstLine="1440"/>
        <w:jc w:val="both"/>
        <w:rPr>
          <w:sz w:val="28"/>
          <w:szCs w:val="28"/>
        </w:rPr>
      </w:pPr>
      <w:r w:rsidRPr="00070530">
        <w:rPr>
          <w:sz w:val="28"/>
          <w:szCs w:val="28"/>
        </w:rPr>
        <w:t xml:space="preserve">Vou pedir à Sílvia, em homenagem ao dia do aniversário dela, que ela presida, </w:t>
      </w:r>
      <w:r w:rsidRPr="00070530">
        <w:rPr>
          <w:i/>
          <w:iCs/>
          <w:sz w:val="28"/>
          <w:szCs w:val="28"/>
        </w:rPr>
        <w:t xml:space="preserve">ad </w:t>
      </w:r>
      <w:proofErr w:type="spellStart"/>
      <w:proofErr w:type="gramStart"/>
      <w:r w:rsidRPr="00070530">
        <w:rPr>
          <w:i/>
          <w:iCs/>
          <w:sz w:val="28"/>
          <w:szCs w:val="28"/>
        </w:rPr>
        <w:t>hoc</w:t>
      </w:r>
      <w:proofErr w:type="spellEnd"/>
      <w:r w:rsidRPr="00070530">
        <w:rPr>
          <w:sz w:val="28"/>
          <w:szCs w:val="28"/>
        </w:rPr>
        <w:t xml:space="preserve"> ,</w:t>
      </w:r>
      <w:proofErr w:type="gramEnd"/>
      <w:r w:rsidRPr="00070530">
        <w:rPr>
          <w:sz w:val="28"/>
          <w:szCs w:val="28"/>
        </w:rPr>
        <w:t xml:space="preserve"> os trabalhos.</w:t>
      </w:r>
    </w:p>
    <w:p w:rsidR="009C5491" w:rsidRPr="00070530" w:rsidRDefault="009C5491" w:rsidP="009C5491">
      <w:pPr>
        <w:ind w:firstLine="1440"/>
        <w:jc w:val="both"/>
        <w:rPr>
          <w:sz w:val="28"/>
          <w:szCs w:val="28"/>
        </w:rPr>
      </w:pPr>
      <w:r w:rsidRPr="00070530">
        <w:rPr>
          <w:sz w:val="28"/>
          <w:szCs w:val="28"/>
        </w:rPr>
        <w:t>Amanhã retornaremos às 9h30min, já na outra sala, para prosseguir nos nossos trabalhos.</w:t>
      </w:r>
    </w:p>
    <w:p w:rsidR="009C5491" w:rsidRPr="00070530" w:rsidRDefault="009C5491" w:rsidP="009C5491">
      <w:pPr>
        <w:ind w:firstLine="1440"/>
        <w:jc w:val="both"/>
        <w:rPr>
          <w:sz w:val="28"/>
          <w:szCs w:val="28"/>
        </w:rPr>
      </w:pPr>
      <w:r w:rsidRPr="00070530">
        <w:rPr>
          <w:sz w:val="28"/>
          <w:szCs w:val="28"/>
        </w:rPr>
        <w:t>Peço, realmente, desculpas, mas tenho sessão de julgamento com processo pesado. Então, por favor. Obrigado, mais uma vez, a todos que participaram. Peço desculpas mesmo, mas tenho que seguir.</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PRESIDENTE </w:t>
      </w:r>
      <w:r w:rsidRPr="00070530">
        <w:rPr>
          <w:sz w:val="28"/>
          <w:szCs w:val="28"/>
        </w:rPr>
        <w:t xml:space="preserve">(Sílvia Rodrigues Pereira </w:t>
      </w:r>
      <w:proofErr w:type="spellStart"/>
      <w:r w:rsidRPr="00070530">
        <w:rPr>
          <w:sz w:val="28"/>
          <w:szCs w:val="28"/>
        </w:rPr>
        <w:t>Pachikoski</w:t>
      </w:r>
      <w:proofErr w:type="spellEnd"/>
      <w:r w:rsidRPr="00070530">
        <w:rPr>
          <w:sz w:val="28"/>
          <w:szCs w:val="28"/>
        </w:rPr>
        <w:t>) – Penso que, em mais dez minutos, encerramos.</w:t>
      </w:r>
    </w:p>
    <w:p w:rsidR="009C5491" w:rsidRPr="00070530" w:rsidRDefault="009C5491" w:rsidP="009C5491">
      <w:pPr>
        <w:ind w:firstLine="1440"/>
        <w:jc w:val="both"/>
        <w:rPr>
          <w:sz w:val="28"/>
          <w:szCs w:val="28"/>
        </w:rPr>
      </w:pPr>
      <w:r w:rsidRPr="00070530">
        <w:rPr>
          <w:sz w:val="28"/>
          <w:szCs w:val="28"/>
        </w:rPr>
        <w:t>Obrigada. Apenas incluiria, dentro dessas perguntas da Adriana, uma mais, porque assim cada um põe sua posição e conseguimos concluir.</w:t>
      </w:r>
    </w:p>
    <w:p w:rsidR="009C5491" w:rsidRPr="00070530" w:rsidRDefault="009C5491" w:rsidP="009C5491">
      <w:pPr>
        <w:ind w:firstLine="1440"/>
        <w:jc w:val="both"/>
        <w:rPr>
          <w:sz w:val="28"/>
          <w:szCs w:val="28"/>
        </w:rPr>
      </w:pPr>
      <w:r w:rsidRPr="00070530">
        <w:rPr>
          <w:b/>
          <w:bCs/>
          <w:sz w:val="28"/>
          <w:szCs w:val="28"/>
        </w:rPr>
        <w:t xml:space="preserve">O SR. ADACIR REIS </w:t>
      </w:r>
      <w:r w:rsidRPr="00070530">
        <w:rPr>
          <w:sz w:val="28"/>
          <w:szCs w:val="28"/>
        </w:rPr>
        <w:t>– Então, só...</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PRESIDENTE </w:t>
      </w:r>
      <w:r w:rsidRPr="00070530">
        <w:rPr>
          <w:sz w:val="28"/>
          <w:szCs w:val="28"/>
        </w:rPr>
        <w:t xml:space="preserve">(Sílvia Rodrigues Pereira </w:t>
      </w:r>
      <w:proofErr w:type="spellStart"/>
      <w:r w:rsidRPr="00070530">
        <w:rPr>
          <w:sz w:val="28"/>
          <w:szCs w:val="28"/>
        </w:rPr>
        <w:t>Pachikoski</w:t>
      </w:r>
      <w:proofErr w:type="spellEnd"/>
      <w:r w:rsidRPr="00070530">
        <w:rPr>
          <w:sz w:val="28"/>
          <w:szCs w:val="28"/>
        </w:rPr>
        <w:t xml:space="preserve">) – Diga </w:t>
      </w:r>
      <w:proofErr w:type="spellStart"/>
      <w:r w:rsidRPr="00070530">
        <w:rPr>
          <w:sz w:val="28"/>
          <w:szCs w:val="28"/>
        </w:rPr>
        <w:t>Adacir</w:t>
      </w:r>
      <w:proofErr w:type="spellEnd"/>
      <w:r w:rsidRPr="00070530">
        <w:rPr>
          <w:sz w:val="28"/>
          <w:szCs w:val="28"/>
        </w:rPr>
        <w:t>.</w:t>
      </w:r>
    </w:p>
    <w:p w:rsidR="009C5491" w:rsidRPr="00070530" w:rsidRDefault="009C5491" w:rsidP="009C5491">
      <w:pPr>
        <w:ind w:firstLine="1440"/>
        <w:jc w:val="both"/>
        <w:rPr>
          <w:sz w:val="28"/>
          <w:szCs w:val="28"/>
        </w:rPr>
      </w:pPr>
      <w:r w:rsidRPr="00070530">
        <w:rPr>
          <w:b/>
          <w:bCs/>
          <w:sz w:val="28"/>
          <w:szCs w:val="28"/>
        </w:rPr>
        <w:t>O SR. ADACIR REIS</w:t>
      </w:r>
      <w:r w:rsidRPr="00070530">
        <w:rPr>
          <w:sz w:val="28"/>
          <w:szCs w:val="28"/>
        </w:rPr>
        <w:t xml:space="preserve"> </w:t>
      </w:r>
      <w:proofErr w:type="gramStart"/>
      <w:r w:rsidRPr="00070530">
        <w:rPr>
          <w:sz w:val="28"/>
          <w:szCs w:val="28"/>
        </w:rPr>
        <w:t>– ...</w:t>
      </w:r>
      <w:proofErr w:type="gramEnd"/>
      <w:r w:rsidRPr="00070530">
        <w:rPr>
          <w:sz w:val="28"/>
          <w:szCs w:val="28"/>
        </w:rPr>
        <w:t xml:space="preserve">acrescentando para o Paul, na sua experiência internacional, as legislações tendem a tratar a mediação, apenas a mediação extrajudicial ou há uma tendência de enxergar essa mediação com estas duas facetas, a extrajudicial e a judicial, em um ordenamento só? Gostaria de ouvir sua opinião sobre o que existe hoje no mundo em matéria de legislação. </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PRESIDENTE </w:t>
      </w:r>
      <w:r w:rsidRPr="00070530">
        <w:rPr>
          <w:sz w:val="28"/>
          <w:szCs w:val="28"/>
        </w:rPr>
        <w:t xml:space="preserve">(Sílvia Rodrigues Pereira </w:t>
      </w:r>
      <w:proofErr w:type="spellStart"/>
      <w:r w:rsidRPr="00070530">
        <w:rPr>
          <w:sz w:val="28"/>
          <w:szCs w:val="28"/>
        </w:rPr>
        <w:t>Pachikoski</w:t>
      </w:r>
      <w:proofErr w:type="spellEnd"/>
      <w:r w:rsidRPr="00070530">
        <w:rPr>
          <w:sz w:val="28"/>
          <w:szCs w:val="28"/>
        </w:rPr>
        <w:t xml:space="preserve">) – E aí te dou subsídio também, Paul. A questão é que existe hoje uma comissão no Ministério da Justiça tratando da matéria e há a nossa Comissão. E estudamos se isso deve </w:t>
      </w:r>
      <w:proofErr w:type="gramStart"/>
      <w:r w:rsidRPr="00070530">
        <w:rPr>
          <w:sz w:val="28"/>
          <w:szCs w:val="28"/>
        </w:rPr>
        <w:t>compor...</w:t>
      </w:r>
      <w:proofErr w:type="gramEnd"/>
      <w:r w:rsidRPr="00070530">
        <w:rPr>
          <w:sz w:val="28"/>
          <w:szCs w:val="28"/>
        </w:rPr>
        <w:t xml:space="preserve">E nós tratamos da privada tão somente, e o Ministério da Justiça está se debruçando mais sobre o tema judicial, mas também estamos definindo uma comunhão de escopo e um trabalho único. </w:t>
      </w:r>
      <w:proofErr w:type="gramStart"/>
      <w:r w:rsidRPr="00070530">
        <w:rPr>
          <w:sz w:val="28"/>
          <w:szCs w:val="28"/>
        </w:rPr>
        <w:t>Se seria</w:t>
      </w:r>
      <w:proofErr w:type="gramEnd"/>
      <w:r w:rsidRPr="00070530">
        <w:rPr>
          <w:sz w:val="28"/>
          <w:szCs w:val="28"/>
        </w:rPr>
        <w:t xml:space="preserve"> único, se for um texto só, quer dizer, em que teríamos princípios comuns em ambos os sistemas judicial e extrajudicial. Isso implica cadastro de mediadores, uma vinculação e um controle maior do Ministério da Justiça e nas judiciais. Esses são os pontos que precisam ser esclarecidos tanto da OAB quanto de você, Paul, por favor.</w:t>
      </w:r>
    </w:p>
    <w:p w:rsidR="009C5491" w:rsidRPr="00070530" w:rsidRDefault="009C5491" w:rsidP="009C5491">
      <w:pPr>
        <w:ind w:firstLine="1440"/>
        <w:jc w:val="both"/>
        <w:rPr>
          <w:sz w:val="28"/>
          <w:szCs w:val="28"/>
        </w:rPr>
      </w:pPr>
      <w:r w:rsidRPr="00070530">
        <w:rPr>
          <w:b/>
          <w:bCs/>
          <w:sz w:val="28"/>
          <w:szCs w:val="28"/>
        </w:rPr>
        <w:t xml:space="preserve">O SR. PAUL ERIC MASON </w:t>
      </w:r>
      <w:r w:rsidRPr="00070530">
        <w:rPr>
          <w:sz w:val="28"/>
          <w:szCs w:val="28"/>
        </w:rPr>
        <w:t xml:space="preserve">– Vou começar com o final, com Dr. </w:t>
      </w:r>
      <w:proofErr w:type="spellStart"/>
      <w:r w:rsidRPr="00070530">
        <w:rPr>
          <w:sz w:val="28"/>
          <w:szCs w:val="28"/>
        </w:rPr>
        <w:t>Adacir</w:t>
      </w:r>
      <w:proofErr w:type="spellEnd"/>
      <w:r w:rsidRPr="00070530">
        <w:rPr>
          <w:sz w:val="28"/>
          <w:szCs w:val="28"/>
        </w:rPr>
        <w:t xml:space="preserve">, no estilo americano. Quanto à legislação, digamos, seja </w:t>
      </w:r>
      <w:proofErr w:type="spellStart"/>
      <w:r w:rsidRPr="00070530">
        <w:rPr>
          <w:sz w:val="28"/>
          <w:szCs w:val="28"/>
        </w:rPr>
        <w:t>monista</w:t>
      </w:r>
      <w:proofErr w:type="spellEnd"/>
      <w:r w:rsidRPr="00070530">
        <w:rPr>
          <w:sz w:val="28"/>
          <w:szCs w:val="28"/>
        </w:rPr>
        <w:t xml:space="preserve"> ou dualista, tipo mediação judicial e </w:t>
      </w:r>
      <w:proofErr w:type="gramStart"/>
      <w:r w:rsidRPr="00070530">
        <w:rPr>
          <w:sz w:val="28"/>
          <w:szCs w:val="28"/>
        </w:rPr>
        <w:t>extrajudicial juntas</w:t>
      </w:r>
      <w:proofErr w:type="gramEnd"/>
      <w:r w:rsidRPr="00070530">
        <w:rPr>
          <w:sz w:val="28"/>
          <w:szCs w:val="28"/>
        </w:rPr>
        <w:t xml:space="preserve"> ou à parte, </w:t>
      </w:r>
      <w:r w:rsidRPr="00070530">
        <w:rPr>
          <w:sz w:val="28"/>
          <w:szCs w:val="28"/>
        </w:rPr>
        <w:lastRenderedPageBreak/>
        <w:t xml:space="preserve">há vários países ou até Estados, alguns países tratam o assunto diferentemente. Nós, na Alemanha, estamos tentando montar um projeto de Database, banco de dados, na Internet, disponível para todo mundo. Estamos apenas começando com a legislação mundial de mediação. Não posso dizer que sou </w:t>
      </w:r>
      <w:proofErr w:type="spellStart"/>
      <w:r w:rsidRPr="00070530">
        <w:rPr>
          <w:i/>
          <w:iCs/>
          <w:sz w:val="28"/>
          <w:szCs w:val="28"/>
        </w:rPr>
        <w:t>expert</w:t>
      </w:r>
      <w:proofErr w:type="spellEnd"/>
      <w:r w:rsidRPr="00070530">
        <w:rPr>
          <w:i/>
          <w:iCs/>
          <w:sz w:val="28"/>
          <w:szCs w:val="28"/>
        </w:rPr>
        <w:t xml:space="preserve"> </w:t>
      </w:r>
      <w:r w:rsidRPr="00070530">
        <w:rPr>
          <w:sz w:val="28"/>
          <w:szCs w:val="28"/>
        </w:rPr>
        <w:t xml:space="preserve">nessa área, porque o mundo é muito grande. Sei, por exemplo, que a legislação portuguesa tem as duas juntas e há outros que nem falam de mediação extrajudicial, só </w:t>
      </w:r>
      <w:proofErr w:type="gramStart"/>
      <w:r w:rsidRPr="00070530">
        <w:rPr>
          <w:sz w:val="28"/>
          <w:szCs w:val="28"/>
        </w:rPr>
        <w:t>falam</w:t>
      </w:r>
      <w:proofErr w:type="gramEnd"/>
      <w:r w:rsidRPr="00070530">
        <w:rPr>
          <w:sz w:val="28"/>
          <w:szCs w:val="28"/>
        </w:rPr>
        <w:t xml:space="preserve"> de mediação, o americano, por exemplo, os Estados Unidos não fazem distinção. A legislação argentina, que tem peso na América Latina, apesar das diferenças culturais aqui, futebol e mais coisas, a legislação argentina normalmente prevê mediação obrigatória, mas normalmente é feito extrajudicialmente. </w:t>
      </w:r>
    </w:p>
    <w:p w:rsidR="009C5491" w:rsidRPr="00070530" w:rsidRDefault="009C5491" w:rsidP="009C5491">
      <w:pPr>
        <w:ind w:firstLine="1440"/>
        <w:jc w:val="both"/>
        <w:rPr>
          <w:sz w:val="28"/>
          <w:szCs w:val="28"/>
        </w:rPr>
      </w:pPr>
      <w:r w:rsidRPr="00070530">
        <w:rPr>
          <w:sz w:val="28"/>
          <w:szCs w:val="28"/>
        </w:rPr>
        <w:t>Mas prometo, com seu contato, tentar agregar mais informações. Essa foi apenas uma resposta geral a uma pergunta bem complexa.</w:t>
      </w:r>
    </w:p>
    <w:p w:rsidR="009C5491" w:rsidRPr="00070530" w:rsidRDefault="009C5491" w:rsidP="009C5491">
      <w:pPr>
        <w:ind w:firstLine="1440"/>
        <w:jc w:val="both"/>
        <w:rPr>
          <w:sz w:val="28"/>
          <w:szCs w:val="28"/>
        </w:rPr>
      </w:pPr>
      <w:r w:rsidRPr="00070530">
        <w:rPr>
          <w:sz w:val="28"/>
          <w:szCs w:val="28"/>
        </w:rPr>
        <w:t xml:space="preserve">A pergunta também era de comissão da presidente, </w:t>
      </w:r>
      <w:proofErr w:type="spellStart"/>
      <w:r w:rsidRPr="00070530">
        <w:rPr>
          <w:sz w:val="28"/>
          <w:szCs w:val="28"/>
        </w:rPr>
        <w:t>Drª</w:t>
      </w:r>
      <w:proofErr w:type="spellEnd"/>
      <w:r w:rsidRPr="00070530">
        <w:rPr>
          <w:sz w:val="28"/>
          <w:szCs w:val="28"/>
        </w:rPr>
        <w:t xml:space="preserve"> Sílvia, qual seria recomendada em termos de juntar as disposições recomendadas aqui com aquelas da comissão do Ministério da Justiça. Eu vi o texto. Acho que talvez seja um pouco extremo, mas óleo e água nem sempre vão juntos. </w:t>
      </w:r>
      <w:proofErr w:type="spellStart"/>
      <w:proofErr w:type="gramStart"/>
      <w:r w:rsidRPr="00070530">
        <w:rPr>
          <w:sz w:val="28"/>
          <w:szCs w:val="28"/>
          <w:lang w:val="en-US"/>
        </w:rPr>
        <w:t>Até</w:t>
      </w:r>
      <w:proofErr w:type="spellEnd"/>
      <w:r w:rsidRPr="00070530">
        <w:rPr>
          <w:sz w:val="28"/>
          <w:szCs w:val="28"/>
          <w:lang w:val="en-US"/>
        </w:rPr>
        <w:t xml:space="preserve"> </w:t>
      </w:r>
      <w:proofErr w:type="spellStart"/>
      <w:r w:rsidRPr="00070530">
        <w:rPr>
          <w:sz w:val="28"/>
          <w:szCs w:val="28"/>
          <w:lang w:val="en-US"/>
        </w:rPr>
        <w:t>americano</w:t>
      </w:r>
      <w:proofErr w:type="spellEnd"/>
      <w:r w:rsidRPr="00070530">
        <w:rPr>
          <w:sz w:val="28"/>
          <w:szCs w:val="28"/>
          <w:lang w:val="en-US"/>
        </w:rPr>
        <w:t xml:space="preserve"> </w:t>
      </w:r>
      <w:proofErr w:type="spellStart"/>
      <w:r w:rsidRPr="00070530">
        <w:rPr>
          <w:sz w:val="28"/>
          <w:szCs w:val="28"/>
          <w:lang w:val="en-US"/>
        </w:rPr>
        <w:t>diz</w:t>
      </w:r>
      <w:proofErr w:type="spellEnd"/>
      <w:r w:rsidRPr="00070530">
        <w:rPr>
          <w:sz w:val="28"/>
          <w:szCs w:val="28"/>
          <w:lang w:val="en-US"/>
        </w:rPr>
        <w:t xml:space="preserve"> “</w:t>
      </w:r>
      <w:r w:rsidRPr="00070530">
        <w:rPr>
          <w:i/>
          <w:iCs/>
          <w:sz w:val="28"/>
          <w:szCs w:val="28"/>
          <w:lang w:val="en-US"/>
        </w:rPr>
        <w:t>oil and water don´t mix sometimes</w:t>
      </w:r>
      <w:r w:rsidRPr="00070530">
        <w:rPr>
          <w:sz w:val="28"/>
          <w:szCs w:val="28"/>
          <w:lang w:val="en-US"/>
        </w:rPr>
        <w:t>”.</w:t>
      </w:r>
      <w:proofErr w:type="gramEnd"/>
      <w:r w:rsidRPr="00070530">
        <w:rPr>
          <w:sz w:val="28"/>
          <w:szCs w:val="28"/>
          <w:lang w:val="en-US"/>
        </w:rPr>
        <w:t xml:space="preserve"> </w:t>
      </w:r>
      <w:r w:rsidRPr="00070530">
        <w:rPr>
          <w:sz w:val="28"/>
          <w:szCs w:val="28"/>
        </w:rPr>
        <w:t xml:space="preserve">E há uma grande diferença, porque mediação judicial é uma coisa controlada pelo órgão público e mediação extrajudicial não </w:t>
      </w:r>
      <w:proofErr w:type="gramStart"/>
      <w:r w:rsidRPr="00070530">
        <w:rPr>
          <w:sz w:val="28"/>
          <w:szCs w:val="28"/>
        </w:rPr>
        <w:t>é,</w:t>
      </w:r>
      <w:proofErr w:type="gramEnd"/>
      <w:r w:rsidRPr="00070530">
        <w:rPr>
          <w:sz w:val="28"/>
          <w:szCs w:val="28"/>
        </w:rPr>
        <w:t xml:space="preserve"> mesmo com causas dentro do tribunal. </w:t>
      </w:r>
      <w:proofErr w:type="gramStart"/>
      <w:r w:rsidRPr="00070530">
        <w:rPr>
          <w:sz w:val="28"/>
          <w:szCs w:val="28"/>
        </w:rPr>
        <w:t>Achei,</w:t>
      </w:r>
      <w:proofErr w:type="gramEnd"/>
      <w:r w:rsidRPr="00070530">
        <w:rPr>
          <w:sz w:val="28"/>
          <w:szCs w:val="28"/>
        </w:rPr>
        <w:t xml:space="preserve"> como falei no início da minha apresentação, que a Comissão aqui foi muito sábia em fazer o dualismo. Acho melhor ficar o dualismo. Pode cooperar, mas, se a outra Comissão pudesse tirar referências da mediação extrajudicial, seria bom. Aí vocês têm caminhos que podem cooperar, mas sem misturar óleo e água.</w:t>
      </w:r>
    </w:p>
    <w:p w:rsidR="009C5491" w:rsidRPr="00070530" w:rsidRDefault="009C5491" w:rsidP="009C5491">
      <w:pPr>
        <w:ind w:firstLine="1440"/>
        <w:jc w:val="both"/>
        <w:rPr>
          <w:sz w:val="28"/>
          <w:szCs w:val="28"/>
        </w:rPr>
      </w:pPr>
      <w:r w:rsidRPr="00070530">
        <w:rPr>
          <w:sz w:val="28"/>
          <w:szCs w:val="28"/>
        </w:rPr>
        <w:t>A Adriana fez três perguntas. A mediação e a administração pública, se possível, seria uma boa ideia?</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ADRIANA BRAGHETTA </w:t>
      </w:r>
      <w:r w:rsidRPr="00070530">
        <w:rPr>
          <w:sz w:val="28"/>
          <w:szCs w:val="28"/>
        </w:rPr>
        <w:t>– Seria uma boa ideia colocar esse termo na lei.</w:t>
      </w:r>
    </w:p>
    <w:p w:rsidR="009C5491" w:rsidRPr="00070530" w:rsidRDefault="009C5491" w:rsidP="009C5491">
      <w:pPr>
        <w:ind w:firstLine="1440"/>
        <w:jc w:val="both"/>
        <w:rPr>
          <w:sz w:val="28"/>
          <w:szCs w:val="28"/>
        </w:rPr>
      </w:pPr>
      <w:r w:rsidRPr="00070530">
        <w:rPr>
          <w:b/>
          <w:bCs/>
          <w:sz w:val="28"/>
          <w:szCs w:val="28"/>
        </w:rPr>
        <w:t xml:space="preserve">O SR. PAUL ERIC MASON </w:t>
      </w:r>
      <w:r w:rsidRPr="00070530">
        <w:rPr>
          <w:sz w:val="28"/>
          <w:szCs w:val="28"/>
        </w:rPr>
        <w:t xml:space="preserve">– Eu acho que, pelo menos, colocar uma cláusula em que tenha o que é permitido, porque, no início das versões do texto, havia uma versão que limitou a mediação de direitos disponíveis. Eu falei que não era uma boa ideia também porque, com relação à arbitragem, tudo bem, mas, como mediação não é um procedimento vinculante obrigatório, mediação pelo mundo é para todo </w:t>
      </w:r>
      <w:r w:rsidRPr="00070530">
        <w:rPr>
          <w:sz w:val="28"/>
          <w:szCs w:val="28"/>
        </w:rPr>
        <w:lastRenderedPageBreak/>
        <w:t>tipo de coisa, trabalhista, família, escolar, comunidade, comercial... Acho uma ótima sugestão.</w:t>
      </w:r>
    </w:p>
    <w:p w:rsidR="009C5491" w:rsidRPr="00070530" w:rsidRDefault="009C5491" w:rsidP="009C5491">
      <w:pPr>
        <w:ind w:firstLine="1440"/>
        <w:jc w:val="both"/>
        <w:rPr>
          <w:sz w:val="28"/>
          <w:szCs w:val="28"/>
        </w:rPr>
      </w:pPr>
      <w:r w:rsidRPr="00070530">
        <w:rPr>
          <w:sz w:val="28"/>
          <w:szCs w:val="28"/>
        </w:rPr>
        <w:t>A homologação do acordo. Deixe-me entender se o acordo chegado à mediação deve estar ou é uma boa ideia fazer...</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ADRIANA BRAGHETTA </w:t>
      </w:r>
      <w:r w:rsidRPr="00070530">
        <w:rPr>
          <w:sz w:val="28"/>
          <w:szCs w:val="28"/>
        </w:rPr>
        <w:t>– Mesma coisa. Será que é útil ter alguma coisa na lei tratando da, quando as partes chegam a um acordo, possibilidade de homologação, de um incentivo a isso ou não, porque a lei pode, simplesmente, não tratar disso. Como você vê nas outras legislações?</w:t>
      </w:r>
    </w:p>
    <w:p w:rsidR="009C5491" w:rsidRPr="00070530" w:rsidRDefault="009C5491" w:rsidP="009C5491">
      <w:pPr>
        <w:ind w:firstLine="1440"/>
        <w:jc w:val="both"/>
        <w:rPr>
          <w:sz w:val="28"/>
          <w:szCs w:val="28"/>
        </w:rPr>
      </w:pPr>
      <w:r w:rsidRPr="00070530">
        <w:rPr>
          <w:b/>
          <w:bCs/>
          <w:sz w:val="28"/>
          <w:szCs w:val="28"/>
        </w:rPr>
        <w:t xml:space="preserve">O SR. PAUL ERIC MASON </w:t>
      </w:r>
      <w:r w:rsidRPr="00070530">
        <w:rPr>
          <w:sz w:val="28"/>
          <w:szCs w:val="28"/>
        </w:rPr>
        <w:t>– Em princípio está ok para mim. Minha única preocupação é que existem muitos tipos de mediação. Nós, aqui, estamos mais acostumados com aquela mediação comercial, talvez, ou cível, mas há conflitos escolares, comunidade, esse tipo de coisa, e, trazendo uma formalização desse tipo de acordo, talvez não seja uma boa ideia porque pode atrapalhar esse processo consumidor pequeno. Se você pudesse definir, talvez, quais tipos de acordos devem ou podem estar homologados... Sempre pode. Pode, pode; deve é outra coisa.</w:t>
      </w:r>
    </w:p>
    <w:p w:rsidR="009C5491" w:rsidRPr="00070530" w:rsidRDefault="009C5491" w:rsidP="009C5491">
      <w:pPr>
        <w:ind w:firstLine="1440"/>
        <w:jc w:val="both"/>
        <w:rPr>
          <w:sz w:val="28"/>
          <w:szCs w:val="28"/>
        </w:rPr>
      </w:pPr>
      <w:r w:rsidRPr="00070530">
        <w:rPr>
          <w:sz w:val="28"/>
          <w:szCs w:val="28"/>
        </w:rPr>
        <w:t>A última pergunta não é realmente para mim porque é sobre interrupção de prescrição. Não sou advogado brasileiro e nem pretendo ser. Posso passar a palavra para a Andrea?</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ANDRÉA MAIA </w:t>
      </w:r>
      <w:r w:rsidRPr="00070530">
        <w:rPr>
          <w:sz w:val="28"/>
          <w:szCs w:val="28"/>
        </w:rPr>
        <w:t>–</w:t>
      </w:r>
      <w:r w:rsidRPr="00070530">
        <w:rPr>
          <w:b/>
          <w:bCs/>
          <w:sz w:val="28"/>
          <w:szCs w:val="28"/>
        </w:rPr>
        <w:t xml:space="preserve"> </w:t>
      </w:r>
      <w:r w:rsidRPr="00070530">
        <w:rPr>
          <w:sz w:val="28"/>
          <w:szCs w:val="28"/>
        </w:rPr>
        <w:t xml:space="preserve">A minha opinião – a gente chegou </w:t>
      </w:r>
      <w:proofErr w:type="gramStart"/>
      <w:r w:rsidRPr="00070530">
        <w:rPr>
          <w:sz w:val="28"/>
          <w:szCs w:val="28"/>
        </w:rPr>
        <w:t>a</w:t>
      </w:r>
      <w:proofErr w:type="gramEnd"/>
      <w:r w:rsidRPr="00070530">
        <w:rPr>
          <w:sz w:val="28"/>
          <w:szCs w:val="28"/>
        </w:rPr>
        <w:t xml:space="preserve"> conversar um pouco sobre isso – é que deveria interromper a prescrição, mas não sei em qual dos instrumentos seria adequado constar isso, porque sei que estão falando no Ministério da Justiça, há a questão lá do CPC, mas seria importante resguardar os direitos dos interessados, senão não haveria muito estímulo para o interessado se valer do instrumento da mediação, se não tiver seu direito garantido a esse tipo de efeito.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PRESIDENTE </w:t>
      </w:r>
      <w:r w:rsidRPr="00070530">
        <w:rPr>
          <w:sz w:val="28"/>
          <w:szCs w:val="28"/>
        </w:rPr>
        <w:t xml:space="preserve">(Sílvia Rodrigues Pereira </w:t>
      </w:r>
      <w:proofErr w:type="spellStart"/>
      <w:r w:rsidRPr="00070530">
        <w:rPr>
          <w:sz w:val="28"/>
          <w:szCs w:val="28"/>
        </w:rPr>
        <w:t>Pachikoski</w:t>
      </w:r>
      <w:proofErr w:type="spellEnd"/>
      <w:r w:rsidRPr="00070530">
        <w:rPr>
          <w:sz w:val="28"/>
          <w:szCs w:val="28"/>
        </w:rPr>
        <w:t>) – Perfeito. Obrigada, Andréa.</w:t>
      </w:r>
    </w:p>
    <w:p w:rsidR="009C5491" w:rsidRPr="00070530" w:rsidRDefault="009C5491" w:rsidP="009C5491">
      <w:pPr>
        <w:ind w:firstLine="1440"/>
        <w:jc w:val="both"/>
        <w:rPr>
          <w:sz w:val="28"/>
          <w:szCs w:val="28"/>
        </w:rPr>
      </w:pPr>
      <w:r w:rsidRPr="00070530">
        <w:rPr>
          <w:b/>
          <w:bCs/>
          <w:sz w:val="28"/>
          <w:szCs w:val="28"/>
        </w:rPr>
        <w:t>O SR. ANDRÉ CHATEAUBRIAND</w:t>
      </w:r>
      <w:r w:rsidRPr="00070530">
        <w:rPr>
          <w:sz w:val="28"/>
          <w:szCs w:val="28"/>
        </w:rPr>
        <w:t xml:space="preserve"> – Eu queria voltar a essa pergunta e acrescentar </w:t>
      </w:r>
      <w:proofErr w:type="gramStart"/>
      <w:r w:rsidRPr="00070530">
        <w:rPr>
          <w:sz w:val="28"/>
          <w:szCs w:val="28"/>
        </w:rPr>
        <w:t>uma outra</w:t>
      </w:r>
      <w:proofErr w:type="gramEnd"/>
      <w:r w:rsidRPr="00070530">
        <w:rPr>
          <w:sz w:val="28"/>
          <w:szCs w:val="28"/>
        </w:rPr>
        <w:t xml:space="preserve"> à </w:t>
      </w:r>
      <w:proofErr w:type="spellStart"/>
      <w:r w:rsidRPr="00070530">
        <w:rPr>
          <w:sz w:val="28"/>
          <w:szCs w:val="28"/>
        </w:rPr>
        <w:t>Drª</w:t>
      </w:r>
      <w:proofErr w:type="spellEnd"/>
      <w:r w:rsidRPr="00070530">
        <w:rPr>
          <w:sz w:val="28"/>
          <w:szCs w:val="28"/>
        </w:rPr>
        <w:t xml:space="preserve"> Samantha, que está aqui representando a OAB. Sabemos que, em mediações de família, quando envolvem menores incapazes, tem-se uma discussão muito grande da necessidade de intervenção do MP, homologação judicial, e se a Lei de Mediação podia entrar em outros campos do Direito que necessitam até de uma homologação judicial. Você vê a necessidade de ter alguma referência ou só, por exemplo, quando envolver menores incapazes? A outra pergunta que vou fazer é sobre a mediação judicial: você mencionou, na sua </w:t>
      </w:r>
      <w:r w:rsidRPr="00070530">
        <w:rPr>
          <w:sz w:val="28"/>
          <w:szCs w:val="28"/>
        </w:rPr>
        <w:lastRenderedPageBreak/>
        <w:t xml:space="preserve">exposição, a mediação prévia, até dando exemplos de outros ordenamentos – parece que a Itália tem uma experiência bem sucedida, a Argentina... E se, aqui, no Brasil, com o novo CPC, temos um projeto que vai </w:t>
      </w:r>
      <w:proofErr w:type="gramStart"/>
      <w:r w:rsidRPr="00070530">
        <w:rPr>
          <w:sz w:val="28"/>
          <w:szCs w:val="28"/>
        </w:rPr>
        <w:t>instituir,</w:t>
      </w:r>
      <w:proofErr w:type="gramEnd"/>
      <w:r w:rsidRPr="00070530">
        <w:rPr>
          <w:sz w:val="28"/>
          <w:szCs w:val="28"/>
        </w:rPr>
        <w:t xml:space="preserve"> o que você pensa da mediação prévia no Judiciário? Qual a sua opinião? Ela poderia ser no Judiciário ou extrajudicialmente para cumprir esse requisito de mediação?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SAMANTHA PELAJO</w:t>
      </w:r>
      <w:r w:rsidRPr="00070530">
        <w:rPr>
          <w:sz w:val="28"/>
          <w:szCs w:val="28"/>
        </w:rPr>
        <w:t xml:space="preserve"> – Em relação ao CPC, acho que é tão bom quanto o partido. O projeto do CPC regulamenta a mediação com muita propriedade; ele quase dá conta de todos os pontos. Se esse projeto for aprovado como existe hoje, porque já houve mudanças na legislação várias vezes, de fato, está quase tudo lá. </w:t>
      </w:r>
    </w:p>
    <w:p w:rsidR="009C5491" w:rsidRPr="00070530" w:rsidRDefault="009C5491" w:rsidP="009C5491">
      <w:pPr>
        <w:ind w:firstLine="1440"/>
        <w:jc w:val="both"/>
        <w:rPr>
          <w:sz w:val="28"/>
          <w:szCs w:val="28"/>
        </w:rPr>
      </w:pPr>
      <w:r w:rsidRPr="00070530">
        <w:rPr>
          <w:sz w:val="28"/>
          <w:szCs w:val="28"/>
        </w:rPr>
        <w:t xml:space="preserve">Em relação à mediação prévia, seria bastante interessante que, como eu tinha dito antes, ela fosse fomentada. Ela poderia ser judicial ou extrajudicial. Pelo menos o Tribunal de Justiça do Rio de Janeiro oferece um serviço de mediação prévia, sem custo nenhum. Basta se cadastrar no </w:t>
      </w:r>
      <w:r w:rsidRPr="00070530">
        <w:rPr>
          <w:i/>
          <w:iCs/>
          <w:sz w:val="28"/>
          <w:szCs w:val="28"/>
        </w:rPr>
        <w:t>site</w:t>
      </w:r>
      <w:r w:rsidRPr="00070530">
        <w:rPr>
          <w:sz w:val="28"/>
          <w:szCs w:val="28"/>
        </w:rPr>
        <w:t xml:space="preserve"> do Tribunal que esse serviço é oportunizado.</w:t>
      </w:r>
    </w:p>
    <w:p w:rsidR="009C5491" w:rsidRPr="00070530" w:rsidRDefault="009C5491" w:rsidP="009C5491">
      <w:pPr>
        <w:ind w:firstLine="1440"/>
        <w:jc w:val="both"/>
        <w:rPr>
          <w:sz w:val="28"/>
          <w:szCs w:val="28"/>
        </w:rPr>
      </w:pPr>
      <w:r w:rsidRPr="00070530">
        <w:rPr>
          <w:sz w:val="28"/>
          <w:szCs w:val="28"/>
        </w:rPr>
        <w:t xml:space="preserve">Em relação à questão da intervenção do Ministério Público, o que acontece? O processo de mediação nada mais é do que um processo de negociação, de diálogo com vistas a uma negociação. </w:t>
      </w:r>
      <w:proofErr w:type="gramStart"/>
      <w:r w:rsidRPr="00070530">
        <w:rPr>
          <w:sz w:val="28"/>
          <w:szCs w:val="28"/>
        </w:rPr>
        <w:t>Se estamos</w:t>
      </w:r>
      <w:proofErr w:type="gramEnd"/>
      <w:r w:rsidRPr="00070530">
        <w:rPr>
          <w:sz w:val="28"/>
          <w:szCs w:val="28"/>
        </w:rPr>
        <w:t xml:space="preserve"> falando de um caso de uma separação com filhos, de um divórcio, no caso, com filhos, é perfeitamente possível que os advogados negociem, cheguem a um acordo e, depois, levem para uma homologação judicial. A intervenção do Ministério Público vai acontecer na esfera judicial, antes da homologação pelo juiz. Exatamente a mesma coisa vai acontecer em relação à mediação. O mediador é um facilitador. É verdade que existe também a mediação avaliativa, como disse o Dr. Paul, mas o Brasil costuma trabalhar com mediação </w:t>
      </w:r>
      <w:proofErr w:type="spellStart"/>
      <w:r w:rsidRPr="00070530">
        <w:rPr>
          <w:sz w:val="28"/>
          <w:szCs w:val="28"/>
        </w:rPr>
        <w:t>facilitativa</w:t>
      </w:r>
      <w:proofErr w:type="spellEnd"/>
      <w:r w:rsidRPr="00070530">
        <w:rPr>
          <w:sz w:val="28"/>
          <w:szCs w:val="28"/>
        </w:rPr>
        <w:t xml:space="preserve">, pelo menos na área de família, sucessões, vizinhança, comunitária. Talvez na área corporativa isso possa ser um pouco diferente. Mas, se estamos falando de uma mediação </w:t>
      </w:r>
      <w:proofErr w:type="spellStart"/>
      <w:r w:rsidRPr="00070530">
        <w:rPr>
          <w:sz w:val="28"/>
          <w:szCs w:val="28"/>
        </w:rPr>
        <w:t>facilitativa</w:t>
      </w:r>
      <w:proofErr w:type="spellEnd"/>
      <w:r w:rsidRPr="00070530">
        <w:rPr>
          <w:sz w:val="28"/>
          <w:szCs w:val="28"/>
        </w:rPr>
        <w:t xml:space="preserve">, ou mesmo que seja uma avaliativa, na verdade, o mediador só vai funcionar como um terceiro que vai viabilizar uma negociação, negociação essa que jamais vai se </w:t>
      </w:r>
      <w:proofErr w:type="gramStart"/>
      <w:r w:rsidRPr="00070530">
        <w:rPr>
          <w:sz w:val="28"/>
          <w:szCs w:val="28"/>
        </w:rPr>
        <w:t>dar</w:t>
      </w:r>
      <w:proofErr w:type="gramEnd"/>
      <w:r w:rsidRPr="00070530">
        <w:rPr>
          <w:sz w:val="28"/>
          <w:szCs w:val="28"/>
        </w:rPr>
        <w:t xml:space="preserve"> por imposição do mediador ou por qualquer tipo de persuasão por parte dele. Então, seria a mesma coisa que dois advogados negociassem um acordo e, depois, levassem à homologação. Agora, acho que vale a pena a lei prever as possibilidades desse acordo: se esse acordo vai ser um mero compromisso, porque não está retratado em lugar nenhum, ou vai ser um documento escrito que pode, depois, ensejar uma monitória, eventualmente, dependendo do contexto da área, ou se vai ser um título </w:t>
      </w:r>
      <w:r w:rsidRPr="00070530">
        <w:rPr>
          <w:sz w:val="28"/>
          <w:szCs w:val="28"/>
        </w:rPr>
        <w:lastRenderedPageBreak/>
        <w:t xml:space="preserve">executivo extrajudicial, se vai ser um título executivo judicial... Acho que vale a pena. </w:t>
      </w:r>
    </w:p>
    <w:p w:rsidR="009C5491" w:rsidRPr="00070530" w:rsidRDefault="009C5491" w:rsidP="009C5491">
      <w:pPr>
        <w:ind w:firstLine="1440"/>
        <w:jc w:val="both"/>
        <w:rPr>
          <w:sz w:val="28"/>
          <w:szCs w:val="28"/>
        </w:rPr>
      </w:pPr>
      <w:r w:rsidRPr="00070530">
        <w:rPr>
          <w:sz w:val="28"/>
          <w:szCs w:val="28"/>
        </w:rPr>
        <w:t xml:space="preserve">Obviamente que, quando há interesse de menor, vai precisar ser homologado, a não ser no caso de uma mediação escolar, mas, aí, os próprios alunos mediam os conflitos, os alunos mais velhos são referência para os alunos mais novos, mas acho que isso nem cabe à lei regulamentar. </w:t>
      </w:r>
      <w:proofErr w:type="gramStart"/>
      <w:r w:rsidRPr="00070530">
        <w:rPr>
          <w:sz w:val="28"/>
          <w:szCs w:val="28"/>
        </w:rPr>
        <w:t>Na minha opinião</w:t>
      </w:r>
      <w:proofErr w:type="gramEnd"/>
      <w:r w:rsidRPr="00070530">
        <w:rPr>
          <w:sz w:val="28"/>
          <w:szCs w:val="28"/>
        </w:rPr>
        <w:t>, pelo menos, esse tipo de mediação não seria objeto de regulamentação.</w:t>
      </w:r>
    </w:p>
    <w:p w:rsidR="009C5491" w:rsidRPr="00070530" w:rsidRDefault="009C5491" w:rsidP="009C5491">
      <w:pPr>
        <w:ind w:firstLine="1440"/>
        <w:jc w:val="both"/>
        <w:rPr>
          <w:sz w:val="28"/>
          <w:szCs w:val="28"/>
        </w:rPr>
      </w:pPr>
      <w:r w:rsidRPr="00070530">
        <w:rPr>
          <w:sz w:val="28"/>
          <w:szCs w:val="28"/>
        </w:rPr>
        <w:t>Em relação à prescrição, acho que vale muito a pena a lei prever. Até a OAB passou mais de ano, e o Ricardo fazia parte desse grupo de trabalho, pensando o projeto de lei e ofereceu à Comissão de Juristas do CPC um parecer, que trazia a previsão, sim, da interrupção da prescrição pelo início da mediação.</w:t>
      </w:r>
    </w:p>
    <w:p w:rsidR="009C5491" w:rsidRPr="00070530" w:rsidRDefault="009C5491" w:rsidP="009C5491">
      <w:pPr>
        <w:ind w:firstLine="1440"/>
        <w:jc w:val="both"/>
        <w:rPr>
          <w:sz w:val="28"/>
          <w:szCs w:val="28"/>
        </w:rPr>
      </w:pPr>
      <w:r w:rsidRPr="00070530">
        <w:rPr>
          <w:b/>
          <w:bCs/>
          <w:sz w:val="28"/>
          <w:szCs w:val="28"/>
        </w:rPr>
        <w:t>O SR. RICARDO LORETTI</w:t>
      </w:r>
      <w:r w:rsidRPr="00070530">
        <w:rPr>
          <w:sz w:val="28"/>
          <w:szCs w:val="28"/>
        </w:rPr>
        <w:t xml:space="preserve"> – Desculpe te interromper, Samantha. Nesse ponto específico, estávamos conversando em como arbitrar, porque ficamos muito preocupados, às vezes, em garantir que você não vai perder o prazo. Então, você começa um procedimento arbitral, e a mediação tem um tempo diferente. Acho que você restringe muito o mercado de mediação por não querer correr esse risco. Você vai falar: desculpe, não vai dar para mediar porque faltam três meses, dois meses para acabar meu prazo. Vou </w:t>
      </w:r>
      <w:proofErr w:type="gramStart"/>
      <w:r w:rsidRPr="00070530">
        <w:rPr>
          <w:sz w:val="28"/>
          <w:szCs w:val="28"/>
        </w:rPr>
        <w:t>entrar,</w:t>
      </w:r>
      <w:proofErr w:type="gramEnd"/>
      <w:r w:rsidRPr="00070530">
        <w:rPr>
          <w:sz w:val="28"/>
          <w:szCs w:val="28"/>
        </w:rPr>
        <w:t xml:space="preserve"> fazer o requerimento e seguir na arbitragem.</w:t>
      </w:r>
    </w:p>
    <w:p w:rsidR="009C5491" w:rsidRPr="00070530" w:rsidRDefault="009C5491" w:rsidP="009C5491">
      <w:pPr>
        <w:ind w:firstLine="1440"/>
        <w:jc w:val="both"/>
        <w:rPr>
          <w:sz w:val="28"/>
          <w:szCs w:val="28"/>
        </w:rPr>
      </w:pPr>
      <w:r w:rsidRPr="00070530">
        <w:rPr>
          <w:b/>
          <w:bCs/>
          <w:sz w:val="28"/>
          <w:szCs w:val="28"/>
        </w:rPr>
        <w:t xml:space="preserve">O SR. JOAQUIM DE PAIVA MUNIZ </w:t>
      </w:r>
      <w:r w:rsidRPr="00070530">
        <w:rPr>
          <w:sz w:val="28"/>
          <w:szCs w:val="28"/>
        </w:rPr>
        <w:t xml:space="preserve">– Ou então você se vê naquela situação daquelas cláusulas escalonadas, problemáticas, e que você tem um prazo curto. Para não interromper prescrição, </w:t>
      </w:r>
      <w:proofErr w:type="gramStart"/>
      <w:r w:rsidRPr="00070530">
        <w:rPr>
          <w:sz w:val="28"/>
          <w:szCs w:val="28"/>
        </w:rPr>
        <w:t>coloca</w:t>
      </w:r>
      <w:proofErr w:type="gramEnd"/>
      <w:r w:rsidRPr="00070530">
        <w:rPr>
          <w:sz w:val="28"/>
          <w:szCs w:val="28"/>
        </w:rPr>
        <w:t xml:space="preserve"> a ferro e fogo um mês, e aí eu caio em outro problema.</w:t>
      </w:r>
    </w:p>
    <w:p w:rsidR="009C5491" w:rsidRPr="00070530" w:rsidRDefault="009C5491" w:rsidP="009C5491">
      <w:pPr>
        <w:ind w:firstLine="1440"/>
        <w:jc w:val="both"/>
        <w:rPr>
          <w:sz w:val="28"/>
          <w:szCs w:val="28"/>
        </w:rPr>
      </w:pPr>
      <w:r w:rsidRPr="00070530">
        <w:rPr>
          <w:b/>
          <w:bCs/>
          <w:sz w:val="28"/>
          <w:szCs w:val="28"/>
        </w:rPr>
        <w:t>O SR. RICARDO LORETTI</w:t>
      </w:r>
      <w:r w:rsidRPr="00070530">
        <w:rPr>
          <w:sz w:val="28"/>
          <w:szCs w:val="28"/>
        </w:rPr>
        <w:t xml:space="preserve"> – Às vezes, pode haver negociação, mediação e arbitragem. Mediação e negociação – desculpem a expressão – ficam encaixotadas ali, e você não pode exercer na plenitude aquela mediação ou a negociação.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SAMANTHA PELAJO</w:t>
      </w:r>
      <w:r w:rsidRPr="00070530">
        <w:rPr>
          <w:sz w:val="28"/>
          <w:szCs w:val="28"/>
        </w:rPr>
        <w:t xml:space="preserve"> – Fora o fato de que um dos pilares da mediação é a boa-fé. Se a pessoa vai para a mediação e é prejudicada por causa disso... A gente já tem um desafio muito grande que é gerar cultura, como eu dizia antes. Na verdade, a mediação, para nós, mediadores, é um </w:t>
      </w:r>
      <w:proofErr w:type="spellStart"/>
      <w:r w:rsidRPr="00070530">
        <w:rPr>
          <w:i/>
          <w:iCs/>
          <w:sz w:val="28"/>
          <w:szCs w:val="28"/>
        </w:rPr>
        <w:t>must</w:t>
      </w:r>
      <w:proofErr w:type="spellEnd"/>
      <w:r w:rsidRPr="00070530">
        <w:rPr>
          <w:sz w:val="28"/>
          <w:szCs w:val="28"/>
        </w:rPr>
        <w:t xml:space="preserve">. E uma das coisas mais importantes é que ninguém pode ser prejudicado por participar de uma mediação. É uma tentativa preliminar. Se não chegarem a um acordo, não há problema nenhum. Qualquer outro caminho vai ser oportunizado dali para diante. Se, no </w:t>
      </w:r>
      <w:r w:rsidRPr="00070530">
        <w:rPr>
          <w:sz w:val="28"/>
          <w:szCs w:val="28"/>
        </w:rPr>
        <w:lastRenderedPageBreak/>
        <w:t xml:space="preserve">entanto, houver a possibilidade de uma prescrição, por exemplo... Não podemos esquecer que a mediação é um instituto interdisciplinar. Às vezes, o mediador não é advogado. Às vezes, pelo menos, hoje, sem regulamentação, as partes não estão assistidas por advogado. Então, dependendo de como a lei saia, pode ser que essa realidade se perpetue, pode acontecer de um psicólogo, um administrador, enfim, mediar um conflito com pessoas que não sejam da área jurídica e que nem estejam assistidas por advogado. Se isso acontecer, é muito importante que a lei tenha feito </w:t>
      </w:r>
      <w:proofErr w:type="gramStart"/>
      <w:r w:rsidRPr="00070530">
        <w:rPr>
          <w:sz w:val="28"/>
          <w:szCs w:val="28"/>
        </w:rPr>
        <w:t>a</w:t>
      </w:r>
      <w:proofErr w:type="gramEnd"/>
      <w:r w:rsidRPr="00070530">
        <w:rPr>
          <w:sz w:val="28"/>
          <w:szCs w:val="28"/>
        </w:rPr>
        <w:t xml:space="preserve"> previsão da interrupção da prescrição. </w:t>
      </w:r>
    </w:p>
    <w:p w:rsidR="009C5491" w:rsidRPr="00070530" w:rsidRDefault="009C5491" w:rsidP="009C5491">
      <w:pPr>
        <w:ind w:firstLine="1440"/>
        <w:jc w:val="both"/>
        <w:rPr>
          <w:sz w:val="28"/>
          <w:szCs w:val="28"/>
        </w:rPr>
      </w:pPr>
      <w:r w:rsidRPr="00070530">
        <w:rPr>
          <w:sz w:val="28"/>
          <w:szCs w:val="28"/>
        </w:rPr>
        <w:t xml:space="preserve">Por fim, se é ou não interessante que saia um projeto só, </w:t>
      </w:r>
      <w:proofErr w:type="gramStart"/>
      <w:r w:rsidRPr="00070530">
        <w:rPr>
          <w:sz w:val="28"/>
          <w:szCs w:val="28"/>
        </w:rPr>
        <w:t>na minha opinião</w:t>
      </w:r>
      <w:proofErr w:type="gramEnd"/>
      <w:r w:rsidRPr="00070530">
        <w:rPr>
          <w:sz w:val="28"/>
          <w:szCs w:val="28"/>
        </w:rPr>
        <w:t>, ou temos uma lei de mediação e uma lei de arbitragem, ou uma lei única que vai prever a mediação judicial e extrajudicial junto com a arbitragem. Seria uma lei sobre métodos...</w:t>
      </w:r>
    </w:p>
    <w:p w:rsidR="009C5491" w:rsidRPr="00070530" w:rsidRDefault="009C5491" w:rsidP="009C5491">
      <w:pPr>
        <w:ind w:firstLine="1440"/>
        <w:jc w:val="both"/>
        <w:rPr>
          <w:sz w:val="28"/>
          <w:szCs w:val="28"/>
        </w:rPr>
      </w:pPr>
      <w:bookmarkStart w:id="0" w:name="OLE_LINK1"/>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PRESIDENTE </w:t>
      </w:r>
      <w:r w:rsidRPr="00070530">
        <w:rPr>
          <w:sz w:val="28"/>
          <w:szCs w:val="28"/>
        </w:rPr>
        <w:t xml:space="preserve">(Sílvia Rodrigues Pereira </w:t>
      </w:r>
      <w:proofErr w:type="spellStart"/>
      <w:r w:rsidRPr="00070530">
        <w:rPr>
          <w:sz w:val="28"/>
          <w:szCs w:val="28"/>
        </w:rPr>
        <w:t>Pachikoski</w:t>
      </w:r>
      <w:proofErr w:type="spellEnd"/>
      <w:r w:rsidRPr="00070530">
        <w:rPr>
          <w:sz w:val="28"/>
          <w:szCs w:val="28"/>
        </w:rPr>
        <w:t>) –</w:t>
      </w:r>
      <w:bookmarkEnd w:id="0"/>
      <w:r w:rsidRPr="00070530">
        <w:rPr>
          <w:sz w:val="28"/>
          <w:szCs w:val="28"/>
        </w:rPr>
        <w:t xml:space="preserve"> Arbitragem nós não vamos misturar com mediação. A pergunta é se mediações judiciais e extrajudiciais podem ficar dentro do mesmo texto.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SAMANTHA PELAJO</w:t>
      </w:r>
      <w:r w:rsidRPr="00070530">
        <w:rPr>
          <w:sz w:val="28"/>
          <w:szCs w:val="28"/>
        </w:rPr>
        <w:t xml:space="preserve"> – Acho que sim, acho que a lei poderia falar sobre mediação; por óbvio, capítulos diferentes para falar sobre mediação judicial e mediação extrajudicial, até porque, em grande medida, elas são muito parecidas. Existem algumas poucas peculiaridades que vão diferenciar um instituto do outro, uma modalidade, digamos assim, da outra. No mais, é tudo mediação. Faz sentido estar na mesma lei, sim.</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PRESIDENTE </w:t>
      </w:r>
      <w:r w:rsidRPr="00070530">
        <w:rPr>
          <w:sz w:val="28"/>
          <w:szCs w:val="28"/>
        </w:rPr>
        <w:t xml:space="preserve">(Sílvia Rodrigues Pereira </w:t>
      </w:r>
      <w:proofErr w:type="spellStart"/>
      <w:r w:rsidRPr="00070530">
        <w:rPr>
          <w:sz w:val="28"/>
          <w:szCs w:val="28"/>
        </w:rPr>
        <w:t>Pachikoski</w:t>
      </w:r>
      <w:proofErr w:type="spellEnd"/>
      <w:r w:rsidRPr="00070530">
        <w:rPr>
          <w:sz w:val="28"/>
          <w:szCs w:val="28"/>
        </w:rPr>
        <w:t xml:space="preserve">) – Perfeito. Algo mais? </w:t>
      </w:r>
      <w:proofErr w:type="spellStart"/>
      <w:r w:rsidRPr="00070530">
        <w:rPr>
          <w:sz w:val="28"/>
          <w:szCs w:val="28"/>
        </w:rPr>
        <w:t>Drª</w:t>
      </w:r>
      <w:proofErr w:type="spellEnd"/>
      <w:r w:rsidRPr="00070530">
        <w:rPr>
          <w:sz w:val="28"/>
          <w:szCs w:val="28"/>
        </w:rPr>
        <w:t xml:space="preserve"> </w:t>
      </w:r>
      <w:proofErr w:type="spellStart"/>
      <w:r w:rsidRPr="00070530">
        <w:rPr>
          <w:sz w:val="28"/>
          <w:szCs w:val="28"/>
        </w:rPr>
        <w:t>Adacir</w:t>
      </w:r>
      <w:proofErr w:type="spellEnd"/>
      <w:r w:rsidRPr="00070530">
        <w:rPr>
          <w:sz w:val="28"/>
          <w:szCs w:val="28"/>
        </w:rPr>
        <w:t xml:space="preserve">? Dr. André? </w:t>
      </w:r>
    </w:p>
    <w:p w:rsidR="009C5491" w:rsidRPr="00070530" w:rsidRDefault="009C5491" w:rsidP="009C5491">
      <w:pPr>
        <w:ind w:firstLine="1440"/>
        <w:jc w:val="both"/>
        <w:rPr>
          <w:sz w:val="28"/>
          <w:szCs w:val="28"/>
        </w:rPr>
      </w:pPr>
      <w:r w:rsidRPr="00070530">
        <w:rPr>
          <w:b/>
          <w:bCs/>
          <w:sz w:val="28"/>
          <w:szCs w:val="28"/>
        </w:rPr>
        <w:t>O SR. ANDRÉ CHATEAUBRIAND</w:t>
      </w:r>
      <w:r w:rsidRPr="00070530">
        <w:rPr>
          <w:sz w:val="28"/>
          <w:szCs w:val="28"/>
        </w:rPr>
        <w:t xml:space="preserve"> – Eu queria só fazer uma última pergunta para o Dr. </w:t>
      </w:r>
      <w:proofErr w:type="spellStart"/>
      <w:r w:rsidRPr="00070530">
        <w:rPr>
          <w:sz w:val="28"/>
          <w:szCs w:val="28"/>
        </w:rPr>
        <w:t>Straub</w:t>
      </w:r>
      <w:proofErr w:type="spellEnd"/>
      <w:r w:rsidRPr="00070530">
        <w:rPr>
          <w:sz w:val="28"/>
          <w:szCs w:val="28"/>
        </w:rPr>
        <w:t xml:space="preserve"> sobre mediação na CCBC ou mediação empresarial. Tem havido algum crescimento de mediação empresarial pela percepção da CCBC?</w:t>
      </w:r>
    </w:p>
    <w:p w:rsidR="009C5491" w:rsidRPr="00070530" w:rsidRDefault="009C5491" w:rsidP="009C5491">
      <w:pPr>
        <w:ind w:firstLine="1440"/>
        <w:jc w:val="both"/>
        <w:rPr>
          <w:sz w:val="28"/>
          <w:szCs w:val="28"/>
        </w:rPr>
      </w:pPr>
      <w:r w:rsidRPr="00070530">
        <w:rPr>
          <w:b/>
          <w:bCs/>
          <w:sz w:val="28"/>
          <w:szCs w:val="28"/>
        </w:rPr>
        <w:t>O SR. FREDERICK STRAUB</w:t>
      </w:r>
      <w:r w:rsidRPr="00070530">
        <w:rPr>
          <w:sz w:val="28"/>
          <w:szCs w:val="28"/>
        </w:rPr>
        <w:t xml:space="preserve"> – Tem havido, embora ainda seja absolutamente irrelevante. Temos procurado fazer exatamente o que a </w:t>
      </w:r>
      <w:proofErr w:type="spellStart"/>
      <w:r w:rsidRPr="00070530">
        <w:rPr>
          <w:sz w:val="28"/>
          <w:szCs w:val="28"/>
        </w:rPr>
        <w:t>Drª</w:t>
      </w:r>
      <w:proofErr w:type="spellEnd"/>
      <w:r w:rsidRPr="00070530">
        <w:rPr>
          <w:sz w:val="28"/>
          <w:szCs w:val="28"/>
        </w:rPr>
        <w:t xml:space="preserve"> Samantha mencionou, quer dizer, estimular a cultura da mediação. Para o senhor ter uma ideia, nós tivemos, no ano passado, três mediações contra 64 pedidos novos de arbitragem. Mas temos. Estamos, inclusive, trabalhando nesse sentido. Estabelecemos, no ano passado, um novo regimento de mediação para dar um pouco mais de garantias às partes. O nosso regimento anterior era extremamente espartano, com pouquíssimos dispositivos. Isso, às vezes, dava </w:t>
      </w:r>
      <w:proofErr w:type="gramStart"/>
      <w:r w:rsidRPr="00070530">
        <w:rPr>
          <w:sz w:val="28"/>
          <w:szCs w:val="28"/>
        </w:rPr>
        <w:t>uma certa</w:t>
      </w:r>
      <w:proofErr w:type="gramEnd"/>
      <w:r w:rsidRPr="00070530">
        <w:rPr>
          <w:sz w:val="28"/>
          <w:szCs w:val="28"/>
        </w:rPr>
        <w:t xml:space="preserve"> falta de garantia às partes. Criamos isso, criamos um corpo de mediadores também, a bendita lista, </w:t>
      </w:r>
      <w:r w:rsidRPr="00070530">
        <w:rPr>
          <w:sz w:val="28"/>
          <w:szCs w:val="28"/>
        </w:rPr>
        <w:lastRenderedPageBreak/>
        <w:t xml:space="preserve">porque é um problema sério admitir que todos possam ser mediadores, desde que tenha alguma boa vontade, digamos. Esse é o autêntico </w:t>
      </w:r>
      <w:proofErr w:type="spellStart"/>
      <w:r w:rsidRPr="00070530">
        <w:rPr>
          <w:i/>
          <w:iCs/>
          <w:sz w:val="28"/>
          <w:szCs w:val="28"/>
        </w:rPr>
        <w:t>wishful</w:t>
      </w:r>
      <w:proofErr w:type="spellEnd"/>
      <w:r w:rsidRPr="00070530">
        <w:rPr>
          <w:i/>
          <w:iCs/>
          <w:sz w:val="28"/>
          <w:szCs w:val="28"/>
        </w:rPr>
        <w:t xml:space="preserve"> </w:t>
      </w:r>
      <w:proofErr w:type="spellStart"/>
      <w:r w:rsidRPr="00070530">
        <w:rPr>
          <w:i/>
          <w:iCs/>
          <w:sz w:val="28"/>
          <w:szCs w:val="28"/>
        </w:rPr>
        <w:t>thinking</w:t>
      </w:r>
      <w:proofErr w:type="spellEnd"/>
      <w:r w:rsidRPr="00070530">
        <w:rPr>
          <w:sz w:val="28"/>
          <w:szCs w:val="28"/>
        </w:rPr>
        <w:t xml:space="preserve">. Inclusive, há muitos árbitros que dizem: “Mas, </w:t>
      </w:r>
      <w:proofErr w:type="spellStart"/>
      <w:r w:rsidRPr="00070530">
        <w:rPr>
          <w:sz w:val="28"/>
          <w:szCs w:val="28"/>
        </w:rPr>
        <w:t>Straub</w:t>
      </w:r>
      <w:proofErr w:type="spellEnd"/>
      <w:r w:rsidRPr="00070530">
        <w:rPr>
          <w:sz w:val="28"/>
          <w:szCs w:val="28"/>
        </w:rPr>
        <w:t xml:space="preserve">, o árbitro é um mediador por excelência”. Negativo. O árbitro não é um mediador por excelência. A mediação é uma técnica que precisa ser desenvolvida. Qualquer que seja a sua profissão, mesmo o advogado precisa perceber os aspectos psicológicos que fazem com que as pessoas se radicalizem nas suas posições. Precisa se buscar o que chamamos de </w:t>
      </w:r>
      <w:r w:rsidRPr="00070530">
        <w:rPr>
          <w:i/>
          <w:iCs/>
          <w:sz w:val="28"/>
          <w:szCs w:val="28"/>
        </w:rPr>
        <w:t xml:space="preserve">underline </w:t>
      </w:r>
      <w:proofErr w:type="spellStart"/>
      <w:r w:rsidRPr="00070530">
        <w:rPr>
          <w:i/>
          <w:iCs/>
          <w:sz w:val="28"/>
          <w:szCs w:val="28"/>
        </w:rPr>
        <w:t>interests</w:t>
      </w:r>
      <w:proofErr w:type="spellEnd"/>
      <w:r w:rsidRPr="00070530">
        <w:rPr>
          <w:sz w:val="28"/>
          <w:szCs w:val="28"/>
        </w:rPr>
        <w:t>. Então, temos esse corpo de mediadores e temos promovido. Temos até uma comissão nesse sentido de promoção da mediação, esperando que, da mesma maneira como a arbitragem foi uma coisa que, depois de muita semeadura, acabou germinando... É um passo realmente à frente. Eu tive uma experiência. Eu aprendi mediação em dois cursos que fiz na Universidade de Windsor, em Ontário, e vi que, por exemplo, no Canadá, foi uma solução magnífica; desentravou uma Justiça que estava começando a ficar difícil. Não tinha nada a ver com as dificuldades da nossa.</w:t>
      </w:r>
    </w:p>
    <w:p w:rsidR="009C5491" w:rsidRPr="00070530" w:rsidRDefault="009C5491" w:rsidP="009C5491">
      <w:pPr>
        <w:ind w:firstLine="1440"/>
        <w:jc w:val="both"/>
        <w:rPr>
          <w:sz w:val="28"/>
          <w:szCs w:val="28"/>
        </w:rPr>
      </w:pPr>
      <w:r w:rsidRPr="00070530">
        <w:rPr>
          <w:sz w:val="28"/>
          <w:szCs w:val="28"/>
        </w:rPr>
        <w:t>Então, uma das coisas que eu acho, se me permitem uma sugestão, é que, realmente, nada obstante à posição de vários puristas que ficam vivendo a utopia, a mediação devia ser uma condição de acesso obrigatório ao Judiciário. Foi isso que fez o Canadá, país em que, no momento em que estabeleceu a lei – e depois isso aconteceu na Austrália também –, aconteceu o seguinte: por seis meses suspenderam-se todos os procedimentos em andamento e as partes tentariam suas mediações, compor os seus interesses em mediações privadas, inclusive, mediadores privados. E estabeleceu também que é condição básica passar pela experiência de mediação. Isso não quer dizer que você seja obrigado a mediar, mas você precisa sentir que existe um mundo diferente que você ainda não conhece e que não é o do litígio.</w:t>
      </w:r>
    </w:p>
    <w:p w:rsidR="009C5491" w:rsidRPr="00070530" w:rsidRDefault="009C5491" w:rsidP="009C5491">
      <w:pPr>
        <w:ind w:firstLine="1440"/>
        <w:jc w:val="both"/>
        <w:rPr>
          <w:sz w:val="28"/>
          <w:szCs w:val="28"/>
        </w:rPr>
      </w:pPr>
      <w:r w:rsidRPr="00070530">
        <w:rPr>
          <w:b/>
          <w:bCs/>
          <w:sz w:val="28"/>
          <w:szCs w:val="28"/>
        </w:rPr>
        <w:t xml:space="preserve">A </w:t>
      </w:r>
      <w:proofErr w:type="spellStart"/>
      <w:r w:rsidRPr="00070530">
        <w:rPr>
          <w:b/>
          <w:bCs/>
          <w:sz w:val="28"/>
          <w:szCs w:val="28"/>
        </w:rPr>
        <w:t>SRª</w:t>
      </w:r>
      <w:proofErr w:type="spellEnd"/>
      <w:r w:rsidRPr="00070530">
        <w:rPr>
          <w:b/>
          <w:bCs/>
          <w:sz w:val="28"/>
          <w:szCs w:val="28"/>
        </w:rPr>
        <w:t xml:space="preserve"> PRESIDENTE </w:t>
      </w:r>
      <w:r w:rsidRPr="00070530">
        <w:rPr>
          <w:sz w:val="28"/>
          <w:szCs w:val="28"/>
        </w:rPr>
        <w:t xml:space="preserve">(Sílvia Rodrigues Pereira </w:t>
      </w:r>
      <w:proofErr w:type="spellStart"/>
      <w:r w:rsidRPr="00070530">
        <w:rPr>
          <w:sz w:val="28"/>
          <w:szCs w:val="28"/>
        </w:rPr>
        <w:t>Pachikoski</w:t>
      </w:r>
      <w:proofErr w:type="spellEnd"/>
      <w:r w:rsidRPr="00070530">
        <w:rPr>
          <w:sz w:val="28"/>
          <w:szCs w:val="28"/>
        </w:rPr>
        <w:t>) – Perfeito. E esse é o histórico também das outras câmaras, André. São cinco procedimentos, 15 procedimentos, historicamente, ao longo de todos os anos, frutíferos, porque, às vezes, há a tentativa, mas as partes não chegam a um consenso quanto ao próprio mediador. As empresas internacionais querem ter mediadores internacionais. Não é nem a questão da língua, mas óbvio que sempre tem. Não vai ser nem um brasileiro e nem um americano, por exemplo, no caso de uma empresa americana. Aí, você tem que trazer ou trabalhar com mediadores de fora do País, que é uma condição, nesse ambiente internacional, bastante comum.</w:t>
      </w:r>
    </w:p>
    <w:p w:rsidR="009C5491" w:rsidRPr="00070530" w:rsidRDefault="009C5491" w:rsidP="009C5491">
      <w:pPr>
        <w:ind w:firstLine="1440"/>
        <w:jc w:val="both"/>
        <w:rPr>
          <w:sz w:val="28"/>
          <w:szCs w:val="28"/>
        </w:rPr>
      </w:pPr>
      <w:r w:rsidRPr="00070530">
        <w:rPr>
          <w:sz w:val="28"/>
          <w:szCs w:val="28"/>
        </w:rPr>
        <w:lastRenderedPageBreak/>
        <w:t>Não havendo nada mais a tratar, queria renovar o agradecimento da presença das entidades todas que se dispuseram a vir a Brasília, aos nossos colegas e amigos que aqui estão, e convido a todos para as próximas reuniões, que serão realizadas nos dias 28 e 29 de agosto, amanhã e quinta-feira, neste mesmo formato. E, no dia 30 de agosto, estaremos reunidos na nossa reunião de trabalho conclusiva, em que deliberaremos sobre as questões todas dessa semana.</w:t>
      </w:r>
    </w:p>
    <w:p w:rsidR="009C5491" w:rsidRPr="00070530" w:rsidRDefault="009C5491" w:rsidP="009C5491">
      <w:pPr>
        <w:ind w:firstLine="1440"/>
        <w:jc w:val="both"/>
        <w:rPr>
          <w:sz w:val="28"/>
          <w:szCs w:val="28"/>
        </w:rPr>
      </w:pPr>
    </w:p>
    <w:p w:rsidR="009C5491" w:rsidRPr="00070530" w:rsidRDefault="009C5491" w:rsidP="009C5491">
      <w:pPr>
        <w:ind w:firstLine="1440"/>
        <w:jc w:val="both"/>
        <w:rPr>
          <w:sz w:val="28"/>
          <w:szCs w:val="28"/>
        </w:rPr>
      </w:pPr>
      <w:r w:rsidRPr="00070530">
        <w:rPr>
          <w:sz w:val="28"/>
          <w:szCs w:val="28"/>
        </w:rPr>
        <w:t>Obrigada.</w:t>
      </w:r>
    </w:p>
    <w:p w:rsidR="009C5491" w:rsidRPr="00070530" w:rsidRDefault="009C5491" w:rsidP="009C5491">
      <w:pPr>
        <w:ind w:firstLine="1440"/>
        <w:jc w:val="both"/>
        <w:rPr>
          <w:sz w:val="28"/>
          <w:szCs w:val="28"/>
        </w:rPr>
      </w:pPr>
    </w:p>
    <w:p w:rsidR="009C5491" w:rsidRPr="00070530" w:rsidRDefault="009C5491" w:rsidP="009C5491">
      <w:pPr>
        <w:jc w:val="right"/>
        <w:rPr>
          <w:sz w:val="28"/>
          <w:szCs w:val="28"/>
        </w:rPr>
      </w:pPr>
    </w:p>
    <w:p w:rsidR="009C5491" w:rsidRPr="00070530" w:rsidRDefault="009C5491" w:rsidP="009C5491">
      <w:pPr>
        <w:jc w:val="center"/>
        <w:rPr>
          <w:i/>
          <w:iCs/>
          <w:sz w:val="28"/>
          <w:szCs w:val="28"/>
        </w:rPr>
      </w:pPr>
      <w:r w:rsidRPr="00070530">
        <w:rPr>
          <w:sz w:val="28"/>
          <w:szCs w:val="28"/>
        </w:rPr>
        <w:t>(</w:t>
      </w:r>
      <w:r w:rsidRPr="00070530">
        <w:rPr>
          <w:i/>
          <w:iCs/>
          <w:sz w:val="28"/>
          <w:szCs w:val="28"/>
        </w:rPr>
        <w:t xml:space="preserve">Iniciada às 9 horas e 50 minutos, a </w:t>
      </w:r>
      <w:proofErr w:type="gramStart"/>
      <w:r w:rsidRPr="00070530">
        <w:rPr>
          <w:i/>
          <w:iCs/>
          <w:sz w:val="28"/>
          <w:szCs w:val="28"/>
        </w:rPr>
        <w:t>reunião</w:t>
      </w:r>
      <w:proofErr w:type="gramEnd"/>
    </w:p>
    <w:p w:rsidR="009C5491" w:rsidRPr="00070530" w:rsidRDefault="009C5491" w:rsidP="009C5491">
      <w:pPr>
        <w:jc w:val="center"/>
        <w:rPr>
          <w:sz w:val="28"/>
          <w:szCs w:val="28"/>
        </w:rPr>
      </w:pPr>
      <w:proofErr w:type="gramStart"/>
      <w:r w:rsidRPr="00070530">
        <w:rPr>
          <w:i/>
          <w:iCs/>
          <w:sz w:val="28"/>
          <w:szCs w:val="28"/>
        </w:rPr>
        <w:t>é</w:t>
      </w:r>
      <w:proofErr w:type="gramEnd"/>
      <w:r w:rsidRPr="00070530">
        <w:rPr>
          <w:i/>
          <w:iCs/>
          <w:sz w:val="28"/>
          <w:szCs w:val="28"/>
        </w:rPr>
        <w:t xml:space="preserve"> encerrada às 12 horas e 12 minutos.</w:t>
      </w:r>
      <w:r w:rsidRPr="00070530">
        <w:rPr>
          <w:sz w:val="28"/>
          <w:szCs w:val="28"/>
        </w:rPr>
        <w:t>)</w:t>
      </w:r>
    </w:p>
    <w:p w:rsidR="004D2187" w:rsidRPr="00B75734" w:rsidRDefault="004D2187" w:rsidP="00696ADC">
      <w:pPr>
        <w:tabs>
          <w:tab w:val="left" w:pos="5040"/>
          <w:tab w:val="left" w:pos="5580"/>
        </w:tabs>
        <w:jc w:val="center"/>
        <w:rPr>
          <w:b/>
          <w:i/>
          <w:sz w:val="28"/>
          <w:szCs w:val="28"/>
        </w:rPr>
      </w:pPr>
    </w:p>
    <w:p w:rsidR="004D2187" w:rsidRPr="00B75734" w:rsidRDefault="004D2187" w:rsidP="00696ADC">
      <w:pPr>
        <w:tabs>
          <w:tab w:val="left" w:pos="5040"/>
          <w:tab w:val="left" w:pos="5580"/>
        </w:tabs>
        <w:jc w:val="center"/>
        <w:rPr>
          <w:b/>
          <w:i/>
          <w:sz w:val="28"/>
          <w:szCs w:val="28"/>
        </w:rPr>
      </w:pPr>
    </w:p>
    <w:p w:rsidR="004D2187" w:rsidRPr="00B75734" w:rsidRDefault="004D2187" w:rsidP="00696ADC">
      <w:pPr>
        <w:tabs>
          <w:tab w:val="left" w:pos="5040"/>
          <w:tab w:val="left" w:pos="5580"/>
        </w:tabs>
        <w:jc w:val="center"/>
        <w:rPr>
          <w:b/>
          <w:i/>
          <w:sz w:val="28"/>
          <w:szCs w:val="28"/>
        </w:rPr>
      </w:pPr>
    </w:p>
    <w:p w:rsidR="004D2187" w:rsidRPr="00B75734" w:rsidRDefault="004D2187" w:rsidP="00696ADC">
      <w:pPr>
        <w:tabs>
          <w:tab w:val="left" w:pos="5040"/>
          <w:tab w:val="left" w:pos="5580"/>
        </w:tabs>
        <w:jc w:val="center"/>
        <w:rPr>
          <w:b/>
          <w:i/>
          <w:sz w:val="28"/>
          <w:szCs w:val="28"/>
        </w:rPr>
      </w:pPr>
      <w:r w:rsidRPr="00B75734">
        <w:rPr>
          <w:b/>
          <w:i/>
          <w:sz w:val="28"/>
          <w:szCs w:val="28"/>
        </w:rPr>
        <w:t>Ministro Luis Felipe Salomão</w:t>
      </w:r>
    </w:p>
    <w:p w:rsidR="004D2187" w:rsidRPr="00B75734" w:rsidRDefault="004D2187" w:rsidP="00696ADC">
      <w:pPr>
        <w:tabs>
          <w:tab w:val="left" w:pos="5040"/>
          <w:tab w:val="left" w:pos="5580"/>
        </w:tabs>
        <w:jc w:val="center"/>
        <w:rPr>
          <w:sz w:val="28"/>
          <w:szCs w:val="28"/>
        </w:rPr>
      </w:pPr>
      <w:r w:rsidRPr="00B75734">
        <w:rPr>
          <w:sz w:val="28"/>
          <w:szCs w:val="28"/>
        </w:rPr>
        <w:t xml:space="preserve">Presidente </w:t>
      </w:r>
    </w:p>
    <w:sectPr w:rsidR="004D2187" w:rsidRPr="00B75734"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187" w:rsidRDefault="004D2187">
      <w:r>
        <w:separator/>
      </w:r>
    </w:p>
  </w:endnote>
  <w:endnote w:type="continuationSeparator" w:id="0">
    <w:p w:rsidR="004D2187" w:rsidRDefault="004D218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187" w:rsidRDefault="00AA3AF4" w:rsidP="009C6716">
    <w:pPr>
      <w:pStyle w:val="Rodap"/>
      <w:framePr w:wrap="around" w:vAnchor="text" w:hAnchor="margin" w:xAlign="right" w:y="1"/>
      <w:rPr>
        <w:rStyle w:val="Nmerodepgina"/>
      </w:rPr>
    </w:pPr>
    <w:r>
      <w:rPr>
        <w:rStyle w:val="Nmerodepgina"/>
      </w:rPr>
      <w:fldChar w:fldCharType="begin"/>
    </w:r>
    <w:r w:rsidR="004D2187">
      <w:rPr>
        <w:rStyle w:val="Nmerodepgina"/>
      </w:rPr>
      <w:instrText xml:space="preserve">PAGE  </w:instrText>
    </w:r>
    <w:r>
      <w:rPr>
        <w:rStyle w:val="Nmerodepgina"/>
      </w:rPr>
      <w:fldChar w:fldCharType="end"/>
    </w:r>
  </w:p>
  <w:p w:rsidR="004D2187" w:rsidRDefault="004D2187"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187" w:rsidRDefault="00AA3AF4" w:rsidP="00F059F9">
    <w:pPr>
      <w:pStyle w:val="Rodap"/>
      <w:framePr w:wrap="around" w:vAnchor="text" w:hAnchor="margin" w:xAlign="right" w:y="1"/>
      <w:rPr>
        <w:rStyle w:val="Nmerodepgina"/>
      </w:rPr>
    </w:pPr>
    <w:r>
      <w:rPr>
        <w:rStyle w:val="Nmerodepgina"/>
      </w:rPr>
      <w:fldChar w:fldCharType="begin"/>
    </w:r>
    <w:r w:rsidR="004D2187">
      <w:rPr>
        <w:rStyle w:val="Nmerodepgina"/>
      </w:rPr>
      <w:instrText xml:space="preserve">PAGE  </w:instrText>
    </w:r>
    <w:r>
      <w:rPr>
        <w:rStyle w:val="Nmerodepgina"/>
      </w:rPr>
      <w:fldChar w:fldCharType="separate"/>
    </w:r>
    <w:r w:rsidR="00070530">
      <w:rPr>
        <w:rStyle w:val="Nmerodepgina"/>
        <w:noProof/>
      </w:rPr>
      <w:t>49</w:t>
    </w:r>
    <w:r>
      <w:rPr>
        <w:rStyle w:val="Nmerodepgina"/>
      </w:rPr>
      <w:fldChar w:fldCharType="end"/>
    </w:r>
  </w:p>
  <w:p w:rsidR="004D2187" w:rsidRDefault="004D2187">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187" w:rsidRDefault="004D2187">
      <w:r>
        <w:separator/>
      </w:r>
    </w:p>
  </w:footnote>
  <w:footnote w:type="continuationSeparator" w:id="0">
    <w:p w:rsidR="004D2187" w:rsidRDefault="004D2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187" w:rsidRDefault="00AA3AF4" w:rsidP="00A1599E">
    <w:pPr>
      <w:ind w:right="-5" w:firstLine="1701"/>
      <w:jc w:val="center"/>
      <w:rPr>
        <w:b/>
        <w:i/>
        <w:noProof/>
        <w:sz w:val="20"/>
        <w:szCs w:val="20"/>
      </w:rPr>
    </w:pPr>
    <w:r w:rsidRPr="00AA3AF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4D2187" w:rsidRDefault="004D2187" w:rsidP="00A1599E">
    <w:pPr>
      <w:ind w:right="-5" w:firstLine="1701"/>
      <w:jc w:val="center"/>
      <w:rPr>
        <w:b/>
        <w:i/>
        <w:noProof/>
        <w:sz w:val="20"/>
        <w:szCs w:val="20"/>
      </w:rPr>
    </w:pPr>
  </w:p>
  <w:p w:rsidR="004D2187" w:rsidRDefault="004D2187" w:rsidP="00A1599E">
    <w:pPr>
      <w:ind w:right="-5" w:firstLine="8222"/>
      <w:jc w:val="center"/>
      <w:rPr>
        <w:b/>
        <w:i/>
        <w:noProof/>
        <w:sz w:val="20"/>
        <w:szCs w:val="20"/>
      </w:rPr>
    </w:pPr>
  </w:p>
  <w:p w:rsidR="004D2187" w:rsidRDefault="004D2187" w:rsidP="00A1599E">
    <w:pPr>
      <w:ind w:right="-5" w:firstLine="1701"/>
      <w:jc w:val="center"/>
      <w:rPr>
        <w:b/>
        <w:i/>
        <w:noProof/>
        <w:sz w:val="20"/>
        <w:szCs w:val="20"/>
      </w:rPr>
    </w:pPr>
  </w:p>
  <w:p w:rsidR="004D2187" w:rsidRDefault="004D2187" w:rsidP="00A1599E">
    <w:pPr>
      <w:ind w:left="-709" w:right="-5"/>
      <w:jc w:val="center"/>
      <w:rPr>
        <w:b/>
        <w:i/>
        <w:noProof/>
        <w:sz w:val="20"/>
        <w:szCs w:val="20"/>
      </w:rPr>
    </w:pPr>
    <w:r w:rsidRPr="00EB4D88">
      <w:rPr>
        <w:b/>
        <w:i/>
        <w:noProof/>
        <w:sz w:val="20"/>
        <w:szCs w:val="20"/>
      </w:rPr>
      <w:t>Senado Federal</w:t>
    </w:r>
  </w:p>
  <w:p w:rsidR="004D2187" w:rsidRPr="00465157" w:rsidRDefault="004D2187" w:rsidP="00A1599E">
    <w:pPr>
      <w:ind w:left="-709" w:right="-5"/>
      <w:jc w:val="center"/>
      <w:rPr>
        <w:b/>
        <w:bCs/>
        <w:i/>
        <w:sz w:val="20"/>
        <w:szCs w:val="20"/>
      </w:rPr>
    </w:pPr>
    <w:r>
      <w:rPr>
        <w:b/>
        <w:i/>
        <w:noProof/>
        <w:sz w:val="20"/>
        <w:szCs w:val="20"/>
      </w:rPr>
      <w:t>Secretaria Geral da Mesa</w:t>
    </w:r>
  </w:p>
  <w:p w:rsidR="004D2187" w:rsidRPr="00EB4D88" w:rsidRDefault="004D2187"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4D2187" w:rsidRPr="00EB4D88" w:rsidRDefault="004D2187"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4D2187" w:rsidRDefault="004D2187"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7"/>
  </w:num>
  <w:num w:numId="4">
    <w:abstractNumId w:val="24"/>
  </w:num>
  <w:num w:numId="5">
    <w:abstractNumId w:val="16"/>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8"/>
  </w:num>
  <w:num w:numId="25">
    <w:abstractNumId w:val="15"/>
  </w:num>
  <w:num w:numId="26">
    <w:abstractNumId w:val="19"/>
  </w:num>
  <w:num w:numId="27">
    <w:abstractNumId w:val="14"/>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1104"/>
    <w:rsid w:val="0000181B"/>
    <w:rsid w:val="000169CB"/>
    <w:rsid w:val="0004341D"/>
    <w:rsid w:val="0005582B"/>
    <w:rsid w:val="00070530"/>
    <w:rsid w:val="000721FC"/>
    <w:rsid w:val="000814DD"/>
    <w:rsid w:val="00081CAB"/>
    <w:rsid w:val="00087F91"/>
    <w:rsid w:val="00097577"/>
    <w:rsid w:val="000A6F2F"/>
    <w:rsid w:val="000E08D1"/>
    <w:rsid w:val="000F0436"/>
    <w:rsid w:val="000F3F9F"/>
    <w:rsid w:val="0010068D"/>
    <w:rsid w:val="00161359"/>
    <w:rsid w:val="001C6D66"/>
    <w:rsid w:val="001D6BA7"/>
    <w:rsid w:val="0021377C"/>
    <w:rsid w:val="00230C62"/>
    <w:rsid w:val="00262465"/>
    <w:rsid w:val="002810BC"/>
    <w:rsid w:val="00296D2C"/>
    <w:rsid w:val="002B095F"/>
    <w:rsid w:val="002B631C"/>
    <w:rsid w:val="002D6983"/>
    <w:rsid w:val="003118DD"/>
    <w:rsid w:val="00315D93"/>
    <w:rsid w:val="0033209B"/>
    <w:rsid w:val="00375049"/>
    <w:rsid w:val="003B1ED3"/>
    <w:rsid w:val="003B3036"/>
    <w:rsid w:val="003C6F76"/>
    <w:rsid w:val="003D3F7F"/>
    <w:rsid w:val="003D570A"/>
    <w:rsid w:val="00402BC9"/>
    <w:rsid w:val="00411080"/>
    <w:rsid w:val="00424BA2"/>
    <w:rsid w:val="00431FFE"/>
    <w:rsid w:val="00450215"/>
    <w:rsid w:val="00457D5E"/>
    <w:rsid w:val="00465157"/>
    <w:rsid w:val="00490F08"/>
    <w:rsid w:val="00493DDF"/>
    <w:rsid w:val="0049518A"/>
    <w:rsid w:val="00496A08"/>
    <w:rsid w:val="004B0047"/>
    <w:rsid w:val="004D2187"/>
    <w:rsid w:val="004F2E4F"/>
    <w:rsid w:val="00510F03"/>
    <w:rsid w:val="005112B0"/>
    <w:rsid w:val="00522108"/>
    <w:rsid w:val="00522B91"/>
    <w:rsid w:val="00533C8D"/>
    <w:rsid w:val="0053603F"/>
    <w:rsid w:val="0054084B"/>
    <w:rsid w:val="00545E01"/>
    <w:rsid w:val="005707B0"/>
    <w:rsid w:val="00580BB1"/>
    <w:rsid w:val="005A4A53"/>
    <w:rsid w:val="005A4CD9"/>
    <w:rsid w:val="005A5AE6"/>
    <w:rsid w:val="005C47C2"/>
    <w:rsid w:val="005D1E0B"/>
    <w:rsid w:val="005D6BD0"/>
    <w:rsid w:val="005E5202"/>
    <w:rsid w:val="005F6BCD"/>
    <w:rsid w:val="006024A8"/>
    <w:rsid w:val="0061579B"/>
    <w:rsid w:val="00624FB7"/>
    <w:rsid w:val="0063604F"/>
    <w:rsid w:val="00637228"/>
    <w:rsid w:val="0063737A"/>
    <w:rsid w:val="00696ADC"/>
    <w:rsid w:val="006A4919"/>
    <w:rsid w:val="006B3D1F"/>
    <w:rsid w:val="006B771B"/>
    <w:rsid w:val="006D1ED3"/>
    <w:rsid w:val="006D7417"/>
    <w:rsid w:val="006D798B"/>
    <w:rsid w:val="007007D6"/>
    <w:rsid w:val="00710881"/>
    <w:rsid w:val="007330D9"/>
    <w:rsid w:val="007419C8"/>
    <w:rsid w:val="0074451F"/>
    <w:rsid w:val="00761CDB"/>
    <w:rsid w:val="007628CB"/>
    <w:rsid w:val="00765BF0"/>
    <w:rsid w:val="007814CE"/>
    <w:rsid w:val="00791C19"/>
    <w:rsid w:val="007C541B"/>
    <w:rsid w:val="007C6BB0"/>
    <w:rsid w:val="00823A40"/>
    <w:rsid w:val="00827645"/>
    <w:rsid w:val="008446B2"/>
    <w:rsid w:val="00854E3E"/>
    <w:rsid w:val="0088121B"/>
    <w:rsid w:val="00886857"/>
    <w:rsid w:val="008B28AD"/>
    <w:rsid w:val="008C6340"/>
    <w:rsid w:val="008E7C26"/>
    <w:rsid w:val="00905851"/>
    <w:rsid w:val="0092598B"/>
    <w:rsid w:val="009543FD"/>
    <w:rsid w:val="00957CC2"/>
    <w:rsid w:val="00964EC1"/>
    <w:rsid w:val="00967AE4"/>
    <w:rsid w:val="009772C9"/>
    <w:rsid w:val="00980E56"/>
    <w:rsid w:val="009B2AA8"/>
    <w:rsid w:val="009B4BBE"/>
    <w:rsid w:val="009C2891"/>
    <w:rsid w:val="009C5491"/>
    <w:rsid w:val="009C6716"/>
    <w:rsid w:val="009E2F1A"/>
    <w:rsid w:val="009E4784"/>
    <w:rsid w:val="009F2ACF"/>
    <w:rsid w:val="009F68CB"/>
    <w:rsid w:val="00A15056"/>
    <w:rsid w:val="00A1599E"/>
    <w:rsid w:val="00A27E53"/>
    <w:rsid w:val="00A32FF4"/>
    <w:rsid w:val="00A47077"/>
    <w:rsid w:val="00A51E8C"/>
    <w:rsid w:val="00A54F82"/>
    <w:rsid w:val="00A70FBA"/>
    <w:rsid w:val="00A83597"/>
    <w:rsid w:val="00A837B7"/>
    <w:rsid w:val="00A85B6A"/>
    <w:rsid w:val="00A90C8F"/>
    <w:rsid w:val="00AA0C96"/>
    <w:rsid w:val="00AA1BBD"/>
    <w:rsid w:val="00AA3AF4"/>
    <w:rsid w:val="00AC2DDD"/>
    <w:rsid w:val="00AD2C28"/>
    <w:rsid w:val="00AD390C"/>
    <w:rsid w:val="00AD3C26"/>
    <w:rsid w:val="00AE098A"/>
    <w:rsid w:val="00AE5C2A"/>
    <w:rsid w:val="00AE6B45"/>
    <w:rsid w:val="00B02BCC"/>
    <w:rsid w:val="00B2130C"/>
    <w:rsid w:val="00B35490"/>
    <w:rsid w:val="00B36568"/>
    <w:rsid w:val="00B36FC4"/>
    <w:rsid w:val="00B420DB"/>
    <w:rsid w:val="00B426F3"/>
    <w:rsid w:val="00B429A3"/>
    <w:rsid w:val="00B505B7"/>
    <w:rsid w:val="00B54836"/>
    <w:rsid w:val="00B7093D"/>
    <w:rsid w:val="00B75734"/>
    <w:rsid w:val="00B83DDF"/>
    <w:rsid w:val="00B861F2"/>
    <w:rsid w:val="00BA42D4"/>
    <w:rsid w:val="00BA7CF1"/>
    <w:rsid w:val="00BB0FE4"/>
    <w:rsid w:val="00BC1454"/>
    <w:rsid w:val="00BC52FC"/>
    <w:rsid w:val="00C12AEE"/>
    <w:rsid w:val="00C23DCA"/>
    <w:rsid w:val="00C3709A"/>
    <w:rsid w:val="00C466F1"/>
    <w:rsid w:val="00C6070C"/>
    <w:rsid w:val="00C76B49"/>
    <w:rsid w:val="00C87A5F"/>
    <w:rsid w:val="00CA0F12"/>
    <w:rsid w:val="00CA73CF"/>
    <w:rsid w:val="00CC153F"/>
    <w:rsid w:val="00CD0B5F"/>
    <w:rsid w:val="00CF4602"/>
    <w:rsid w:val="00CF61D9"/>
    <w:rsid w:val="00D15AC3"/>
    <w:rsid w:val="00D16596"/>
    <w:rsid w:val="00D179D4"/>
    <w:rsid w:val="00D2747D"/>
    <w:rsid w:val="00D31142"/>
    <w:rsid w:val="00D40679"/>
    <w:rsid w:val="00D461A0"/>
    <w:rsid w:val="00D8550B"/>
    <w:rsid w:val="00D96572"/>
    <w:rsid w:val="00D965BE"/>
    <w:rsid w:val="00DA49BE"/>
    <w:rsid w:val="00DB6926"/>
    <w:rsid w:val="00DC7286"/>
    <w:rsid w:val="00DF54BC"/>
    <w:rsid w:val="00E0447B"/>
    <w:rsid w:val="00E04887"/>
    <w:rsid w:val="00E15C6A"/>
    <w:rsid w:val="00E202E2"/>
    <w:rsid w:val="00E27A8D"/>
    <w:rsid w:val="00E31AAD"/>
    <w:rsid w:val="00E32623"/>
    <w:rsid w:val="00E41129"/>
    <w:rsid w:val="00E54D69"/>
    <w:rsid w:val="00E76E1D"/>
    <w:rsid w:val="00E87D75"/>
    <w:rsid w:val="00EA6CA3"/>
    <w:rsid w:val="00EB3353"/>
    <w:rsid w:val="00EB4D88"/>
    <w:rsid w:val="00EB6C90"/>
    <w:rsid w:val="00EC2331"/>
    <w:rsid w:val="00EC541A"/>
    <w:rsid w:val="00ED4C79"/>
    <w:rsid w:val="00ED7A70"/>
    <w:rsid w:val="00F007A9"/>
    <w:rsid w:val="00F01BFF"/>
    <w:rsid w:val="00F059F9"/>
    <w:rsid w:val="00F152D0"/>
    <w:rsid w:val="00F158CA"/>
    <w:rsid w:val="00F23DAE"/>
    <w:rsid w:val="00F40775"/>
    <w:rsid w:val="00F414DB"/>
    <w:rsid w:val="00F41935"/>
    <w:rsid w:val="00F41A31"/>
    <w:rsid w:val="00F53924"/>
    <w:rsid w:val="00F70CA9"/>
    <w:rsid w:val="00F75E17"/>
    <w:rsid w:val="00F764AB"/>
    <w:rsid w:val="00F97CF1"/>
    <w:rsid w:val="00FC1C35"/>
    <w:rsid w:val="00FD3E63"/>
    <w:rsid w:val="00FE6F6C"/>
    <w:rsid w:val="00FF1121"/>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3A40"/>
    <w:rPr>
      <w:sz w:val="24"/>
      <w:szCs w:val="24"/>
    </w:rPr>
  </w:style>
  <w:style w:type="paragraph" w:styleId="Ttulo1">
    <w:name w:val="heading 1"/>
    <w:basedOn w:val="Normal"/>
    <w:next w:val="Normal"/>
    <w:link w:val="Ttulo1Char"/>
    <w:uiPriority w:val="99"/>
    <w:qFormat/>
    <w:rsid w:val="00823A40"/>
    <w:pPr>
      <w:keepNext/>
      <w:outlineLvl w:val="0"/>
    </w:pPr>
    <w:rPr>
      <w:b/>
      <w:bCs/>
    </w:rPr>
  </w:style>
  <w:style w:type="paragraph" w:styleId="Ttulo2">
    <w:name w:val="heading 2"/>
    <w:basedOn w:val="Normal"/>
    <w:next w:val="Normal"/>
    <w:link w:val="Ttulo2Char"/>
    <w:uiPriority w:val="99"/>
    <w:qFormat/>
    <w:rsid w:val="00823A40"/>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823A40"/>
    <w:pPr>
      <w:keepNext/>
      <w:jc w:val="center"/>
      <w:outlineLvl w:val="2"/>
    </w:pPr>
    <w:rPr>
      <w:b/>
      <w:bCs/>
      <w:sz w:val="28"/>
      <w:szCs w:val="28"/>
    </w:rPr>
  </w:style>
  <w:style w:type="paragraph" w:styleId="Ttulo4">
    <w:name w:val="heading 4"/>
    <w:basedOn w:val="Normal"/>
    <w:next w:val="Normal"/>
    <w:link w:val="Ttulo4Char"/>
    <w:uiPriority w:val="99"/>
    <w:qFormat/>
    <w:rsid w:val="00823A40"/>
    <w:pPr>
      <w:keepNext/>
      <w:jc w:val="center"/>
      <w:outlineLvl w:val="3"/>
    </w:pPr>
    <w:rPr>
      <w:b/>
      <w:bCs/>
      <w:sz w:val="34"/>
      <w:szCs w:val="34"/>
    </w:rPr>
  </w:style>
  <w:style w:type="paragraph" w:styleId="Ttulo5">
    <w:name w:val="heading 5"/>
    <w:basedOn w:val="Normal"/>
    <w:next w:val="Normal"/>
    <w:link w:val="Ttulo5Char"/>
    <w:uiPriority w:val="99"/>
    <w:qFormat/>
    <w:rsid w:val="00823A40"/>
    <w:pPr>
      <w:keepNext/>
      <w:ind w:left="720"/>
      <w:outlineLvl w:val="4"/>
    </w:pPr>
    <w:rPr>
      <w:b/>
      <w:bCs/>
      <w:sz w:val="26"/>
      <w:szCs w:val="26"/>
    </w:rPr>
  </w:style>
  <w:style w:type="paragraph" w:styleId="Ttulo6">
    <w:name w:val="heading 6"/>
    <w:basedOn w:val="Normal"/>
    <w:next w:val="Normal"/>
    <w:link w:val="Ttulo6Char"/>
    <w:uiPriority w:val="99"/>
    <w:qFormat/>
    <w:rsid w:val="00823A40"/>
    <w:pPr>
      <w:keepNext/>
      <w:jc w:val="center"/>
      <w:outlineLvl w:val="5"/>
    </w:pPr>
    <w:rPr>
      <w:b/>
      <w:bCs/>
      <w:color w:val="FF0000"/>
      <w:sz w:val="28"/>
      <w:szCs w:val="28"/>
    </w:rPr>
  </w:style>
  <w:style w:type="paragraph" w:styleId="Ttulo7">
    <w:name w:val="heading 7"/>
    <w:basedOn w:val="Normal"/>
    <w:next w:val="Normal"/>
    <w:link w:val="Ttulo7Char"/>
    <w:uiPriority w:val="99"/>
    <w:qFormat/>
    <w:rsid w:val="00823A40"/>
    <w:pPr>
      <w:keepNext/>
      <w:ind w:left="708"/>
      <w:jc w:val="both"/>
      <w:outlineLvl w:val="6"/>
    </w:pPr>
    <w:rPr>
      <w:sz w:val="28"/>
      <w:szCs w:val="28"/>
    </w:rPr>
  </w:style>
  <w:style w:type="paragraph" w:styleId="Ttulo8">
    <w:name w:val="heading 8"/>
    <w:basedOn w:val="Normal"/>
    <w:next w:val="Normal"/>
    <w:link w:val="Ttulo8Char"/>
    <w:uiPriority w:val="99"/>
    <w:qFormat/>
    <w:rsid w:val="00823A40"/>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823A40"/>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23A40"/>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823A4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823A4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823A4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823A4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823A40"/>
    <w:rPr>
      <w:rFonts w:ascii="Calibri" w:hAnsi="Calibri" w:cs="Times New Roman"/>
      <w:b/>
      <w:bCs/>
    </w:rPr>
  </w:style>
  <w:style w:type="character" w:customStyle="1" w:styleId="Ttulo7Char">
    <w:name w:val="Título 7 Char"/>
    <w:basedOn w:val="Fontepargpadro"/>
    <w:link w:val="Ttulo7"/>
    <w:uiPriority w:val="99"/>
    <w:semiHidden/>
    <w:locked/>
    <w:rsid w:val="00823A40"/>
    <w:rPr>
      <w:rFonts w:ascii="Calibri" w:hAnsi="Calibri" w:cs="Times New Roman"/>
      <w:sz w:val="24"/>
      <w:szCs w:val="24"/>
    </w:rPr>
  </w:style>
  <w:style w:type="character" w:customStyle="1" w:styleId="Ttulo8Char">
    <w:name w:val="Título 8 Char"/>
    <w:basedOn w:val="Fontepargpadro"/>
    <w:link w:val="Ttulo8"/>
    <w:uiPriority w:val="99"/>
    <w:semiHidden/>
    <w:locked/>
    <w:rsid w:val="00823A40"/>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823A40"/>
    <w:rPr>
      <w:rFonts w:ascii="Cambria" w:hAnsi="Cambria" w:cs="Times New Roman"/>
    </w:rPr>
  </w:style>
  <w:style w:type="paragraph" w:styleId="Legenda">
    <w:name w:val="caption"/>
    <w:basedOn w:val="Normal"/>
    <w:next w:val="Normal"/>
    <w:uiPriority w:val="99"/>
    <w:qFormat/>
    <w:rsid w:val="00823A40"/>
    <w:pPr>
      <w:jc w:val="center"/>
    </w:pPr>
    <w:rPr>
      <w:b/>
      <w:bCs/>
    </w:rPr>
  </w:style>
  <w:style w:type="paragraph" w:styleId="Corpodetexto">
    <w:name w:val="Body Text"/>
    <w:basedOn w:val="Normal"/>
    <w:link w:val="CorpodetextoChar"/>
    <w:uiPriority w:val="99"/>
    <w:rsid w:val="00823A40"/>
    <w:pPr>
      <w:jc w:val="both"/>
    </w:pPr>
    <w:rPr>
      <w:b/>
      <w:bCs/>
      <w:i/>
      <w:iCs/>
      <w:sz w:val="28"/>
      <w:szCs w:val="28"/>
    </w:rPr>
  </w:style>
  <w:style w:type="character" w:customStyle="1" w:styleId="CorpodetextoChar">
    <w:name w:val="Corpo de texto Char"/>
    <w:basedOn w:val="Fontepargpadro"/>
    <w:link w:val="Corpodetexto"/>
    <w:uiPriority w:val="99"/>
    <w:semiHidden/>
    <w:locked/>
    <w:rsid w:val="00823A40"/>
    <w:rPr>
      <w:rFonts w:cs="Times New Roman"/>
      <w:sz w:val="24"/>
      <w:szCs w:val="24"/>
    </w:rPr>
  </w:style>
  <w:style w:type="character" w:styleId="Forte">
    <w:name w:val="Strong"/>
    <w:basedOn w:val="Fontepargpadro"/>
    <w:uiPriority w:val="99"/>
    <w:qFormat/>
    <w:rsid w:val="00823A40"/>
    <w:rPr>
      <w:rFonts w:ascii="Times New Roman" w:hAnsi="Times New Roman" w:cs="Times New Roman"/>
      <w:b/>
      <w:bCs/>
    </w:rPr>
  </w:style>
  <w:style w:type="paragraph" w:styleId="Cabealho">
    <w:name w:val="header"/>
    <w:aliases w:val="Cabeçalho1"/>
    <w:basedOn w:val="Normal"/>
    <w:link w:val="CabealhoChar"/>
    <w:uiPriority w:val="99"/>
    <w:rsid w:val="00823A40"/>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823A40"/>
    <w:pPr>
      <w:tabs>
        <w:tab w:val="center" w:pos="4419"/>
        <w:tab w:val="right" w:pos="8838"/>
      </w:tabs>
    </w:pPr>
  </w:style>
  <w:style w:type="character" w:customStyle="1" w:styleId="RodapChar">
    <w:name w:val="Rodapé Char"/>
    <w:basedOn w:val="Fontepargpadro"/>
    <w:link w:val="Rodap"/>
    <w:uiPriority w:val="99"/>
    <w:locked/>
    <w:rsid w:val="00823A40"/>
    <w:rPr>
      <w:rFonts w:cs="Times New Roman"/>
      <w:sz w:val="24"/>
      <w:szCs w:val="24"/>
    </w:rPr>
  </w:style>
  <w:style w:type="paragraph" w:styleId="Recuodecorpodetexto2">
    <w:name w:val="Body Text Indent 2"/>
    <w:basedOn w:val="Normal"/>
    <w:link w:val="Recuodecorpodetexto2Char"/>
    <w:uiPriority w:val="99"/>
    <w:rsid w:val="00823A40"/>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823A40"/>
    <w:rPr>
      <w:rFonts w:cs="Times New Roman"/>
      <w:sz w:val="24"/>
      <w:szCs w:val="24"/>
    </w:rPr>
  </w:style>
  <w:style w:type="paragraph" w:styleId="Corpodetexto2">
    <w:name w:val="Body Text 2"/>
    <w:basedOn w:val="Normal"/>
    <w:link w:val="Corpodetexto2Char"/>
    <w:uiPriority w:val="99"/>
    <w:rsid w:val="00823A40"/>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823A40"/>
    <w:rPr>
      <w:rFonts w:cs="Times New Roman"/>
      <w:sz w:val="24"/>
      <w:szCs w:val="24"/>
    </w:rPr>
  </w:style>
  <w:style w:type="paragraph" w:customStyle="1" w:styleId="cabealho-senado">
    <w:name w:val="cabeçalho - senado"/>
    <w:basedOn w:val="Normal"/>
    <w:uiPriority w:val="99"/>
    <w:rsid w:val="00823A40"/>
    <w:pPr>
      <w:jc w:val="both"/>
    </w:pPr>
    <w:rPr>
      <w:rFonts w:ascii="Verdana" w:hAnsi="Verdana" w:cs="Verdana"/>
      <w:b/>
      <w:bCs/>
      <w:sz w:val="20"/>
      <w:szCs w:val="20"/>
    </w:rPr>
  </w:style>
  <w:style w:type="paragraph" w:customStyle="1" w:styleId="SF">
    <w:name w:val="SF"/>
    <w:basedOn w:val="Normal"/>
    <w:uiPriority w:val="99"/>
    <w:rsid w:val="00823A40"/>
    <w:pPr>
      <w:spacing w:after="120"/>
      <w:ind w:firstLine="709"/>
      <w:jc w:val="both"/>
    </w:pPr>
    <w:rPr>
      <w:rFonts w:ascii="Verdana" w:hAnsi="Verdana" w:cs="Verdana"/>
    </w:rPr>
  </w:style>
  <w:style w:type="character" w:styleId="Nmerodepgina">
    <w:name w:val="page number"/>
    <w:basedOn w:val="Fontepargpadro"/>
    <w:uiPriority w:val="99"/>
    <w:rsid w:val="00823A40"/>
    <w:rPr>
      <w:rFonts w:ascii="Times New Roman" w:hAnsi="Times New Roman" w:cs="Times New Roman"/>
    </w:rPr>
  </w:style>
  <w:style w:type="paragraph" w:styleId="TextosemFormatao">
    <w:name w:val="Plain Text"/>
    <w:basedOn w:val="Normal"/>
    <w:link w:val="TextosemFormataoChar"/>
    <w:uiPriority w:val="99"/>
    <w:rsid w:val="00823A4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823A40"/>
    <w:rPr>
      <w:rFonts w:ascii="Courier New" w:hAnsi="Courier New" w:cs="Courier New"/>
      <w:sz w:val="20"/>
      <w:szCs w:val="20"/>
    </w:rPr>
  </w:style>
  <w:style w:type="paragraph" w:customStyle="1" w:styleId="SFLOGO">
    <w:name w:val="SF LOGO"/>
    <w:basedOn w:val="Normal"/>
    <w:uiPriority w:val="99"/>
    <w:rsid w:val="00823A40"/>
    <w:pPr>
      <w:jc w:val="both"/>
    </w:pPr>
    <w:rPr>
      <w:rFonts w:ascii="Arial" w:hAnsi="Arial" w:cs="Arial"/>
      <w:b/>
      <w:bCs/>
      <w:caps/>
    </w:rPr>
  </w:style>
  <w:style w:type="paragraph" w:styleId="Textoembloco">
    <w:name w:val="Block Text"/>
    <w:basedOn w:val="Normal"/>
    <w:uiPriority w:val="99"/>
    <w:rsid w:val="00823A40"/>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823A4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3A40"/>
    <w:rPr>
      <w:rFonts w:ascii="Tahoma" w:hAnsi="Tahoma" w:cs="Tahoma"/>
      <w:sz w:val="16"/>
      <w:szCs w:val="16"/>
    </w:rPr>
  </w:style>
  <w:style w:type="character" w:customStyle="1" w:styleId="SFChar">
    <w:name w:val="SF Char"/>
    <w:basedOn w:val="Fontepargpadro"/>
    <w:uiPriority w:val="99"/>
    <w:rsid w:val="00823A40"/>
    <w:rPr>
      <w:rFonts w:ascii="Verdana" w:hAnsi="Verdana" w:cs="Verdana"/>
      <w:sz w:val="24"/>
      <w:szCs w:val="24"/>
      <w:lang w:val="pt-BR" w:eastAsia="pt-BR"/>
    </w:rPr>
  </w:style>
  <w:style w:type="paragraph" w:customStyle="1" w:styleId="RELAT">
    <w:name w:val="RELAT"/>
    <w:basedOn w:val="Normal"/>
    <w:uiPriority w:val="99"/>
    <w:rsid w:val="00823A40"/>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823A40"/>
    <w:rPr>
      <w:b/>
      <w:bCs/>
    </w:rPr>
  </w:style>
  <w:style w:type="paragraph" w:styleId="Corpodetexto3">
    <w:name w:val="Body Text 3"/>
    <w:basedOn w:val="Normal"/>
    <w:link w:val="Corpodetexto3Char"/>
    <w:uiPriority w:val="99"/>
    <w:rsid w:val="00823A40"/>
    <w:pPr>
      <w:spacing w:after="120"/>
    </w:pPr>
    <w:rPr>
      <w:sz w:val="16"/>
      <w:szCs w:val="16"/>
    </w:rPr>
  </w:style>
  <w:style w:type="character" w:customStyle="1" w:styleId="Corpodetexto3Char">
    <w:name w:val="Corpo de texto 3 Char"/>
    <w:basedOn w:val="Fontepargpadro"/>
    <w:link w:val="Corpodetexto3"/>
    <w:uiPriority w:val="99"/>
    <w:semiHidden/>
    <w:locked/>
    <w:rsid w:val="00823A40"/>
    <w:rPr>
      <w:rFonts w:cs="Times New Roman"/>
      <w:sz w:val="16"/>
      <w:szCs w:val="16"/>
    </w:rPr>
  </w:style>
  <w:style w:type="character" w:customStyle="1" w:styleId="CharChar">
    <w:name w:val="Char Char"/>
    <w:basedOn w:val="Fontepargpadro"/>
    <w:uiPriority w:val="99"/>
    <w:rsid w:val="00823A40"/>
    <w:rPr>
      <w:rFonts w:ascii="Times New Roman" w:hAnsi="Times New Roman" w:cs="Times New Roman"/>
      <w:sz w:val="24"/>
      <w:szCs w:val="24"/>
      <w:lang w:val="pt-BR" w:eastAsia="pt-BR"/>
    </w:rPr>
  </w:style>
  <w:style w:type="character" w:customStyle="1" w:styleId="CharChar1">
    <w:name w:val="Char Char1"/>
    <w:basedOn w:val="Fontepargpadro"/>
    <w:uiPriority w:val="99"/>
    <w:rsid w:val="00823A40"/>
    <w:rPr>
      <w:rFonts w:ascii="Arial" w:hAnsi="Arial" w:cs="Arial"/>
      <w:b/>
      <w:bCs/>
      <w:sz w:val="24"/>
      <w:szCs w:val="24"/>
    </w:rPr>
  </w:style>
  <w:style w:type="paragraph" w:customStyle="1" w:styleId="TJ">
    <w:name w:val="TJ"/>
    <w:basedOn w:val="Normal"/>
    <w:uiPriority w:val="99"/>
    <w:rsid w:val="00823A40"/>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823A40"/>
    <w:rPr>
      <w:rFonts w:ascii="Arial" w:hAnsi="Arial" w:cs="Arial"/>
      <w:b/>
      <w:bCs/>
      <w:sz w:val="24"/>
      <w:szCs w:val="24"/>
    </w:rPr>
  </w:style>
  <w:style w:type="character" w:customStyle="1" w:styleId="CharChar11">
    <w:name w:val="Char Char11"/>
    <w:basedOn w:val="Fontepargpadro"/>
    <w:uiPriority w:val="99"/>
    <w:rsid w:val="00823A40"/>
    <w:rPr>
      <w:rFonts w:ascii="Courier New" w:hAnsi="Courier New" w:cs="Courier New"/>
      <w:lang w:val="pt-BR" w:eastAsia="pt-BR"/>
    </w:rPr>
  </w:style>
  <w:style w:type="character" w:customStyle="1" w:styleId="CharChar2">
    <w:name w:val="Char Char2"/>
    <w:basedOn w:val="Fontepargpadro"/>
    <w:uiPriority w:val="99"/>
    <w:rsid w:val="00823A40"/>
    <w:rPr>
      <w:rFonts w:ascii="Tahoma" w:hAnsi="Tahoma" w:cs="Tahoma"/>
      <w:sz w:val="16"/>
      <w:szCs w:val="16"/>
      <w:lang w:val="pt-BR" w:eastAsia="pt-BR"/>
    </w:rPr>
  </w:style>
  <w:style w:type="paragraph" w:styleId="Subttulo">
    <w:name w:val="Subtitle"/>
    <w:basedOn w:val="Normal"/>
    <w:link w:val="SubttuloChar"/>
    <w:uiPriority w:val="99"/>
    <w:qFormat/>
    <w:rsid w:val="00823A40"/>
    <w:pPr>
      <w:jc w:val="center"/>
    </w:pPr>
    <w:rPr>
      <w:b/>
      <w:bCs/>
      <w:sz w:val="32"/>
      <w:szCs w:val="32"/>
    </w:rPr>
  </w:style>
  <w:style w:type="character" w:customStyle="1" w:styleId="SubttuloChar">
    <w:name w:val="Subtítulo Char"/>
    <w:basedOn w:val="Fontepargpadro"/>
    <w:link w:val="Subttulo"/>
    <w:uiPriority w:val="99"/>
    <w:locked/>
    <w:rsid w:val="00823A40"/>
    <w:rPr>
      <w:rFonts w:ascii="Cambria" w:hAnsi="Cambria" w:cs="Times New Roman"/>
      <w:sz w:val="24"/>
      <w:szCs w:val="24"/>
    </w:rPr>
  </w:style>
  <w:style w:type="paragraph" w:customStyle="1" w:styleId="CM716">
    <w:name w:val="CM7+16"/>
    <w:basedOn w:val="Normal"/>
    <w:next w:val="Normal"/>
    <w:uiPriority w:val="99"/>
    <w:rsid w:val="00823A40"/>
    <w:pPr>
      <w:autoSpaceDE w:val="0"/>
      <w:autoSpaceDN w:val="0"/>
      <w:adjustRightInd w:val="0"/>
    </w:pPr>
    <w:rPr>
      <w:rFonts w:ascii="Arial" w:hAnsi="Arial" w:cs="Arial"/>
    </w:rPr>
  </w:style>
  <w:style w:type="paragraph" w:customStyle="1" w:styleId="CM225">
    <w:name w:val="CM22+5"/>
    <w:basedOn w:val="Normal"/>
    <w:next w:val="Normal"/>
    <w:uiPriority w:val="99"/>
    <w:rsid w:val="00823A40"/>
    <w:pPr>
      <w:autoSpaceDE w:val="0"/>
      <w:autoSpaceDN w:val="0"/>
      <w:adjustRightInd w:val="0"/>
    </w:pPr>
    <w:rPr>
      <w:rFonts w:ascii="Arial" w:hAnsi="Arial" w:cs="Arial"/>
    </w:rPr>
  </w:style>
  <w:style w:type="paragraph" w:customStyle="1" w:styleId="CM1311">
    <w:name w:val="CM13+11"/>
    <w:basedOn w:val="Normal"/>
    <w:next w:val="Normal"/>
    <w:uiPriority w:val="99"/>
    <w:rsid w:val="00823A40"/>
    <w:pPr>
      <w:autoSpaceDE w:val="0"/>
      <w:autoSpaceDN w:val="0"/>
      <w:adjustRightInd w:val="0"/>
    </w:pPr>
    <w:rPr>
      <w:rFonts w:ascii="Arial" w:hAnsi="Arial" w:cs="Arial"/>
    </w:rPr>
  </w:style>
  <w:style w:type="paragraph" w:customStyle="1" w:styleId="CM264">
    <w:name w:val="CM26+4"/>
    <w:basedOn w:val="Normal"/>
    <w:next w:val="Normal"/>
    <w:uiPriority w:val="99"/>
    <w:rsid w:val="00823A40"/>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823A40"/>
    <w:rPr>
      <w:rFonts w:ascii="Cambria" w:hAnsi="Cambria" w:cs="Times New Roman"/>
      <w:b/>
      <w:bCs/>
      <w:kern w:val="28"/>
      <w:sz w:val="32"/>
      <w:szCs w:val="32"/>
    </w:rPr>
  </w:style>
  <w:style w:type="character" w:styleId="Refdecomentrio">
    <w:name w:val="annotation reference"/>
    <w:basedOn w:val="Fontepargpadro"/>
    <w:uiPriority w:val="99"/>
    <w:semiHidden/>
    <w:locked/>
    <w:rsid w:val="00001104"/>
    <w:rPr>
      <w:rFonts w:cs="Times New Roman"/>
      <w:sz w:val="16"/>
      <w:szCs w:val="16"/>
    </w:rPr>
  </w:style>
  <w:style w:type="paragraph" w:styleId="Textodecomentrio">
    <w:name w:val="annotation text"/>
    <w:basedOn w:val="Normal"/>
    <w:link w:val="TextodecomentrioChar"/>
    <w:uiPriority w:val="99"/>
    <w:semiHidden/>
    <w:locked/>
    <w:rsid w:val="00001104"/>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001104"/>
    <w:rPr>
      <w:rFonts w:ascii="Arial" w:hAnsi="Arial" w:cs="Arial"/>
      <w:sz w:val="20"/>
      <w:szCs w:val="20"/>
    </w:rPr>
  </w:style>
  <w:style w:type="character" w:styleId="nfase">
    <w:name w:val="Emphasis"/>
    <w:basedOn w:val="Fontepargpadro"/>
    <w:uiPriority w:val="99"/>
    <w:qFormat/>
    <w:locked/>
    <w:rsid w:val="00001104"/>
    <w:rPr>
      <w:rFonts w:cs="Times New Roman"/>
      <w:b/>
      <w:bCs/>
    </w:rPr>
  </w:style>
  <w:style w:type="paragraph" w:styleId="Assuntodocomentrio">
    <w:name w:val="annotation subject"/>
    <w:basedOn w:val="Textodecomentrio"/>
    <w:next w:val="Textodecomentrio"/>
    <w:link w:val="AssuntodocomentrioChar"/>
    <w:uiPriority w:val="99"/>
    <w:semiHidden/>
    <w:locked/>
    <w:rsid w:val="0000110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001104"/>
    <w:rPr>
      <w:b/>
      <w:bCs/>
    </w:rPr>
  </w:style>
  <w:style w:type="character" w:customStyle="1" w:styleId="ft">
    <w:name w:val="ft"/>
    <w:basedOn w:val="Fontepargpadro"/>
    <w:uiPriority w:val="99"/>
    <w:rsid w:val="00001104"/>
    <w:rPr>
      <w:rFonts w:ascii="Times New Roman" w:hAnsi="Times New Roman" w:cs="Times New Roman"/>
    </w:rPr>
  </w:style>
  <w:style w:type="paragraph" w:styleId="NormalWeb">
    <w:name w:val="Normal (Web)"/>
    <w:basedOn w:val="Normal"/>
    <w:uiPriority w:val="99"/>
    <w:locked/>
    <w:rsid w:val="00001104"/>
    <w:pPr>
      <w:spacing w:before="100" w:beforeAutospacing="1" w:after="100" w:afterAutospacing="1"/>
    </w:pPr>
    <w:rPr>
      <w:rFonts w:ascii="Arial" w:hAnsi="Arial" w:cs="Arial"/>
    </w:rPr>
  </w:style>
  <w:style w:type="character" w:customStyle="1" w:styleId="st1">
    <w:name w:val="st1"/>
    <w:basedOn w:val="Fontepargpadro"/>
    <w:uiPriority w:val="99"/>
    <w:rsid w:val="00001104"/>
    <w:rPr>
      <w:rFonts w:cs="Times New Roman"/>
    </w:rPr>
  </w:style>
  <w:style w:type="character" w:styleId="Hyperlink">
    <w:name w:val="Hyperlink"/>
    <w:basedOn w:val="Fontepargpadro"/>
    <w:uiPriority w:val="99"/>
    <w:locked/>
    <w:rsid w:val="00001104"/>
    <w:rPr>
      <w:rFonts w:cs="Times New Roman"/>
      <w:color w:val="0000FF"/>
      <w:u w:val="single"/>
    </w:rPr>
  </w:style>
  <w:style w:type="character" w:customStyle="1" w:styleId="st">
    <w:name w:val="st"/>
    <w:basedOn w:val="Fontepargpadro"/>
    <w:uiPriority w:val="99"/>
    <w:rsid w:val="00001104"/>
    <w:rPr>
      <w:rFonts w:cs="Times New Roman"/>
    </w:rPr>
  </w:style>
  <w:style w:type="character" w:customStyle="1" w:styleId="googqs-tidbitgoogqs-tidbit-0">
    <w:name w:val="goog_qs-tidbit goog_qs-tidbit-0"/>
    <w:basedOn w:val="Fontepargpadro"/>
    <w:uiPriority w:val="99"/>
    <w:rsid w:val="00001104"/>
    <w:rPr>
      <w:rFonts w:cs="Times New Roman"/>
    </w:rPr>
  </w:style>
  <w:style w:type="paragraph" w:customStyle="1" w:styleId="descricao">
    <w:name w:val="descricao"/>
    <w:basedOn w:val="Normal"/>
    <w:uiPriority w:val="99"/>
    <w:rsid w:val="00001104"/>
    <w:rPr>
      <w:rFonts w:ascii="Arial" w:hAnsi="Arial" w:cs="Arial"/>
    </w:rPr>
  </w:style>
  <w:style w:type="paragraph" w:customStyle="1" w:styleId="Recuado">
    <w:name w:val="Recuado"/>
    <w:basedOn w:val="Normal"/>
    <w:uiPriority w:val="99"/>
    <w:rsid w:val="00001104"/>
    <w:pPr>
      <w:ind w:left="1440"/>
      <w:jc w:val="both"/>
    </w:pPr>
    <w:rPr>
      <w:rFonts w:ascii="Arial" w:hAnsi="Arial" w:cs="Arial"/>
      <w:i/>
      <w:iCs/>
      <w:sz w:val="22"/>
      <w:szCs w:val="22"/>
    </w:rPr>
  </w:style>
  <w:style w:type="numbering" w:customStyle="1" w:styleId="Semlista1">
    <w:name w:val="Sem lista1"/>
    <w:next w:val="Semlista"/>
    <w:uiPriority w:val="99"/>
    <w:semiHidden/>
    <w:unhideWhenUsed/>
    <w:rsid w:val="009C5491"/>
  </w:style>
</w:styles>
</file>

<file path=word/webSettings.xml><?xml version="1.0" encoding="utf-8"?>
<w:webSettings xmlns:r="http://schemas.openxmlformats.org/officeDocument/2006/relationships" xmlns:w="http://schemas.openxmlformats.org/wordprocessingml/2006/main">
  <w:divs>
    <w:div w:id="604189985">
      <w:marLeft w:val="0"/>
      <w:marRight w:val="0"/>
      <w:marTop w:val="0"/>
      <w:marBottom w:val="0"/>
      <w:divBdr>
        <w:top w:val="none" w:sz="0" w:space="0" w:color="auto"/>
        <w:left w:val="none" w:sz="0" w:space="0" w:color="auto"/>
        <w:bottom w:val="none" w:sz="0" w:space="0" w:color="auto"/>
        <w:right w:val="none" w:sz="0" w:space="0" w:color="auto"/>
      </w:divBdr>
    </w:div>
    <w:div w:id="604189986">
      <w:marLeft w:val="0"/>
      <w:marRight w:val="0"/>
      <w:marTop w:val="0"/>
      <w:marBottom w:val="0"/>
      <w:divBdr>
        <w:top w:val="none" w:sz="0" w:space="0" w:color="auto"/>
        <w:left w:val="none" w:sz="0" w:space="0" w:color="auto"/>
        <w:bottom w:val="none" w:sz="0" w:space="0" w:color="auto"/>
        <w:right w:val="none" w:sz="0" w:space="0" w:color="auto"/>
      </w:divBdr>
    </w:div>
    <w:div w:id="604189995">
      <w:marLeft w:val="0"/>
      <w:marRight w:val="0"/>
      <w:marTop w:val="0"/>
      <w:marBottom w:val="0"/>
      <w:divBdr>
        <w:top w:val="none" w:sz="0" w:space="0" w:color="auto"/>
        <w:left w:val="none" w:sz="0" w:space="0" w:color="auto"/>
        <w:bottom w:val="none" w:sz="0" w:space="0" w:color="auto"/>
        <w:right w:val="none" w:sz="0" w:space="0" w:color="auto"/>
      </w:divBdr>
      <w:divsChild>
        <w:div w:id="604189992">
          <w:marLeft w:val="0"/>
          <w:marRight w:val="0"/>
          <w:marTop w:val="0"/>
          <w:marBottom w:val="0"/>
          <w:divBdr>
            <w:top w:val="none" w:sz="0" w:space="0" w:color="auto"/>
            <w:left w:val="none" w:sz="0" w:space="0" w:color="auto"/>
            <w:bottom w:val="none" w:sz="0" w:space="0" w:color="auto"/>
            <w:right w:val="none" w:sz="0" w:space="0" w:color="auto"/>
          </w:divBdr>
          <w:divsChild>
            <w:div w:id="604189994">
              <w:marLeft w:val="0"/>
              <w:marRight w:val="0"/>
              <w:marTop w:val="0"/>
              <w:marBottom w:val="0"/>
              <w:divBdr>
                <w:top w:val="none" w:sz="0" w:space="0" w:color="auto"/>
                <w:left w:val="none" w:sz="0" w:space="0" w:color="auto"/>
                <w:bottom w:val="none" w:sz="0" w:space="0" w:color="auto"/>
                <w:right w:val="none" w:sz="0" w:space="0" w:color="auto"/>
              </w:divBdr>
              <w:divsChild>
                <w:div w:id="604189990">
                  <w:marLeft w:val="0"/>
                  <w:marRight w:val="0"/>
                  <w:marTop w:val="0"/>
                  <w:marBottom w:val="0"/>
                  <w:divBdr>
                    <w:top w:val="none" w:sz="0" w:space="0" w:color="auto"/>
                    <w:left w:val="none" w:sz="0" w:space="0" w:color="auto"/>
                    <w:bottom w:val="none" w:sz="0" w:space="0" w:color="auto"/>
                    <w:right w:val="none" w:sz="0" w:space="0" w:color="auto"/>
                  </w:divBdr>
                  <w:divsChild>
                    <w:div w:id="604189993">
                      <w:marLeft w:val="0"/>
                      <w:marRight w:val="0"/>
                      <w:marTop w:val="0"/>
                      <w:marBottom w:val="0"/>
                      <w:divBdr>
                        <w:top w:val="none" w:sz="0" w:space="0" w:color="auto"/>
                        <w:left w:val="none" w:sz="0" w:space="0" w:color="auto"/>
                        <w:bottom w:val="none" w:sz="0" w:space="0" w:color="auto"/>
                        <w:right w:val="none" w:sz="0" w:space="0" w:color="auto"/>
                      </w:divBdr>
                      <w:divsChild>
                        <w:div w:id="604189987">
                          <w:marLeft w:val="240"/>
                          <w:marRight w:val="0"/>
                          <w:marTop w:val="0"/>
                          <w:marBottom w:val="0"/>
                          <w:divBdr>
                            <w:top w:val="none" w:sz="0" w:space="0" w:color="auto"/>
                            <w:left w:val="none" w:sz="0" w:space="0" w:color="auto"/>
                            <w:bottom w:val="none" w:sz="0" w:space="0" w:color="auto"/>
                            <w:right w:val="none" w:sz="0" w:space="0" w:color="auto"/>
                          </w:divBdr>
                          <w:divsChild>
                            <w:div w:id="604189991">
                              <w:marLeft w:val="0"/>
                              <w:marRight w:val="0"/>
                              <w:marTop w:val="0"/>
                              <w:marBottom w:val="0"/>
                              <w:divBdr>
                                <w:top w:val="none" w:sz="0" w:space="0" w:color="auto"/>
                                <w:left w:val="none" w:sz="0" w:space="0" w:color="auto"/>
                                <w:bottom w:val="none" w:sz="0" w:space="0" w:color="auto"/>
                                <w:right w:val="none" w:sz="0" w:space="0" w:color="auto"/>
                              </w:divBdr>
                              <w:divsChild>
                                <w:div w:id="604189988">
                                  <w:marLeft w:val="0"/>
                                  <w:marRight w:val="0"/>
                                  <w:marTop w:val="0"/>
                                  <w:marBottom w:val="0"/>
                                  <w:divBdr>
                                    <w:top w:val="none" w:sz="0" w:space="0" w:color="auto"/>
                                    <w:left w:val="none" w:sz="0" w:space="0" w:color="auto"/>
                                    <w:bottom w:val="none" w:sz="0" w:space="0" w:color="auto"/>
                                    <w:right w:val="none" w:sz="0" w:space="0" w:color="auto"/>
                                  </w:divBdr>
                                  <w:divsChild>
                                    <w:div w:id="6041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89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49</Pages>
  <Words>18081</Words>
  <Characters>93708</Characters>
  <Application>Microsoft Office Word</Application>
  <DocSecurity>0</DocSecurity>
  <Lines>780</Lines>
  <Paragraphs>223</Paragraphs>
  <ScaleCrop>false</ScaleCrop>
  <Company>Senado Federal</Company>
  <LinksUpToDate>false</LinksUpToDate>
  <CharactersWithSpaces>111566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Externa criada com a finalidade Elaborar anteprojeto de Lei de Arbitragem e Mediação, no prazo de 180 (cento e oitenta) dias</dc:title>
  <dc:subject/>
  <dc:creator>Prodasen</dc:creator>
  <cp:keywords/>
  <dc:description/>
  <cp:lastModifiedBy>gbrandao</cp:lastModifiedBy>
  <cp:revision>14</cp:revision>
  <cp:lastPrinted>2013-05-20T17:41:00Z</cp:lastPrinted>
  <dcterms:created xsi:type="dcterms:W3CDTF">2013-08-27T14:58:00Z</dcterms:created>
  <dcterms:modified xsi:type="dcterms:W3CDTF">2013-09-19T18:41:00Z</dcterms:modified>
</cp:coreProperties>
</file>