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1F1" w:rsidRDefault="00197DCC" w:rsidP="0008321B">
      <w:pPr>
        <w:jc w:val="both"/>
        <w:rPr>
          <w:rFonts w:ascii="Myriad Pro" w:eastAsia="Myriad Pro" w:hAnsi="Myriad Pro" w:cs="Myriad Pro"/>
          <w:caps/>
        </w:rPr>
      </w:pPr>
      <w:r>
        <w:rPr>
          <w:rFonts w:ascii="Myriad Pro" w:eastAsia="Myriad Pro" w:hAnsi="Myriad Pro" w:cs="Myriad Pro"/>
          <w:caps/>
        </w:rPr>
        <w:t>ATA DA 6ª REUNIÃO DA Comissão Mista da Medida Provisória n° 905, de 2019 DA 2ª SESSÃO LEGISLATIVA Ordinária DA 56ª LEGISLATURA, REALIZADA EM 13 de Fevereiro de 2020, Quinta-feira, NO SENADO FEDERAL, Anexo II, Ala Senador Nilo Coelho, Plenário nº 6.</w:t>
      </w:r>
    </w:p>
    <w:p w:rsidR="00FF031B" w:rsidRPr="00FF031B" w:rsidRDefault="00FF031B" w:rsidP="0008321B">
      <w:pPr>
        <w:jc w:val="both"/>
        <w:rPr>
          <w:sz w:val="10"/>
          <w:szCs w:val="10"/>
        </w:rPr>
      </w:pPr>
    </w:p>
    <w:p w:rsidR="000D41F1" w:rsidRDefault="00197DCC" w:rsidP="0008321B">
      <w:pPr>
        <w:jc w:val="both"/>
      </w:pPr>
      <w:r>
        <w:rPr>
          <w:rFonts w:ascii="Myriad Pro" w:eastAsia="Myriad Pro" w:hAnsi="Myriad Pro" w:cs="Myriad Pro"/>
        </w:rPr>
        <w:t xml:space="preserve">Às dez horas e cinco minutos do dia treze de fevereiro de dois mil e vinte, no Anexo II, Ala Senador Nilo Coelho, Plenário nº 6, sob as Presidências dos Parlamentares </w:t>
      </w:r>
      <w:proofErr w:type="spellStart"/>
      <w:r>
        <w:rPr>
          <w:rFonts w:ascii="Myriad Pro" w:eastAsia="Myriad Pro" w:hAnsi="Myriad Pro" w:cs="Myriad Pro"/>
        </w:rPr>
        <w:t>Christino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Aureo</w:t>
      </w:r>
      <w:proofErr w:type="spellEnd"/>
      <w:r>
        <w:rPr>
          <w:rFonts w:ascii="Myriad Pro" w:eastAsia="Myriad Pro" w:hAnsi="Myriad Pro" w:cs="Myriad Pro"/>
        </w:rPr>
        <w:t xml:space="preserve"> e </w:t>
      </w:r>
      <w:proofErr w:type="spellStart"/>
      <w:r>
        <w:rPr>
          <w:rFonts w:ascii="Myriad Pro" w:eastAsia="Myriad Pro" w:hAnsi="Myriad Pro" w:cs="Myriad Pro"/>
        </w:rPr>
        <w:t>Darcísio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Perondi</w:t>
      </w:r>
      <w:proofErr w:type="spellEnd"/>
      <w:r>
        <w:rPr>
          <w:rFonts w:ascii="Myriad Pro" w:eastAsia="Myriad Pro" w:hAnsi="Myriad Pro" w:cs="Myriad Pro"/>
        </w:rPr>
        <w:t xml:space="preserve">, reúne-se a Comissão Mista da Medida Provisória n° 905, de 2019 com a presença dos Parlamentares Esperidião Amin, Marcelo Castro, Soraya Thronicke, Izalci Lucas, Paulo Rocha, Paulo Paim, Lasier Martins, Rogério Correia, Bia </w:t>
      </w:r>
      <w:proofErr w:type="spellStart"/>
      <w:r>
        <w:rPr>
          <w:rFonts w:ascii="Myriad Pro" w:eastAsia="Myriad Pro" w:hAnsi="Myriad Pro" w:cs="Myriad Pro"/>
        </w:rPr>
        <w:t>Kicis</w:t>
      </w:r>
      <w:proofErr w:type="spellEnd"/>
      <w:r>
        <w:rPr>
          <w:rFonts w:ascii="Myriad Pro" w:eastAsia="Myriad Pro" w:hAnsi="Myriad Pro" w:cs="Myriad Pro"/>
        </w:rPr>
        <w:t xml:space="preserve">, Lincoln Portela, Bira do Pindaré, </w:t>
      </w:r>
      <w:proofErr w:type="spellStart"/>
      <w:r>
        <w:rPr>
          <w:rFonts w:ascii="Myriad Pro" w:eastAsia="Myriad Pro" w:hAnsi="Myriad Pro" w:cs="Myriad Pro"/>
        </w:rPr>
        <w:t>Julio</w:t>
      </w:r>
      <w:proofErr w:type="spellEnd"/>
      <w:r>
        <w:rPr>
          <w:rFonts w:ascii="Myriad Pro" w:eastAsia="Myriad Pro" w:hAnsi="Myriad Pro" w:cs="Myriad Pro"/>
        </w:rPr>
        <w:t xml:space="preserve"> Cesar Ribeiro, Eduardo Cury, Fred Costa, Marcos do Val, Flávio Bolsonaro e Nelsinho Trad. Deixam de comparecer os Parlamentares Eduardo Braga, Confúcio Moura, Plínio Valério, Veneziano Vital do Rêgo, Sérgio Petecão, Irajá, Rodrigo Pacheco, Paulo Pimenta, Sidney Leite, Lucas </w:t>
      </w:r>
      <w:proofErr w:type="spellStart"/>
      <w:r>
        <w:rPr>
          <w:rFonts w:ascii="Myriad Pro" w:eastAsia="Myriad Pro" w:hAnsi="Myriad Pro" w:cs="Myriad Pro"/>
        </w:rPr>
        <w:t>Vergilio</w:t>
      </w:r>
      <w:proofErr w:type="spellEnd"/>
      <w:r>
        <w:rPr>
          <w:rFonts w:ascii="Myriad Pro" w:eastAsia="Myriad Pro" w:hAnsi="Myriad Pro" w:cs="Myriad Pro"/>
        </w:rPr>
        <w:t xml:space="preserve">, Danilo Cabral, Kim </w:t>
      </w:r>
      <w:proofErr w:type="spellStart"/>
      <w:r>
        <w:rPr>
          <w:rFonts w:ascii="Myriad Pro" w:eastAsia="Myriad Pro" w:hAnsi="Myriad Pro" w:cs="Myriad Pro"/>
        </w:rPr>
        <w:t>Kataguiri</w:t>
      </w:r>
      <w:proofErr w:type="spellEnd"/>
      <w:r>
        <w:rPr>
          <w:rFonts w:ascii="Myriad Pro" w:eastAsia="Myriad Pro" w:hAnsi="Myriad Pro" w:cs="Myriad Pro"/>
        </w:rPr>
        <w:t xml:space="preserve">, Paulo Ramos, José </w:t>
      </w:r>
      <w:proofErr w:type="spellStart"/>
      <w:r>
        <w:rPr>
          <w:rFonts w:ascii="Myriad Pro" w:eastAsia="Myriad Pro" w:hAnsi="Myriad Pro" w:cs="Myriad Pro"/>
        </w:rPr>
        <w:t>Nelto</w:t>
      </w:r>
      <w:proofErr w:type="spellEnd"/>
      <w:r>
        <w:rPr>
          <w:rFonts w:ascii="Myriad Pro" w:eastAsia="Myriad Pro" w:hAnsi="Myriad Pro" w:cs="Myriad Pro"/>
        </w:rPr>
        <w:t xml:space="preserve"> e Paulo Pereira da Silva. Havendo número</w:t>
      </w:r>
      <w:r w:rsidR="0008321B">
        <w:rPr>
          <w:rFonts w:ascii="Myriad Pro" w:eastAsia="Myriad Pro" w:hAnsi="Myriad Pro" w:cs="Myriad Pro"/>
        </w:rPr>
        <w:t xml:space="preserve"> regimental, a reunião é aberta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905,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V</w:t>
      </w:r>
      <w:r w:rsidR="00312B14">
        <w:rPr>
          <w:rFonts w:ascii="Myriad Pro" w:eastAsia="Myriad Pro" w:hAnsi="Myriad Pro" w:cs="Myriad Pro"/>
        </w:rPr>
        <w:t>inícius de Assumpção Silva</w:t>
      </w:r>
      <w:r>
        <w:rPr>
          <w:rFonts w:ascii="Myriad Pro" w:eastAsia="Myriad Pro" w:hAnsi="Myriad Pro" w:cs="Myriad Pro"/>
        </w:rPr>
        <w:t>, Vice-Presidente da Confederação Nacional dos Trabalhadores do Ramo Financeiro (CONTRAF); A</w:t>
      </w:r>
      <w:r w:rsidR="00312B14">
        <w:rPr>
          <w:rFonts w:ascii="Myriad Pro" w:eastAsia="Myriad Pro" w:hAnsi="Myriad Pro" w:cs="Myriad Pro"/>
        </w:rPr>
        <w:t>dauto de Oliveira Duarte</w:t>
      </w:r>
      <w:r>
        <w:rPr>
          <w:rFonts w:ascii="Myriad Pro" w:eastAsia="Myriad Pro" w:hAnsi="Myriad Pro" w:cs="Myriad Pro"/>
        </w:rPr>
        <w:t xml:space="preserve">, Diretor de Políticas e Relações Trabalhistas da FEBRABAN; </w:t>
      </w:r>
      <w:r w:rsidR="00312B14">
        <w:rPr>
          <w:rFonts w:ascii="Myriad Pro" w:eastAsia="Myriad Pro" w:hAnsi="Myriad Pro" w:cs="Myriad Pro"/>
        </w:rPr>
        <w:t>Graça</w:t>
      </w:r>
      <w:r w:rsidR="005A0F18">
        <w:rPr>
          <w:rFonts w:ascii="Myriad Pro" w:eastAsia="Myriad Pro" w:hAnsi="Myriad Pro" w:cs="Myriad Pro"/>
        </w:rPr>
        <w:t xml:space="preserve"> Machado</w:t>
      </w:r>
      <w:r>
        <w:rPr>
          <w:rFonts w:ascii="Myriad Pro" w:eastAsia="Myriad Pro" w:hAnsi="Myriad Pro" w:cs="Myriad Pro"/>
        </w:rPr>
        <w:t xml:space="preserve">, Presidente em exercício da Associação Nacional dos Funcionários do </w:t>
      </w:r>
      <w:r w:rsidR="005A0F18">
        <w:rPr>
          <w:rFonts w:ascii="Myriad Pro" w:eastAsia="Myriad Pro" w:hAnsi="Myriad Pro" w:cs="Myriad Pro"/>
        </w:rPr>
        <w:t>Banco do Brasil (ANABB); Márcio Amazonas Cabral de Andrade</w:t>
      </w:r>
      <w:r>
        <w:rPr>
          <w:rFonts w:ascii="Myriad Pro" w:eastAsia="Myriad Pro" w:hAnsi="Myriad Pro" w:cs="Myriad Pro"/>
        </w:rPr>
        <w:t xml:space="preserve">, Secretário de Relações Institucionais do Ministério Público do Trabalho; </w:t>
      </w:r>
      <w:r w:rsidR="005A0F18">
        <w:rPr>
          <w:rFonts w:ascii="Myriad Pro" w:eastAsia="Myriad Pro" w:hAnsi="Myriad Pro" w:cs="Myriad Pro"/>
        </w:rPr>
        <w:t>Bruno Bianco Leal</w:t>
      </w:r>
      <w:r>
        <w:rPr>
          <w:rFonts w:ascii="Myriad Pro" w:eastAsia="Myriad Pro" w:hAnsi="Myriad Pro" w:cs="Myriad Pro"/>
        </w:rPr>
        <w:t>, Secretário Especial Adjunto</w:t>
      </w:r>
      <w:r w:rsidR="005A0F18">
        <w:rPr>
          <w:rFonts w:ascii="Myriad Pro" w:eastAsia="Myriad Pro" w:hAnsi="Myriad Pro" w:cs="Myriad Pro"/>
        </w:rPr>
        <w:t xml:space="preserve"> de Previdência e Trabalho; </w:t>
      </w:r>
      <w:proofErr w:type="spellStart"/>
      <w:r w:rsidR="005A0F18">
        <w:rPr>
          <w:rFonts w:ascii="Myriad Pro" w:eastAsia="Myriad Pro" w:hAnsi="Myriad Pro" w:cs="Myriad Pro"/>
        </w:rPr>
        <w:t>Seme</w:t>
      </w:r>
      <w:proofErr w:type="spellEnd"/>
      <w:r w:rsidR="005A0F18">
        <w:rPr>
          <w:rFonts w:ascii="Myriad Pro" w:eastAsia="Myriad Pro" w:hAnsi="Myriad Pro" w:cs="Myriad Pro"/>
        </w:rPr>
        <w:t xml:space="preserve"> </w:t>
      </w:r>
      <w:proofErr w:type="spellStart"/>
      <w:r w:rsidR="005A0F18">
        <w:rPr>
          <w:rFonts w:ascii="Myriad Pro" w:eastAsia="Myriad Pro" w:hAnsi="Myriad Pro" w:cs="Myriad Pro"/>
        </w:rPr>
        <w:t>Arone</w:t>
      </w:r>
      <w:proofErr w:type="spellEnd"/>
      <w:r w:rsidR="005A0F18">
        <w:rPr>
          <w:rFonts w:ascii="Myriad Pro" w:eastAsia="Myriad Pro" w:hAnsi="Myriad Pro" w:cs="Myriad Pro"/>
        </w:rPr>
        <w:t xml:space="preserve"> Júnior</w:t>
      </w:r>
      <w:r>
        <w:rPr>
          <w:rFonts w:ascii="Myriad Pro" w:eastAsia="Myriad Pro" w:hAnsi="Myriad Pro" w:cs="Myriad Pro"/>
        </w:rPr>
        <w:t>, Diretor Presidente da Associação Brasileira de Estágios (ABRES); B</w:t>
      </w:r>
      <w:r w:rsidR="005A0F18">
        <w:rPr>
          <w:rFonts w:ascii="Myriad Pro" w:eastAsia="Myriad Pro" w:hAnsi="Myriad Pro" w:cs="Myriad Pro"/>
        </w:rPr>
        <w:t xml:space="preserve">runo Silva </w:t>
      </w:r>
      <w:proofErr w:type="spellStart"/>
      <w:r w:rsidR="005A0F18">
        <w:rPr>
          <w:rFonts w:ascii="Myriad Pro" w:eastAsia="Myriad Pro" w:hAnsi="Myriad Pro" w:cs="Myriad Pro"/>
        </w:rPr>
        <w:t>Dalcolmo</w:t>
      </w:r>
      <w:proofErr w:type="spellEnd"/>
      <w:r>
        <w:rPr>
          <w:rFonts w:ascii="Myriad Pro" w:eastAsia="Myriad Pro" w:hAnsi="Myriad Pro" w:cs="Myriad Pro"/>
        </w:rPr>
        <w:t>, Secretário de Trabalho do Ministério da Economia;</w:t>
      </w:r>
      <w:r w:rsidR="00DF7160">
        <w:rPr>
          <w:rFonts w:ascii="Myriad Pro" w:eastAsia="Myriad Pro" w:hAnsi="Myriad Pro" w:cs="Myriad Pro"/>
        </w:rPr>
        <w:t xml:space="preserve"> Antonio Paulo dos Santos</w:t>
      </w:r>
      <w:r>
        <w:rPr>
          <w:rFonts w:ascii="Myriad Pro" w:eastAsia="Myriad Pro" w:hAnsi="Myriad Pro" w:cs="Myriad Pro"/>
        </w:rPr>
        <w:t xml:space="preserve">, Diretor da Federação Nacional dos Jornalistas (FENAJ); </w:t>
      </w:r>
      <w:r w:rsidR="00DF7160">
        <w:rPr>
          <w:rFonts w:ascii="Myriad Pro" w:eastAsia="Myriad Pro" w:hAnsi="Myriad Pro" w:cs="Myriad Pro"/>
        </w:rPr>
        <w:t>Faber Lima Mesquita de Medeiros</w:t>
      </w:r>
      <w:r>
        <w:rPr>
          <w:rFonts w:ascii="Myriad Pro" w:eastAsia="Myriad Pro" w:hAnsi="Myriad Pro" w:cs="Myriad Pro"/>
        </w:rPr>
        <w:t>, Gerente Jurídico do Gru</w:t>
      </w:r>
      <w:r w:rsidR="00DF7160">
        <w:rPr>
          <w:rFonts w:ascii="Myriad Pro" w:eastAsia="Myriad Pro" w:hAnsi="Myriad Pro" w:cs="Myriad Pro"/>
        </w:rPr>
        <w:t xml:space="preserve">po Guararapes Riachuelo; </w:t>
      </w:r>
      <w:proofErr w:type="spellStart"/>
      <w:r w:rsidR="00DF7160">
        <w:rPr>
          <w:rFonts w:ascii="Myriad Pro" w:eastAsia="Myriad Pro" w:hAnsi="Myriad Pro" w:cs="Myriad Pro"/>
        </w:rPr>
        <w:t>Julimar</w:t>
      </w:r>
      <w:proofErr w:type="spellEnd"/>
      <w:r w:rsidR="00DF7160">
        <w:rPr>
          <w:rFonts w:ascii="Myriad Pro" w:eastAsia="Myriad Pro" w:hAnsi="Myriad Pro" w:cs="Myriad Pro"/>
        </w:rPr>
        <w:t xml:space="preserve"> Roberto</w:t>
      </w:r>
      <w:r>
        <w:rPr>
          <w:rFonts w:ascii="Myriad Pro" w:eastAsia="Myriad Pro" w:hAnsi="Myriad Pro" w:cs="Myriad Pro"/>
        </w:rPr>
        <w:t xml:space="preserve">, Presidente da Confederação Nacional dos Trabalhadores no Comércio e Serviços (CONTRACS). Carlos Eduardo Chaves Silva, Assessor Jurídico da Confederação Nacional dos Trabalhadores Assalariados e Assalariadas Rurais (CONTAR).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treze horas e vinte minutos. Após aprovação, a presente Ata será assinada pelo Senhor Presidente e publicada </w:t>
      </w:r>
      <w:r w:rsidR="0008321B">
        <w:rPr>
          <w:rFonts w:ascii="Myriad Pro" w:eastAsia="Myriad Pro" w:hAnsi="Myriad Pro" w:cs="Myriad Pro"/>
        </w:rPr>
        <w:t>no Diário do Congresso Nacional.</w:t>
      </w:r>
    </w:p>
    <w:p w:rsidR="0008321B" w:rsidRDefault="0008321B">
      <w:pPr>
        <w:jc w:val="center"/>
        <w:rPr>
          <w:rFonts w:ascii="Myriad Pro" w:eastAsia="Myriad Pro" w:hAnsi="Myriad Pro" w:cs="Myriad Pro"/>
          <w:b/>
        </w:rPr>
      </w:pPr>
    </w:p>
    <w:p w:rsidR="000D41F1" w:rsidRDefault="00197DCC">
      <w:pPr>
        <w:jc w:val="center"/>
      </w:pPr>
      <w:r>
        <w:rPr>
          <w:rFonts w:ascii="Myriad Pro" w:eastAsia="Myriad Pro" w:hAnsi="Myriad Pro" w:cs="Myriad Pro"/>
          <w:b/>
        </w:rPr>
        <w:t>Senador Sérgio Petecão</w:t>
      </w:r>
    </w:p>
    <w:p w:rsidR="000D41F1" w:rsidRDefault="00197DCC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n° 905, de 2019</w:t>
      </w:r>
    </w:p>
    <w:p w:rsidR="000D41F1" w:rsidRDefault="000D41F1"/>
    <w:p w:rsidR="000D41F1" w:rsidRDefault="00197DCC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0D41F1" w:rsidRDefault="006732F2">
      <w:pPr>
        <w:jc w:val="center"/>
      </w:pPr>
      <w:hyperlink r:id="rId6">
        <w:r w:rsidR="00197DCC">
          <w:t>http://www12.senado.leg.br/multimidia/eventos/2020/02/13</w:t>
        </w:r>
      </w:hyperlink>
    </w:p>
    <w:sectPr w:rsidR="000D41F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6B6" w:rsidRDefault="00197DCC">
      <w:pPr>
        <w:spacing w:after="0" w:line="240" w:lineRule="auto"/>
      </w:pPr>
      <w:r>
        <w:separator/>
      </w:r>
    </w:p>
  </w:endnote>
  <w:endnote w:type="continuationSeparator" w:id="0">
    <w:p w:rsidR="001966B6" w:rsidRDefault="0019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6B6" w:rsidRDefault="00197DCC">
      <w:pPr>
        <w:spacing w:after="0" w:line="240" w:lineRule="auto"/>
      </w:pPr>
      <w:r>
        <w:separator/>
      </w:r>
    </w:p>
  </w:footnote>
  <w:footnote w:type="continuationSeparator" w:id="0">
    <w:p w:rsidR="001966B6" w:rsidRDefault="00197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1F1" w:rsidRDefault="00197DCC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D41F1" w:rsidRDefault="00197DCC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0D41F1" w:rsidRDefault="00197DCC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0D41F1" w:rsidRDefault="000D41F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1F1"/>
    <w:rsid w:val="0008321B"/>
    <w:rsid w:val="000D41F1"/>
    <w:rsid w:val="001966B6"/>
    <w:rsid w:val="00197DCC"/>
    <w:rsid w:val="00312B14"/>
    <w:rsid w:val="005A0F18"/>
    <w:rsid w:val="006732F2"/>
    <w:rsid w:val="00DF7160"/>
    <w:rsid w:val="00F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C4F9E-812D-4A06-827A-2FA5C007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2/1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 ª Reunião, Reunião, da Comissão Mista da Medida Provisória n° 905, de 2019, de 13/02/2020</vt:lpstr>
    </vt:vector>
  </TitlesOfParts>
  <Company>Senado Federal</Company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 ª Reunião, Reunião, da Comissão Mista da Medida Provisória n° 905, de 2019, de 13/02/2020</dc:title>
  <dc:subject>Ata de reunião de Comissão do Senado Federal</dc:subject>
  <dc:creator>Clarissa Kiwa Scarton Hayashi</dc:creator>
  <dc:description>Ata da 6 ª Reunião, Reunião, da Comissão Mista da Medida Provisória n° 905, de 2019, de 13/02/2020 da 2ª Sessão Legislativa Ordinária da 56ª Legislatura, realizada em 13 de Fevereiro de 2020, Quinta-feira, no Senado Federal, Anexo II, Ala Senador Nilo Coelho, Plenário nº 6.
Arquivo gerado através do sistema Comiss.
Usuário: Clarissa Kiwa Scarton Hayashi (chayashi). Gerado em: 13/02/2020 13:32:06.</dc:description>
  <cp:lastModifiedBy>Guilherme Marques Veroneze</cp:lastModifiedBy>
  <cp:revision>9</cp:revision>
  <dcterms:created xsi:type="dcterms:W3CDTF">2020-02-13T16:33:00Z</dcterms:created>
  <dcterms:modified xsi:type="dcterms:W3CDTF">2020-02-14T17:08:00Z</dcterms:modified>
</cp:coreProperties>
</file>