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3F" w:rsidRDefault="00657154">
      <w:pPr>
        <w:jc w:val="both"/>
      </w:pPr>
      <w:r>
        <w:rPr>
          <w:rFonts w:ascii="Myriad Pro" w:eastAsia="Myriad Pro" w:hAnsi="Myriad Pro" w:cs="Myriad Pro"/>
          <w:caps/>
        </w:rPr>
        <w:t>ATA DA 6ª REUNIÃO, Extraordinária, DA Comissão de Serviços de Infraestrutura DA 4ª SESSÃO LEGISLATIVA Ordinária DA 55ª LEGISLATURA, REALIZADA EM 21 de Março de 2018, Quarta-feira, NO SENADO FEDERAL, Anexo II, Ala Senador Alexandre Costa, Plenário nº 15.</w:t>
      </w:r>
    </w:p>
    <w:p w:rsidR="00D3513F" w:rsidRDefault="00D3513F"/>
    <w:p w:rsidR="00D3513F" w:rsidRDefault="00657154">
      <w:pPr>
        <w:jc w:val="both"/>
      </w:pPr>
      <w:r>
        <w:rPr>
          <w:rFonts w:ascii="Myriad Pro" w:eastAsia="Myriad Pro" w:hAnsi="Myriad Pro" w:cs="Myriad Pro"/>
        </w:rPr>
        <w:t xml:space="preserve">Às quatorze horas e quarenta e oito minutos do dia vinte e um de março de dois mil e dezoito, no Anexo II, Ala Senador Alexandre Costa, Plenário nº 15, sob a Presidência do 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reúne-se a Comissão de Serviços de Infraestrutura com a pres</w:t>
      </w:r>
      <w:r>
        <w:rPr>
          <w:rFonts w:ascii="Myriad Pro" w:eastAsia="Myriad Pro" w:hAnsi="Myriad Pro" w:cs="Myriad Pro"/>
        </w:rPr>
        <w:t xml:space="preserve">ença dos Senadores Fernando Bezerra Coelho, Hélio José, Valdir Raupp, Ângela Portela, José Pimentel, Fátima Bezerra, Ronaldo Caiado, Roberto Muniz,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Vanessa Grazziotin, Wellington Fagundes, Vicentinho Alves, Pedro Chaves, Ana Amélia, Paulo P</w:t>
      </w:r>
      <w:r>
        <w:rPr>
          <w:rFonts w:ascii="Myriad Pro" w:eastAsia="Myriad Pro" w:hAnsi="Myriad Pro" w:cs="Myriad Pro"/>
        </w:rPr>
        <w:t xml:space="preserve">aim, José Medeiros, Cidinho Santos,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Romero Jucá e Dário Berger</w:t>
      </w:r>
      <w:r w:rsidR="00EB3FD7">
        <w:rPr>
          <w:rFonts w:ascii="Myriad Pro" w:eastAsia="Myriad Pro" w:hAnsi="Myriad Pro" w:cs="Myriad Pro"/>
        </w:rPr>
        <w:t>, além do Deputado Federal Joaquim Passarinho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Deixam de comparecer os Senadores Renan Calheiros, Eduardo Braga,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Raimundo Lira, Jorge Viana,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Ricardo Ferraço, Otto </w:t>
      </w:r>
      <w:r>
        <w:rPr>
          <w:rFonts w:ascii="Myriad Pro" w:eastAsia="Myriad Pro" w:hAnsi="Myriad Pro" w:cs="Myriad Pro"/>
        </w:rPr>
        <w:t>Alencar e Wilder Morais.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</w:t>
      </w:r>
      <w:r>
        <w:rPr>
          <w:rFonts w:ascii="Myriad Pro" w:eastAsia="Myriad Pro" w:hAnsi="Myriad Pro" w:cs="Myriad Pro"/>
        </w:rPr>
        <w:t xml:space="preserve">os requerimentos RQI 63/2017, de autoria do 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e RQI 65/2017, de autoria do 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 renovação da outorga da ferrovia de Carajás.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Tarcísio Gomes de Freitas, Secretário de Coordenação d</w:t>
      </w:r>
      <w:r>
        <w:rPr>
          <w:rFonts w:ascii="Myriad Pro" w:eastAsia="Myriad Pro" w:hAnsi="Myriad Pro" w:cs="Myriad Pro"/>
        </w:rPr>
        <w:t xml:space="preserve">e Projetos da </w:t>
      </w:r>
      <w:proofErr w:type="spellStart"/>
      <w:r>
        <w:rPr>
          <w:rFonts w:ascii="Myriad Pro" w:eastAsia="Myriad Pro" w:hAnsi="Myriad Pro" w:cs="Myriad Pro"/>
        </w:rPr>
        <w:t>Secretaria-Geral</w:t>
      </w:r>
      <w:proofErr w:type="spellEnd"/>
      <w:r>
        <w:rPr>
          <w:rFonts w:ascii="Myriad Pro" w:eastAsia="Myriad Pro" w:hAnsi="Myriad Pro" w:cs="Myriad Pro"/>
        </w:rPr>
        <w:t xml:space="preserve"> da Presidência da República; Sérgio de Assis Lobo, Diretor da Agência Nacional de Transportes Terrestres (ANTT); Dino Antunes Dias Batista, Secretário de Fomento para Ações de Transportes, do Ministério dos Transportes, Porto</w:t>
      </w:r>
      <w:r>
        <w:rPr>
          <w:rFonts w:ascii="Myriad Pro" w:eastAsia="Myriad Pro" w:hAnsi="Myriad Pro" w:cs="Myriad Pro"/>
        </w:rPr>
        <w:t xml:space="preserve">s 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e Aviação Civil. Adnan </w:t>
      </w:r>
      <w:proofErr w:type="spellStart"/>
      <w:r>
        <w:rPr>
          <w:rFonts w:ascii="Myriad Pro" w:eastAsia="Myriad Pro" w:hAnsi="Myriad Pro" w:cs="Myriad Pro"/>
        </w:rPr>
        <w:t>Demachki</w:t>
      </w:r>
      <w:proofErr w:type="spellEnd"/>
      <w:r>
        <w:rPr>
          <w:rFonts w:ascii="Myriad Pro" w:eastAsia="Myriad Pro" w:hAnsi="Myriad Pro" w:cs="Myriad Pro"/>
        </w:rPr>
        <w:t xml:space="preserve">, Secretário de Desenvolvimento Econômico, Mineração e Energia do Estado do Pará.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EB3FD7">
        <w:rPr>
          <w:rFonts w:ascii="Myriad Pro" w:eastAsia="Myriad Pro" w:hAnsi="Myriad Pro" w:cs="Myriad Pro"/>
        </w:rPr>
        <w:t xml:space="preserve">Após a exposição dos convidados, fazem uso da palavra o Deputado Federal Joaquim Passarinho e o senhor José Mendonça, Vice-Presidente da Federação das Indústrias do Estado do Pará (FIEPA). </w:t>
      </w:r>
      <w:r>
        <w:rPr>
          <w:rFonts w:ascii="Myriad Pro" w:eastAsia="Myriad Pro" w:hAnsi="Myriad Pro" w:cs="Myriad Pro"/>
        </w:rPr>
        <w:t>Nada mais havendo a tratar, encerra-se a reunião às dezesseis horas e cinquenta e seis minutos. Após</w:t>
      </w:r>
      <w:r>
        <w:rPr>
          <w:rFonts w:ascii="Myriad Pro" w:eastAsia="Myriad Pro" w:hAnsi="Myriad Pro" w:cs="Myriad Pro"/>
        </w:rPr>
        <w:t xml:space="preserve">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D3513F" w:rsidRDefault="00D3513F"/>
    <w:p w:rsidR="00D3513F" w:rsidRDefault="00D3513F"/>
    <w:p w:rsidR="00D3513F" w:rsidRDefault="00657154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Flexa</w:t>
      </w:r>
      <w:proofErr w:type="spellEnd"/>
      <w:r>
        <w:rPr>
          <w:rFonts w:ascii="Myriad Pro" w:eastAsia="Myriad Pro" w:hAnsi="Myriad Pro" w:cs="Myriad Pro"/>
          <w:b/>
        </w:rPr>
        <w:t xml:space="preserve"> Ribeiro</w:t>
      </w:r>
    </w:p>
    <w:p w:rsidR="00D3513F" w:rsidRDefault="00657154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D3513F" w:rsidRDefault="00D3513F"/>
    <w:p w:rsidR="00D3513F" w:rsidRDefault="00D3513F"/>
    <w:p w:rsidR="00D3513F" w:rsidRDefault="00657154">
      <w:pPr>
        <w:jc w:val="center"/>
      </w:pPr>
      <w:r>
        <w:rPr>
          <w:rFonts w:ascii="Myriad Pro" w:eastAsia="Myriad Pro" w:hAnsi="Myriad Pro" w:cs="Myriad Pro"/>
        </w:rPr>
        <w:t>Esta reuniã</w:t>
      </w:r>
      <w:r>
        <w:rPr>
          <w:rFonts w:ascii="Myriad Pro" w:eastAsia="Myriad Pro" w:hAnsi="Myriad Pro" w:cs="Myriad Pro"/>
        </w:rPr>
        <w:t>o está disponível em áudio e vídeo no link abaixo:</w:t>
      </w:r>
    </w:p>
    <w:p w:rsidR="00D3513F" w:rsidRDefault="00657154">
      <w:pPr>
        <w:jc w:val="center"/>
      </w:pPr>
      <w:hyperlink r:id="rId6">
        <w:r>
          <w:t>http://www12.senado.leg.br/multimidia/eventos/2018/03/21</w:t>
        </w:r>
      </w:hyperlink>
    </w:p>
    <w:sectPr w:rsidR="00D3513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7154">
      <w:pPr>
        <w:spacing w:after="0" w:line="240" w:lineRule="auto"/>
      </w:pPr>
      <w:r>
        <w:separator/>
      </w:r>
    </w:p>
  </w:endnote>
  <w:endnote w:type="continuationSeparator" w:id="0">
    <w:p w:rsidR="00000000" w:rsidRDefault="0065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7154">
      <w:pPr>
        <w:spacing w:after="0" w:line="240" w:lineRule="auto"/>
      </w:pPr>
      <w:r>
        <w:separator/>
      </w:r>
    </w:p>
  </w:footnote>
  <w:footnote w:type="continuationSeparator" w:id="0">
    <w:p w:rsidR="00000000" w:rsidRDefault="0065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13F" w:rsidRDefault="0065715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513F" w:rsidRDefault="0065715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3513F" w:rsidRDefault="0065715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3513F" w:rsidRDefault="00D351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3F"/>
    <w:rsid w:val="004E6307"/>
    <w:rsid w:val="00657154"/>
    <w:rsid w:val="00D3513F"/>
    <w:rsid w:val="00E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F825-B744-4CAE-AE6F-8108B985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Extraordinária, da Comissão de Serviços de Infraestrutura, de 21/03/2018</vt:lpstr>
    </vt:vector>
  </TitlesOfParts>
  <Company>Senado Federal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Extraordinária, da Comissão de Serviços de Infraestrutura, de 21/03/2018</dc:title>
  <dc:subject>Ata de reunião de Comissão do Senado Federal</dc:subject>
  <dc:creator>Lairton Pedro Kleinubing</dc:creator>
  <dc:description>Ata da 6 ª Reunião, Extraordinária, da Comissão de Serviços de Infraestrutura, de 21/03/2018 da 4ª Sessão Legislativa Ordinária da 55ª Legislatura, realizada em 21 de Março de 2018, Quarta-feira, no Senado Federal, Anexo II, Ala Senador Alexandre Costa, Plenário nº 15.
Arquivo gerado através do sistema Comiss.
Usuário: Lairton Pedro Kleinubing (lairton). Gerado em: 21/03/2018 17:04:57.</dc:description>
  <cp:lastModifiedBy>Lairton Pedro Kleinubing</cp:lastModifiedBy>
  <cp:revision>2</cp:revision>
  <cp:lastPrinted>2018-03-21T20:14:00Z</cp:lastPrinted>
  <dcterms:created xsi:type="dcterms:W3CDTF">2018-03-21T20:16:00Z</dcterms:created>
  <dcterms:modified xsi:type="dcterms:W3CDTF">2018-03-21T20:16:00Z</dcterms:modified>
</cp:coreProperties>
</file>