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25E" w:rsidRDefault="00EC70A3">
      <w:pPr>
        <w:jc w:val="both"/>
      </w:pPr>
      <w:r>
        <w:rPr>
          <w:rFonts w:ascii="Myriad Pro" w:eastAsia="Myriad Pro" w:hAnsi="Myriad Pro" w:cs="Myriad Pro"/>
          <w:caps/>
        </w:rPr>
        <w:t>ATA DA 13ª REUNIÃO, Extraordinária, DA Comissão de Serviços de Infraestrutura DA 4ª SESSÃO LEGISLATIVA Ordinária DA 55ª LEGISLATURA, REALIZADA EM 15 de Maio de 2018, Terça-feira, NO SENADO FEDERAL, Anexo II, Ala Senador Alexandre Costa, Plenário nº 13.</w:t>
      </w:r>
    </w:p>
    <w:p w:rsidR="006A325E" w:rsidRDefault="006A325E"/>
    <w:p w:rsidR="006A325E" w:rsidRPr="00332C1A" w:rsidRDefault="00EC70A3">
      <w:pPr>
        <w:jc w:val="both"/>
      </w:pPr>
      <w:r>
        <w:rPr>
          <w:rFonts w:ascii="Myriad Pro" w:eastAsia="Myriad Pro" w:hAnsi="Myriad Pro" w:cs="Myriad Pro"/>
        </w:rPr>
        <w:t xml:space="preserve">Às nove horas e vinte e um minutos do dia quinze de maio de dois mil e dezoito, no Anexo II, Ala Senador Alexandre Costa, Plenário nº 13, sob a Presidência do Senador Eduardo Braga, reúne-se a Comissão de Serviços de Infraestrutura com a presença dos Senadores Fernando Bezerra Coelho,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Valdir Raupp, Hélio José, Romero Jucá, Ângela Portela, José Pimentel, Paulo Rocha, Acir </w:t>
      </w:r>
      <w:proofErr w:type="spellStart"/>
      <w:r>
        <w:rPr>
          <w:rFonts w:ascii="Myriad Pro" w:eastAsia="Myriad Pro" w:hAnsi="Myriad Pro" w:cs="Myriad Pro"/>
        </w:rPr>
        <w:t>Gurgacz</w:t>
      </w:r>
      <w:proofErr w:type="spellEnd"/>
      <w:r>
        <w:rPr>
          <w:rFonts w:ascii="Myriad Pro" w:eastAsia="Myriad Pro" w:hAnsi="Myriad Pro" w:cs="Myriad Pro"/>
        </w:rPr>
        <w:t xml:space="preserve">, Fátima Bezerra, Regina Sousa,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Flexa</w:t>
      </w:r>
      <w:proofErr w:type="spellEnd"/>
      <w:r>
        <w:rPr>
          <w:rFonts w:ascii="Myriad Pro" w:eastAsia="Myriad Pro" w:hAnsi="Myriad Pro" w:cs="Myriad Pro"/>
        </w:rPr>
        <w:t xml:space="preserve"> Ribeiro, Roberto Rocha, Roberto Muniz, </w:t>
      </w:r>
      <w:proofErr w:type="spellStart"/>
      <w:r>
        <w:rPr>
          <w:rFonts w:ascii="Myriad Pro" w:eastAsia="Myriad Pro" w:hAnsi="Myriad Pro" w:cs="Myriad Pro"/>
        </w:rPr>
        <w:t>Lasier</w:t>
      </w:r>
      <w:proofErr w:type="spellEnd"/>
      <w:r>
        <w:rPr>
          <w:rFonts w:ascii="Myriad Pro" w:eastAsia="Myriad Pro" w:hAnsi="Myriad Pro" w:cs="Myriad Pro"/>
        </w:rPr>
        <w:t xml:space="preserve"> Martins, Ivo Cassol, </w:t>
      </w:r>
      <w:proofErr w:type="spellStart"/>
      <w:r>
        <w:rPr>
          <w:rFonts w:ascii="Myriad Pro" w:eastAsia="Myriad Pro" w:hAnsi="Myriad Pro" w:cs="Myriad Pro"/>
        </w:rPr>
        <w:t>Gladson</w:t>
      </w:r>
      <w:proofErr w:type="spellEnd"/>
      <w:r>
        <w:rPr>
          <w:rFonts w:ascii="Myriad Pro" w:eastAsia="Myriad Pro" w:hAnsi="Myriad Pro" w:cs="Myriad Pro"/>
        </w:rPr>
        <w:t xml:space="preserve"> Cameli, Vanessa Grazziotin, Armando Monteiro, Telmário Mota, Ronaldo Caiado, Dário Berger, Rodrigues Palma e Paulo Paim. Deixam de comparecer os Senadores Jorge Viana, Ricardo Ferraço, Wilder Morais, Otto Alencar, Wellington Fagundes e Vicentinho Alves. Havendo número regimental, a reunião é </w:t>
      </w:r>
      <w:r w:rsidRPr="00332C1A">
        <w:rPr>
          <w:rFonts w:ascii="Myriad Pro" w:eastAsia="Myriad Pro" w:hAnsi="Myriad Pro" w:cs="Myriad Pro"/>
        </w:rPr>
        <w:t xml:space="preserve">aberta. A presidência submete à Comissão a dispensa da leitura e aprovação da ata da reunião anterior, que é aprovada. Passa-se à apreciação da pauta que </w:t>
      </w:r>
      <w:proofErr w:type="gramStart"/>
      <w:r w:rsidRPr="00332C1A">
        <w:rPr>
          <w:rFonts w:ascii="Myriad Pro" w:eastAsia="Myriad Pro" w:hAnsi="Myriad Pro" w:cs="Myriad Pro"/>
        </w:rPr>
        <w:t>divide-se</w:t>
      </w:r>
      <w:proofErr w:type="gramEnd"/>
      <w:r w:rsidRPr="00332C1A">
        <w:rPr>
          <w:rFonts w:ascii="Myriad Pro" w:eastAsia="Myriad Pro" w:hAnsi="Myriad Pro" w:cs="Myriad Pro"/>
        </w:rPr>
        <w:t xml:space="preserve"> em duas partes:</w:t>
      </w:r>
      <w:r w:rsidRPr="00332C1A">
        <w:rPr>
          <w:rFonts w:ascii="Myriad Pro" w:eastAsia="Myriad Pro" w:hAnsi="Myriad Pro" w:cs="Myriad Pro"/>
          <w:b/>
        </w:rPr>
        <w:t xml:space="preserve"> 1ª Parte - Indicação de Autorida</w:t>
      </w:r>
      <w:r>
        <w:rPr>
          <w:rFonts w:ascii="Myriad Pro" w:eastAsia="Myriad Pro" w:hAnsi="Myriad Pro" w:cs="Myriad Pro"/>
          <w:b/>
        </w:rPr>
        <w:t>de</w:t>
      </w:r>
      <w:r>
        <w:rPr>
          <w:rFonts w:ascii="Myriad Pro" w:eastAsia="Myriad Pro" w:hAnsi="Myriad Pro" w:cs="Myriad Pro"/>
        </w:rPr>
        <w:t>.</w:t>
      </w:r>
      <w:r>
        <w:rPr>
          <w:rFonts w:ascii="Myriad Pro" w:eastAsia="Myriad Pro" w:hAnsi="Myriad Pro" w:cs="Myriad Pro"/>
          <w:b/>
        </w:rPr>
        <w:t xml:space="preserve"> ITEM 1 - MENSAGEM (SF) Nº 26, de 2018 - Não Terminativo - </w:t>
      </w:r>
      <w:r>
        <w:rPr>
          <w:rFonts w:ascii="Myriad Pro" w:eastAsia="Myriad Pro" w:hAnsi="Myriad Pro" w:cs="Myriad Pro"/>
        </w:rPr>
        <w:t xml:space="preserve">que: "Submete à apreciação do Senado Federal, de conformidade com o art. 52, inciso III, alínea "f", da Constituição Federal, combinado com o art. 5º da Lei nº 9.427, de 26 de dezembro de 1996, o nome do Senhor RODRIGO LIMP NASCIMENTO, para exercer o cargo de Diretor da Agência Nacional de Energia Elétrica - ANEEL, na vaga decorrente do término do mandato do Senhor José </w:t>
      </w:r>
      <w:proofErr w:type="spellStart"/>
      <w:r>
        <w:rPr>
          <w:rFonts w:ascii="Myriad Pro" w:eastAsia="Myriad Pro" w:hAnsi="Myriad Pro" w:cs="Myriad Pro"/>
        </w:rPr>
        <w:t>Jurhosa</w:t>
      </w:r>
      <w:proofErr w:type="spellEnd"/>
      <w:r>
        <w:rPr>
          <w:rFonts w:ascii="Myriad Pro" w:eastAsia="Myriad Pro" w:hAnsi="Myriad Pro" w:cs="Myriad Pro"/>
        </w:rPr>
        <w:t xml:space="preserve"> Junior."</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Roberto Muniz.</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 com 15 votos favoráveis, 3 votos contrários e nenhuma abstenção.</w:t>
      </w:r>
      <w:r>
        <w:rPr>
          <w:rFonts w:ascii="Myriad Pro" w:eastAsia="Myriad Pro" w:hAnsi="Myriad Pro" w:cs="Myriad Pro"/>
          <w:b/>
        </w:rPr>
        <w:t xml:space="preserve"> ITEM 2 - MENSAGEM (SF) Nº 27, de 2018 - Não Terminativo - </w:t>
      </w:r>
      <w:r>
        <w:rPr>
          <w:rFonts w:ascii="Myriad Pro" w:eastAsia="Myriad Pro" w:hAnsi="Myriad Pro" w:cs="Myriad Pro"/>
        </w:rPr>
        <w:t xml:space="preserve">que: "Submete à apreciação do Senado Federal, de conformidade com o art. 52, inciso III, alínea "f", da Constituição Federal, combinado com o art. 5º da Lei nº 9.427, de 26 de dezembro de 1996, o nome do Senhor SANDOVAL DE ARAÚJO FEITOSA </w:t>
      </w:r>
      <w:proofErr w:type="gramStart"/>
      <w:r>
        <w:rPr>
          <w:rFonts w:ascii="Myriad Pro" w:eastAsia="Myriad Pro" w:hAnsi="Myriad Pro" w:cs="Myriad Pro"/>
        </w:rPr>
        <w:t>NETO,  para</w:t>
      </w:r>
      <w:proofErr w:type="gramEnd"/>
      <w:r>
        <w:rPr>
          <w:rFonts w:ascii="Myriad Pro" w:eastAsia="Myriad Pro" w:hAnsi="Myriad Pro" w:cs="Myriad Pro"/>
        </w:rPr>
        <w:t xml:space="preserve"> exercer o cargo de Diretor da Agência Nacional de Energia Elétrica - ANEEL, na vaga decorrente do término do mandato do Senhor </w:t>
      </w:r>
      <w:proofErr w:type="spellStart"/>
      <w:r>
        <w:rPr>
          <w:rFonts w:ascii="Myriad Pro" w:eastAsia="Myriad Pro" w:hAnsi="Myriad Pro" w:cs="Myriad Pro"/>
        </w:rPr>
        <w:t>Reive</w:t>
      </w:r>
      <w:proofErr w:type="spellEnd"/>
      <w:r>
        <w:rPr>
          <w:rFonts w:ascii="Myriad Pro" w:eastAsia="Myriad Pro" w:hAnsi="Myriad Pro" w:cs="Myriad Pro"/>
        </w:rPr>
        <w:t xml:space="preserve"> Barros dos Santos."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Roberto Rocha.</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 com 15 votos favoráveis, 3 votos contrários e nenhuma abstenção.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MENSAGEM (SF) Nº 31, de 2018 - Não Terminativo - </w:t>
      </w:r>
      <w:r>
        <w:rPr>
          <w:rFonts w:ascii="Myriad Pro" w:eastAsia="Myriad Pro" w:hAnsi="Myriad Pro" w:cs="Myriad Pro"/>
        </w:rPr>
        <w:t>que: "Submete à consideração do Senado Federal, nos termos do art. 52, inciso III, alínea "f", da Constituição, combinado com o art. 53 da Lei nº 10.233, de 5 de junho de 2001, o nome do Senhor WEBER CILONI, para exercer o cargo de Diretor da Agência Nacional de Transportes Terrestres - ANTT, na vaga decorrente do término do mandato do Senhor Jorge Luiz Macedo Bastos."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 xml:space="preserve">Senador Acir </w:t>
      </w:r>
      <w:proofErr w:type="spellStart"/>
      <w:r>
        <w:rPr>
          <w:rFonts w:ascii="Myriad Pro" w:eastAsia="Myriad Pro" w:hAnsi="Myriad Pro" w:cs="Myriad Pro"/>
        </w:rPr>
        <w:t>Gurgacz</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Lido o relatório e concedida vista coletiva, nos termos do artigo 383 do RISF.</w:t>
      </w:r>
      <w:r>
        <w:rPr>
          <w:rFonts w:ascii="Myriad Pro" w:eastAsia="Myriad Pro" w:hAnsi="Myriad Pro" w:cs="Myriad Pro"/>
          <w:b/>
        </w:rPr>
        <w:t xml:space="preserve"> ITEM EXTRAPAUTA 2 - </w:t>
      </w:r>
      <w:r>
        <w:rPr>
          <w:rFonts w:ascii="Myriad Pro" w:eastAsia="Myriad Pro" w:hAnsi="Myriad Pro" w:cs="Myriad Pro"/>
          <w:b/>
        </w:rPr>
        <w:lastRenderedPageBreak/>
        <w:t xml:space="preserve">REQUERIMENTO DA COMISSÃO DE SERVIÇOS DE INFRAESTRUTURA Nº 21 de 2018 </w:t>
      </w:r>
      <w:r>
        <w:rPr>
          <w:rFonts w:ascii="Myriad Pro" w:eastAsia="Myriad Pro" w:hAnsi="Myriad Pro" w:cs="Myriad Pro"/>
        </w:rPr>
        <w:t xml:space="preserve">que: "Requer a realização de audiência pública, em conjunto com a Comissão de Assuntos Econômicos (CAE), com o Ministro de Estado da Fazenda, Eduardo </w:t>
      </w:r>
      <w:proofErr w:type="spellStart"/>
      <w:r>
        <w:rPr>
          <w:rFonts w:ascii="Myriad Pro" w:eastAsia="Myriad Pro" w:hAnsi="Myriad Pro" w:cs="Myriad Pro"/>
        </w:rPr>
        <w:t>Guardia</w:t>
      </w:r>
      <w:proofErr w:type="spellEnd"/>
      <w:r>
        <w:rPr>
          <w:rFonts w:ascii="Myriad Pro" w:eastAsia="Myriad Pro" w:hAnsi="Myriad Pro" w:cs="Myriad Pro"/>
        </w:rPr>
        <w:t xml:space="preserve">, sobre o processo de privatização da </w:t>
      </w:r>
      <w:proofErr w:type="spellStart"/>
      <w:r>
        <w:rPr>
          <w:rFonts w:ascii="Myriad Pro" w:eastAsia="Myriad Pro" w:hAnsi="Myriad Pro" w:cs="Myriad Pro"/>
        </w:rPr>
        <w:t>Eletrobras</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 xml:space="preserve">Senador Eduardo Braga e Senador Acir </w:t>
      </w:r>
      <w:proofErr w:type="spellStart"/>
      <w:r>
        <w:rPr>
          <w:rFonts w:ascii="Myriad Pro" w:eastAsia="Myriad Pro" w:hAnsi="Myriad Pro" w:cs="Myriad Pro"/>
        </w:rPr>
        <w:t>Gurgacz</w:t>
      </w:r>
      <w:proofErr w:type="spell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 xml:space="preserve">Aprovado. </w:t>
      </w:r>
      <w:r w:rsidR="00332C1A">
        <w:rPr>
          <w:rFonts w:ascii="Myriad Pro" w:eastAsia="Myriad Pro" w:hAnsi="Myriad Pro" w:cs="Myriad Pro"/>
        </w:rPr>
        <w:t xml:space="preserve">Fazem uso da palavra a Senadora Vanessa Grazziotin e os Senadores Acir </w:t>
      </w:r>
      <w:proofErr w:type="spellStart"/>
      <w:r w:rsidR="00332C1A">
        <w:rPr>
          <w:rFonts w:ascii="Myriad Pro" w:eastAsia="Myriad Pro" w:hAnsi="Myriad Pro" w:cs="Myriad Pro"/>
        </w:rPr>
        <w:t>Gurgacz</w:t>
      </w:r>
      <w:proofErr w:type="spellEnd"/>
      <w:r w:rsidR="00332C1A">
        <w:rPr>
          <w:rFonts w:ascii="Myriad Pro" w:eastAsia="Myriad Pro" w:hAnsi="Myriad Pro" w:cs="Myriad Pro"/>
        </w:rPr>
        <w:t xml:space="preserve">, Valdir Raupp, Roberto Muniz, Ivo Cassol, Hélio José, </w:t>
      </w:r>
      <w:proofErr w:type="spellStart"/>
      <w:r w:rsidR="00332C1A">
        <w:rPr>
          <w:rFonts w:ascii="Myriad Pro" w:eastAsia="Myriad Pro" w:hAnsi="Myriad Pro" w:cs="Myriad Pro"/>
        </w:rPr>
        <w:t>Flexa</w:t>
      </w:r>
      <w:proofErr w:type="spellEnd"/>
      <w:r w:rsidR="00332C1A">
        <w:rPr>
          <w:rFonts w:ascii="Myriad Pro" w:eastAsia="Myriad Pro" w:hAnsi="Myriad Pro" w:cs="Myriad Pro"/>
        </w:rPr>
        <w:t xml:space="preserve"> Ribeiro, </w:t>
      </w:r>
      <w:proofErr w:type="spellStart"/>
      <w:r w:rsidR="00332C1A">
        <w:rPr>
          <w:rFonts w:ascii="Myriad Pro" w:eastAsia="Myriad Pro" w:hAnsi="Myriad Pro" w:cs="Myriad Pro"/>
        </w:rPr>
        <w:t>Ataídes</w:t>
      </w:r>
      <w:proofErr w:type="spellEnd"/>
      <w:r w:rsidR="00332C1A">
        <w:rPr>
          <w:rFonts w:ascii="Myriad Pro" w:eastAsia="Myriad Pro" w:hAnsi="Myriad Pro" w:cs="Myriad Pro"/>
        </w:rPr>
        <w:t xml:space="preserve"> Oliveira, Romero Jucá e Roberto Rocha. </w:t>
      </w:r>
      <w:r>
        <w:rPr>
          <w:rFonts w:ascii="Myriad Pro" w:eastAsia="Myriad Pro" w:hAnsi="Myriad Pro" w:cs="Myriad Pro"/>
        </w:rPr>
        <w:t xml:space="preserve">Nada mais havendo a tratar, encerra-se a reunião às onze horas e cinquenta minutos. Após aprovação, a presente Ata será assinada pelo Senhor </w:t>
      </w:r>
      <w:r w:rsidRPr="00332C1A">
        <w:rPr>
          <w:rFonts w:ascii="Myriad Pro" w:eastAsia="Myriad Pro" w:hAnsi="Myriad Pro" w:cs="Myriad Pro"/>
        </w:rPr>
        <w:t>Presidente e publicada no Diário do Senado Federal, juntamente com a íntegra das notas taquigráficas.</w:t>
      </w:r>
    </w:p>
    <w:p w:rsidR="006A325E" w:rsidRDefault="006A325E"/>
    <w:p w:rsidR="006A325E" w:rsidRDefault="006A325E"/>
    <w:p w:rsidR="006A325E" w:rsidRDefault="006A325E"/>
    <w:p w:rsidR="006A325E" w:rsidRDefault="00EC70A3">
      <w:pPr>
        <w:jc w:val="center"/>
      </w:pPr>
      <w:r>
        <w:rPr>
          <w:rFonts w:ascii="Myriad Pro" w:eastAsia="Myriad Pro" w:hAnsi="Myriad Pro" w:cs="Myriad Pro"/>
          <w:b/>
        </w:rPr>
        <w:t>Senador Eduardo Braga</w:t>
      </w:r>
    </w:p>
    <w:p w:rsidR="006A325E" w:rsidRDefault="00EC70A3">
      <w:pPr>
        <w:jc w:val="center"/>
      </w:pPr>
      <w:r>
        <w:rPr>
          <w:rFonts w:ascii="Myriad Pro" w:eastAsia="Myriad Pro" w:hAnsi="Myriad Pro" w:cs="Myriad Pro"/>
        </w:rPr>
        <w:t>Presidente da Comissão de Serviços de Infraestrutura</w:t>
      </w:r>
    </w:p>
    <w:p w:rsidR="006A325E" w:rsidRDefault="006A325E"/>
    <w:p w:rsidR="006A325E" w:rsidRDefault="006A325E"/>
    <w:p w:rsidR="006A325E" w:rsidRDefault="006A325E"/>
    <w:p w:rsidR="006A325E" w:rsidRDefault="00EC70A3">
      <w:pPr>
        <w:jc w:val="center"/>
      </w:pPr>
      <w:r>
        <w:rPr>
          <w:rFonts w:ascii="Myriad Pro" w:eastAsia="Myriad Pro" w:hAnsi="Myriad Pro" w:cs="Myriad Pro"/>
        </w:rPr>
        <w:t>Esta reunião está disponível em áudio e vídeo no link abaixo:</w:t>
      </w:r>
    </w:p>
    <w:p w:rsidR="006A325E" w:rsidRDefault="00CD0C7E">
      <w:pPr>
        <w:jc w:val="center"/>
      </w:pPr>
      <w:hyperlink r:id="rId6">
        <w:r w:rsidR="00EC70A3">
          <w:t>http://www12.senado.leg.br/multimidia/eventos/2018/05/15</w:t>
        </w:r>
      </w:hyperlink>
    </w:p>
    <w:p w:rsidR="006A325E" w:rsidRDefault="006A325E"/>
    <w:p w:rsidR="006A325E" w:rsidRDefault="006A325E"/>
    <w:p w:rsidR="00CD0C7E" w:rsidRPr="00CD0C7E" w:rsidRDefault="00CD0C7E" w:rsidP="00CD0C7E">
      <w:pPr>
        <w:spacing w:after="0" w:line="240" w:lineRule="auto"/>
        <w:jc w:val="center"/>
        <w:rPr>
          <w:rFonts w:ascii="Myriad Pro" w:eastAsia="Times New Roman" w:hAnsi="Myriad Pro" w:cs="Arial"/>
        </w:rPr>
      </w:pPr>
      <w:bookmarkStart w:id="0" w:name="_GoBack"/>
      <w:bookmarkEnd w:id="0"/>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Braga. Bloco Maioria/PMDB - AM) – Declaro aberta a 13ª Reunião da Comissão de Serviços de Infraestrutura da 4ª Sessão Legislativa Ordinária da 55ª Legislatura.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Antes de iniciarmos nossos trabalhos, proponho a dispensa da leitura e a aprovação das atas das reuniões anteriores.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As </w:t>
      </w:r>
      <w:proofErr w:type="spellStart"/>
      <w:r w:rsidRPr="00CD0C7E">
        <w:rPr>
          <w:rFonts w:ascii="Myriad Pro" w:eastAsia="Times New Roman" w:hAnsi="Myriad Pro" w:cs="Arial"/>
        </w:rPr>
        <w:t>Srªs</w:t>
      </w:r>
      <w:proofErr w:type="spellEnd"/>
      <w:r w:rsidRPr="00CD0C7E">
        <w:rPr>
          <w:rFonts w:ascii="Myriad Pro" w:eastAsia="Times New Roman" w:hAnsi="Myriad Pro" w:cs="Arial"/>
        </w:rPr>
        <w:t xml:space="preserve"> e os Srs. Senadores que as aprovam permaneçam como se encontram. (</w:t>
      </w:r>
      <w:r w:rsidRPr="00CD0C7E">
        <w:rPr>
          <w:rFonts w:ascii="Myriad Pro" w:eastAsia="Times New Roman" w:hAnsi="Myriad Pro" w:cs="Arial"/>
          <w:i/>
        </w:rPr>
        <w:t>Pausa.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Aprovadas.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Audiência pública interativa.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Antes de iniciarmos a audiência pública, gostaria de informar que a população poderá participar do debate enviando perguntas e comentários aos nossos convidados. Os cidadãos que queiram participar podem fazê-lo por meio do Portal e-Cidadania, no endereço www.senado.leg.br/</w:t>
      </w:r>
      <w:proofErr w:type="spellStart"/>
      <w:r w:rsidRPr="00CD0C7E">
        <w:rPr>
          <w:rFonts w:ascii="Myriad Pro" w:eastAsia="Times New Roman" w:hAnsi="Myriad Pro" w:cs="Arial"/>
        </w:rPr>
        <w:t>ecidadania</w:t>
      </w:r>
      <w:proofErr w:type="spellEnd"/>
      <w:r w:rsidRPr="00CD0C7E">
        <w:rPr>
          <w:rFonts w:ascii="Myriad Pro" w:eastAsia="Times New Roman" w:hAnsi="Myriad Pro" w:cs="Arial"/>
        </w:rPr>
        <w:t>, ou ligando pelo telefone 0800-612211.</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Item 1 da nossa pauta, para submeter à apreciação do Senado. E aí, Srs. Senadores, eu gostaria de sugerir ao Plenário – e se o Plenário aquiescer – nós ouvirmos os dois indicados primeiramente, e aí partimos para o debate com os Srs. Senadores, para que nós não façamos a apresentação do primeiro indicado e façamos o debate, depois a apresentação do segundo indicado e a participação no debate.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Então, vamos ao item 1 e ao item 2 da pauta.</w:t>
      </w:r>
    </w:p>
    <w:p w:rsidR="00CD0C7E" w:rsidRPr="00CD0C7E" w:rsidRDefault="00CD0C7E" w:rsidP="00CD0C7E">
      <w:pPr>
        <w:spacing w:after="0" w:line="240" w:lineRule="auto"/>
        <w:ind w:firstLine="567"/>
        <w:jc w:val="both"/>
        <w:rPr>
          <w:rFonts w:ascii="Myriad Pro" w:eastAsia="Times New Roman" w:hAnsi="Myriad Pro" w:cs="Arial"/>
        </w:rPr>
      </w:pPr>
    </w:p>
    <w:p w:rsidR="00CD0C7E" w:rsidRPr="00CD0C7E" w:rsidRDefault="00CD0C7E" w:rsidP="00CD0C7E">
      <w:pPr>
        <w:spacing w:after="0" w:line="240" w:lineRule="auto"/>
        <w:jc w:val="center"/>
        <w:rPr>
          <w:rFonts w:ascii="Myriad Pro" w:eastAsia="Times New Roman" w:hAnsi="Myriad Pro" w:cs="Arial"/>
        </w:rPr>
      </w:pPr>
      <w:r w:rsidRPr="00CD0C7E">
        <w:rPr>
          <w:rFonts w:ascii="Myriad Pro" w:eastAsia="Times New Roman" w:hAnsi="Myriad Pro" w:cs="Arial"/>
          <w:b/>
        </w:rPr>
        <w:t>1ª PARTE</w:t>
      </w:r>
    </w:p>
    <w:p w:rsidR="00CD0C7E" w:rsidRPr="00CD0C7E" w:rsidRDefault="00CD0C7E" w:rsidP="00CD0C7E">
      <w:pPr>
        <w:spacing w:after="0" w:line="240" w:lineRule="auto"/>
        <w:jc w:val="center"/>
        <w:rPr>
          <w:rFonts w:ascii="Myriad Pro" w:eastAsia="Times New Roman" w:hAnsi="Myriad Pro" w:cs="Arial"/>
        </w:rPr>
      </w:pPr>
      <w:r w:rsidRPr="00CD0C7E">
        <w:rPr>
          <w:rFonts w:ascii="Myriad Pro" w:eastAsia="Times New Roman" w:hAnsi="Myriad Pro" w:cs="Arial"/>
          <w:b/>
        </w:rPr>
        <w:t>ITEM 1</w:t>
      </w:r>
    </w:p>
    <w:p w:rsidR="00CD0C7E" w:rsidRPr="00CD0C7E" w:rsidRDefault="00CD0C7E" w:rsidP="00CD0C7E">
      <w:pPr>
        <w:spacing w:after="0" w:line="240" w:lineRule="auto"/>
        <w:jc w:val="center"/>
        <w:rPr>
          <w:rFonts w:ascii="Myriad Pro" w:eastAsia="Times New Roman" w:hAnsi="Myriad Pro" w:cs="Arial"/>
        </w:rPr>
      </w:pPr>
      <w:r w:rsidRPr="00CD0C7E">
        <w:rPr>
          <w:rFonts w:ascii="Myriad Pro" w:eastAsia="Times New Roman" w:hAnsi="Myriad Pro" w:cs="Arial"/>
          <w:b/>
        </w:rPr>
        <w:t>MENSAGEM (SF) Nº 26, de 2018</w:t>
      </w:r>
    </w:p>
    <w:p w:rsidR="00CD0C7E" w:rsidRPr="00CD0C7E" w:rsidRDefault="00CD0C7E" w:rsidP="00CD0C7E">
      <w:pPr>
        <w:spacing w:after="0" w:line="240" w:lineRule="auto"/>
        <w:jc w:val="center"/>
        <w:rPr>
          <w:rFonts w:ascii="Myriad Pro" w:eastAsia="Times New Roman" w:hAnsi="Myriad Pro" w:cs="Arial"/>
        </w:rPr>
      </w:pPr>
      <w:r w:rsidRPr="00CD0C7E">
        <w:rPr>
          <w:rFonts w:ascii="Myriad Pro" w:eastAsia="Times New Roman" w:hAnsi="Myriad Pro" w:cs="Arial"/>
          <w:b/>
        </w:rPr>
        <w:t xml:space="preserve">- Não terminativo -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i/>
        </w:rPr>
        <w:t xml:space="preserve">Submete à apreciação do Senado Federal, de conformidade com o art. 52, inciso III, alínea "f", da Constituição Federal, combinado com o art. 5º da Lei nº 9.427, de 26 de dezembro de 1996, o nome do Senhor RODRIGO LIMP NASCIMENTO para exercer o cargo de Diretor da Agência Nacional de Energia Elétrica - ANEEL, na vaga decorrente do término do mandato do Senhor José </w:t>
      </w:r>
      <w:proofErr w:type="spellStart"/>
      <w:r w:rsidRPr="00CD0C7E">
        <w:rPr>
          <w:rFonts w:ascii="Myriad Pro" w:eastAsia="Times New Roman" w:hAnsi="Myriad Pro" w:cs="Arial"/>
          <w:i/>
        </w:rPr>
        <w:t>Jurhosa</w:t>
      </w:r>
      <w:proofErr w:type="spellEnd"/>
      <w:r w:rsidRPr="00CD0C7E">
        <w:rPr>
          <w:rFonts w:ascii="Myriad Pro" w:eastAsia="Times New Roman" w:hAnsi="Myriad Pro" w:cs="Arial"/>
          <w:i/>
        </w:rPr>
        <w:t xml:space="preserve"> Junior.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Autoria:</w:t>
      </w:r>
      <w:r w:rsidRPr="00CD0C7E">
        <w:rPr>
          <w:rFonts w:ascii="Myriad Pro" w:eastAsia="Times New Roman" w:hAnsi="Myriad Pro" w:cs="Arial"/>
        </w:rPr>
        <w:t xml:space="preserve"> Presidência da República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Relatoria:</w:t>
      </w:r>
      <w:r w:rsidRPr="00CD0C7E">
        <w:rPr>
          <w:rFonts w:ascii="Myriad Pro" w:eastAsia="Times New Roman" w:hAnsi="Myriad Pro" w:cs="Arial"/>
        </w:rPr>
        <w:t xml:space="preserve"> Senador Roberto Muniz</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Relatório:</w:t>
      </w:r>
      <w:r w:rsidRPr="00CD0C7E">
        <w:rPr>
          <w:rFonts w:ascii="Myriad Pro" w:eastAsia="Times New Roman" w:hAnsi="Myriad Pro" w:cs="Arial"/>
        </w:rPr>
        <w:t xml:space="preserve"> Pronto para deliberação.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Observações:</w:t>
      </w:r>
      <w:r w:rsidRPr="00CD0C7E">
        <w:rPr>
          <w:rFonts w:ascii="Myriad Pro" w:eastAsia="Times New Roman" w:hAnsi="Myriad Pro" w:cs="Arial"/>
          <w:i/>
        </w:rPr>
        <w:t xml:space="preserve">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i/>
        </w:rPr>
        <w:t>1. Em 08/05/18, foi lido o relatório e concedida vista coletiva.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i/>
        </w:rPr>
        <w:t>2. Reunião destinada à arguição pública do indicado.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Portanto, eu convido para participar da Mesa o Dr. Rodrigo Nascimento.</w:t>
      </w:r>
    </w:p>
    <w:p w:rsidR="00CD0C7E" w:rsidRPr="00CD0C7E" w:rsidRDefault="00CD0C7E" w:rsidP="00CD0C7E">
      <w:pPr>
        <w:spacing w:after="0" w:line="240" w:lineRule="auto"/>
        <w:ind w:firstLine="567"/>
        <w:jc w:val="both"/>
        <w:rPr>
          <w:rFonts w:ascii="Myriad Pro" w:eastAsia="Times New Roman" w:hAnsi="Myriad Pro" w:cs="Arial"/>
        </w:rPr>
      </w:pPr>
    </w:p>
    <w:p w:rsidR="00CD0C7E" w:rsidRPr="00CD0C7E" w:rsidRDefault="00CD0C7E" w:rsidP="00CD0C7E">
      <w:pPr>
        <w:spacing w:after="0" w:line="240" w:lineRule="auto"/>
        <w:jc w:val="center"/>
        <w:rPr>
          <w:rFonts w:ascii="Myriad Pro" w:eastAsia="Times New Roman" w:hAnsi="Myriad Pro" w:cs="Arial"/>
        </w:rPr>
      </w:pPr>
      <w:r w:rsidRPr="00CD0C7E">
        <w:rPr>
          <w:rFonts w:ascii="Myriad Pro" w:eastAsia="Times New Roman" w:hAnsi="Myriad Pro" w:cs="Arial"/>
          <w:b/>
        </w:rPr>
        <w:t>ITEM 2</w:t>
      </w:r>
    </w:p>
    <w:p w:rsidR="00CD0C7E" w:rsidRPr="00CD0C7E" w:rsidRDefault="00CD0C7E" w:rsidP="00CD0C7E">
      <w:pPr>
        <w:spacing w:after="0" w:line="240" w:lineRule="auto"/>
        <w:jc w:val="center"/>
        <w:rPr>
          <w:rFonts w:ascii="Myriad Pro" w:eastAsia="Times New Roman" w:hAnsi="Myriad Pro" w:cs="Arial"/>
        </w:rPr>
      </w:pPr>
      <w:r w:rsidRPr="00CD0C7E">
        <w:rPr>
          <w:rFonts w:ascii="Myriad Pro" w:eastAsia="Times New Roman" w:hAnsi="Myriad Pro" w:cs="Arial"/>
          <w:b/>
        </w:rPr>
        <w:t>MENSAGEM (SF) Nº 27, de 2018</w:t>
      </w:r>
    </w:p>
    <w:p w:rsidR="00CD0C7E" w:rsidRPr="00CD0C7E" w:rsidRDefault="00CD0C7E" w:rsidP="00CD0C7E">
      <w:pPr>
        <w:spacing w:after="0" w:line="240" w:lineRule="auto"/>
        <w:jc w:val="center"/>
        <w:rPr>
          <w:rFonts w:ascii="Myriad Pro" w:eastAsia="Times New Roman" w:hAnsi="Myriad Pro" w:cs="Arial"/>
        </w:rPr>
      </w:pPr>
      <w:r w:rsidRPr="00CD0C7E">
        <w:rPr>
          <w:rFonts w:ascii="Myriad Pro" w:eastAsia="Times New Roman" w:hAnsi="Myriad Pro" w:cs="Arial"/>
          <w:b/>
        </w:rPr>
        <w:t xml:space="preserve">- Não terminativo -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i/>
        </w:rPr>
        <w:t>Submete à apreciação do Senado Federal, de conformidade com o art. 52, inciso III, alínea "f", da Constituição Federal, combinado com o art. 5º da Lei nº 9.427, de 26 de dezembro de 1996, o nome do Senhor SANDOVAL DE ARAÚJO FEITOSA NETO</w:t>
      </w:r>
      <w:r w:rsidRPr="00CD0C7E">
        <w:rPr>
          <w:rFonts w:ascii="Myriad Pro" w:eastAsia="Times New Roman" w:hAnsi="Myriad Pro" w:cs="Arial"/>
        </w:rPr>
        <w:t xml:space="preserve"> </w:t>
      </w:r>
      <w:r w:rsidRPr="00CD0C7E">
        <w:rPr>
          <w:rFonts w:ascii="Myriad Pro" w:eastAsia="Times New Roman" w:hAnsi="Myriad Pro" w:cs="Arial"/>
          <w:i/>
        </w:rPr>
        <w:t xml:space="preserve">para exercer o cargo de Diretor da Agência Nacional de Energia Elétrica - ANEEL, na vaga decorrente do término do mandato do Senhor </w:t>
      </w:r>
      <w:proofErr w:type="spellStart"/>
      <w:r w:rsidRPr="00CD0C7E">
        <w:rPr>
          <w:rFonts w:ascii="Myriad Pro" w:eastAsia="Times New Roman" w:hAnsi="Myriad Pro" w:cs="Arial"/>
          <w:i/>
        </w:rPr>
        <w:t>Reive</w:t>
      </w:r>
      <w:proofErr w:type="spellEnd"/>
      <w:r w:rsidRPr="00CD0C7E">
        <w:rPr>
          <w:rFonts w:ascii="Myriad Pro" w:eastAsia="Times New Roman" w:hAnsi="Myriad Pro" w:cs="Arial"/>
          <w:i/>
        </w:rPr>
        <w:t xml:space="preserve"> Barros dos Santos.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Autoria:</w:t>
      </w:r>
      <w:r w:rsidRPr="00CD0C7E">
        <w:rPr>
          <w:rFonts w:ascii="Myriad Pro" w:eastAsia="Times New Roman" w:hAnsi="Myriad Pro" w:cs="Arial"/>
        </w:rPr>
        <w:t xml:space="preserve"> Presidência da República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Relatoria:</w:t>
      </w:r>
      <w:r w:rsidRPr="00CD0C7E">
        <w:rPr>
          <w:rFonts w:ascii="Myriad Pro" w:eastAsia="Times New Roman" w:hAnsi="Myriad Pro" w:cs="Arial"/>
        </w:rPr>
        <w:t xml:space="preserve"> Senador Roberto Rocha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Relatório:</w:t>
      </w:r>
      <w:r w:rsidRPr="00CD0C7E">
        <w:rPr>
          <w:rFonts w:ascii="Myriad Pro" w:eastAsia="Times New Roman" w:hAnsi="Myriad Pro" w:cs="Arial"/>
        </w:rPr>
        <w:t xml:space="preserve"> Pronto para deliberação.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Observações:</w:t>
      </w:r>
      <w:r w:rsidRPr="00CD0C7E">
        <w:rPr>
          <w:rFonts w:ascii="Myriad Pro" w:eastAsia="Times New Roman" w:hAnsi="Myriad Pro" w:cs="Arial"/>
          <w:i/>
        </w:rPr>
        <w:t xml:space="preserve">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i/>
        </w:rPr>
        <w:t>1. Em 08/05/2018, foi lido o relatório e concedida vista coletiva.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i/>
        </w:rPr>
        <w:t>2. Reunião destinada à arguição pública do indicado.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É importante entrar em contato com o Senador Roberto Rocha para que ele esteja presente para participar da sabatina.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Convido, portanto, o Sr. Sandoval de Araújo Feitosa Neto para compor a Mesa, para a sabatina.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ACIR GURGACZ </w:t>
      </w:r>
      <w:r w:rsidRPr="00CD0C7E">
        <w:rPr>
          <w:rFonts w:ascii="Myriad Pro" w:eastAsia="Times New Roman" w:hAnsi="Myriad Pro" w:cs="Arial"/>
        </w:rPr>
        <w:t>(Bloco Parlamentar da Resistência Democrática/PDT - RO. Pela ordem.) – Pela ordem, Sr. Presidente.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Pela ordem, Senador Acir </w:t>
      </w:r>
      <w:proofErr w:type="spellStart"/>
      <w:r w:rsidRPr="00CD0C7E">
        <w:rPr>
          <w:rFonts w:ascii="Myriad Pro" w:eastAsia="Times New Roman" w:hAnsi="Myriad Pro" w:cs="Arial"/>
        </w:rPr>
        <w:t>Gurgacz</w:t>
      </w:r>
      <w:proofErr w:type="spellEnd"/>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ACIR GURGACZ </w:t>
      </w:r>
      <w:r w:rsidRPr="00CD0C7E">
        <w:rPr>
          <w:rFonts w:ascii="Myriad Pro" w:eastAsia="Times New Roman" w:hAnsi="Myriad Pro" w:cs="Arial"/>
        </w:rPr>
        <w:t>(Bloco Parlamentar da Resistência Democrática/PDT - RO. Pela ordem.) – Sr. Presidente, só para dar mais agilidade ao processo, eu sugiro que seja aberto o painel para que os Senadores possam ir votando enquanto ouvimos os dois sabatinados e também possamos fazer os questionamentos. Trata-se só de dar mais agilidade ao processo de votação.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Obrigado, Presidente.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O Regimento determina que o painel seja aberto ao cabo da sabatina, mas o Plenário é sempre soberano.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Portanto, eu indago ao Plenário se está de acordo que procedamos como sugeriu o Senador Acir. (</w:t>
      </w:r>
      <w:r w:rsidRPr="00CD0C7E">
        <w:rPr>
          <w:rFonts w:ascii="Myriad Pro" w:eastAsia="Times New Roman" w:hAnsi="Myriad Pro" w:cs="Arial"/>
          <w:i/>
        </w:rPr>
        <w:t>Pausa.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Aprovada a sugestão.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Portanto, autorizo a abertura do painel para o início da votação.</w:t>
      </w:r>
    </w:p>
    <w:p w:rsidR="00CD0C7E" w:rsidRPr="00CD0C7E" w:rsidRDefault="00CD0C7E" w:rsidP="00CD0C7E">
      <w:pPr>
        <w:spacing w:before="16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Procede-se à votação.</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Passo a palavra ao primeiro indicado, que faz parte do item 1 da pauta, o Sr. Rodrigo </w:t>
      </w:r>
      <w:proofErr w:type="spellStart"/>
      <w:r w:rsidRPr="00CD0C7E">
        <w:rPr>
          <w:rFonts w:ascii="Myriad Pro" w:eastAsia="Times New Roman" w:hAnsi="Myriad Pro" w:cs="Arial"/>
        </w:rPr>
        <w:t>Limp</w:t>
      </w:r>
      <w:proofErr w:type="spellEnd"/>
      <w:r w:rsidRPr="00CD0C7E">
        <w:rPr>
          <w:rFonts w:ascii="Myriad Pro" w:eastAsia="Times New Roman" w:hAnsi="Myriad Pro" w:cs="Arial"/>
        </w:rPr>
        <w:t xml:space="preserve"> Nascimento, para fazer a sua apresentação no prazo de 20 minutos.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RODRIGO LIMP NASCIMENTO </w:t>
      </w:r>
      <w:r w:rsidRPr="00CD0C7E">
        <w:rPr>
          <w:rFonts w:ascii="Myriad Pro" w:eastAsia="Times New Roman" w:hAnsi="Myriad Pro" w:cs="Arial"/>
        </w:rPr>
        <w:t xml:space="preserve">– Bom dia a todos!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Cumprimento o </w:t>
      </w:r>
      <w:proofErr w:type="spellStart"/>
      <w:r w:rsidRPr="00CD0C7E">
        <w:rPr>
          <w:rFonts w:ascii="Myriad Pro" w:eastAsia="Times New Roman" w:hAnsi="Myriad Pro" w:cs="Arial"/>
        </w:rPr>
        <w:t>Ex</w:t>
      </w:r>
      <w:r w:rsidRPr="00CD0C7E">
        <w:rPr>
          <w:rFonts w:ascii="Myriad Pro" w:eastAsia="Times New Roman" w:hAnsi="Myriad Pro" w:cs="Arial"/>
          <w:vertAlign w:val="superscript"/>
        </w:rPr>
        <w:t>mo</w:t>
      </w:r>
      <w:proofErr w:type="spellEnd"/>
      <w:r w:rsidRPr="00CD0C7E">
        <w:rPr>
          <w:rFonts w:ascii="Myriad Pro" w:eastAsia="Times New Roman" w:hAnsi="Myriad Pro" w:cs="Arial"/>
        </w:rPr>
        <w:t xml:space="preserve"> Presidente da Comissão de Infraestrutura, Ministro Eduardo Braga, o </w:t>
      </w:r>
      <w:proofErr w:type="spellStart"/>
      <w:r w:rsidRPr="00CD0C7E">
        <w:rPr>
          <w:rFonts w:ascii="Myriad Pro" w:eastAsia="Times New Roman" w:hAnsi="Myriad Pro" w:cs="Arial"/>
        </w:rPr>
        <w:t>Ex</w:t>
      </w:r>
      <w:r w:rsidRPr="00CD0C7E">
        <w:rPr>
          <w:rFonts w:ascii="Myriad Pro" w:eastAsia="Times New Roman" w:hAnsi="Myriad Pro" w:cs="Arial"/>
          <w:vertAlign w:val="superscript"/>
        </w:rPr>
        <w:t>mo</w:t>
      </w:r>
      <w:proofErr w:type="spellEnd"/>
      <w:r w:rsidRPr="00CD0C7E">
        <w:rPr>
          <w:rFonts w:ascii="Myriad Pro" w:eastAsia="Times New Roman" w:hAnsi="Myriad Pro" w:cs="Arial"/>
        </w:rPr>
        <w:t xml:space="preserve"> Senador e Relator da matéria, Senador Roberto Muniz, e os demais Senadores presentes, Senador Valdir Raupp, Senador Fernando Bezerra, Senador Acir </w:t>
      </w:r>
      <w:proofErr w:type="spellStart"/>
      <w:r w:rsidRPr="00CD0C7E">
        <w:rPr>
          <w:rFonts w:ascii="Myriad Pro" w:eastAsia="Times New Roman" w:hAnsi="Myriad Pro" w:cs="Arial"/>
        </w:rPr>
        <w:t>Gurgacz</w:t>
      </w:r>
      <w:proofErr w:type="spellEnd"/>
      <w:r w:rsidRPr="00CD0C7E">
        <w:rPr>
          <w:rFonts w:ascii="Myriad Pro" w:eastAsia="Times New Roman" w:hAnsi="Myriad Pro" w:cs="Arial"/>
        </w:rPr>
        <w:t xml:space="preserve">, o Secretário do Ministério, Dr. Eduardo Azevedo, aqui presente, os servidores e diretores da Aneel, na pessoa do Dr. André </w:t>
      </w:r>
      <w:proofErr w:type="spellStart"/>
      <w:r w:rsidRPr="00CD0C7E">
        <w:rPr>
          <w:rFonts w:ascii="Myriad Pro" w:eastAsia="Times New Roman" w:hAnsi="Myriad Pro" w:cs="Arial"/>
        </w:rPr>
        <w:t>Pepitone</w:t>
      </w:r>
      <w:proofErr w:type="spellEnd"/>
      <w:r w:rsidRPr="00CD0C7E">
        <w:rPr>
          <w:rFonts w:ascii="Myriad Pro" w:eastAsia="Times New Roman" w:hAnsi="Myriad Pro" w:cs="Arial"/>
        </w:rPr>
        <w:t>, os colegas da Consultoria Legislativa da Câmara dos Deputados e do Senado Federal que estão presentes, e os demais presentes.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Inicialmente, destaco que recebi com muita honra a indicação do Excelentíssimo Presidente da República para exercer, caso aprovado pelo Senado Federal, o cargo de Diretor da Agência Nacional de Energia Elétrica, pelos próximos quatro anos.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Tenho onze anos de serviço público integralmente dedicados ao setor elétrico. Em 2007, após a aprovação em concurso público, ingressei na carreira de Especialista em Regulação da própria Aneel, onde trabalhei por oito anos. Durante o tempo em que estive na Aneel, tive oportunidade de compreender a importância e a complexidade da regulação em um setor tão relevante para a sociedade, especialmente por se tratar de energia elétrica, que é um bem essencial ao desenvolvimento socioeconômico do País e à inclusão social.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 xml:space="preserve">Nesse período, tive também a oportunidade de aprender e conviver com técnicos e dirigentes extremamente capacitados e de grande compromisso com o interesse público e que contribuem para que a Aneel seja reconhecida como uma instituição de excelência.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Após aprovação em novo concurso público, ingressei, em 2015, no cargo de Consultor Legislativo da Câmara dos Deputados, na área de Recursos Minerais, Hídricos e Energéticos, cargo que exerço atualmente.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Creio que a experiência na Aneel me permitiu absorver um conhecimento técnico aprofundado do setor, enquanto que o período aqui no Congresso me permitiu uma visão mais ampla, tanto de setor como de País, fruto principalmente do constante convívio com os Srs. Parlamentares.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Associada à experiência profissional, apresento minha formação acadêmica: sou graduado em Engenharia Elétrica pela Universidade Federal de Juiz de Fora, pós-graduado em Direito Regulatório de Energia pela Universidade de Brasília e mestre em Economia, também pela UnB. E atualmente curso MBA em Gestão de Empresas de Energia Elétrica pela Fundação Getúlio Vargas.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Tenho consciência dos desafios que se apresentam para o setor elétrico nos próximos anos. O setor passará por mudanças em seu modelo regulatório, comercial e operacional, principalmente por causa de avanços tecnológicos e aspectos socioambientais.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Os avanços tecnológicos do setor, como, por exemplo, a geração distribuída a preços cada vez mais competitivos, o armazenamento de energia, os veículos elétricos e o desenvolvimento cada vez maior das redes inteligentes, farão com que os consumidores se tornem agentes cada vez mais participativos do setor, atuando tanto na gestão da demanda como na geração da própria energia.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Esses avanços tecnológicos, associados a um crescente nível de exigência dos consumidores, deverão naturalmente conduzir para uma abertura do mercado, em que os consumidores terão maior liberdade para contratar a energia.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 pelas questões socioambientais, verificamos, nos últimos anos, restrições para o desenvolvimento de grandes projetos hidrelétricos, com reservatório de acumulação, que sempre foi uma característica histórica do nosso modelo. Por isso, estamos passando por uma significativa mudança de nossa matriz elétrica, com o aumento da presença de geração térmica e, principalmente, de fontes alternativas, como a eólica, a biomassa e, mais recentemente, a fonte solar.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O aumento das fontes renováveis na produção de energia, com início principalmente a partir do </w:t>
      </w:r>
      <w:proofErr w:type="spellStart"/>
      <w:r w:rsidRPr="00CD0C7E">
        <w:rPr>
          <w:rFonts w:ascii="Myriad Pro" w:eastAsia="Times New Roman" w:hAnsi="Myriad Pro" w:cs="Arial"/>
        </w:rPr>
        <w:t>Proinfa</w:t>
      </w:r>
      <w:proofErr w:type="spellEnd"/>
      <w:r w:rsidRPr="00CD0C7E">
        <w:rPr>
          <w:rFonts w:ascii="Myriad Pro" w:eastAsia="Times New Roman" w:hAnsi="Myriad Pro" w:cs="Arial"/>
        </w:rPr>
        <w:t xml:space="preserve"> e intensificado com os leilões realizados a partir de 2010, vai ao encontro da sustentabilidade do setor e do cumprimento das metas assumidas pelo Brasil durante a COP 21, em Paris.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 como exemplo do aumento da participação das fontes renováveis intermitentes, destaco a fonte eólica, que, dez anos atrás, possuía uma capacidade de cerca de 300MW, e hoje possui quase 13GW, já representando mais de 8% de nossa capacidade de geração total do País.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Tal evolução certamente ocorrerá também com a fonte solar, que atingiu, no final do ano passado, a importante marca de 1GW de capacidade instalada, que colocou o Brasil no seleto grupo dos 30 países com essa capacidade.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O setor elétrico brasileiro, historicamente, é marcado por uma grande expansão de sua capacidade de geração e transmissão e, nos próximos anos, não será diferente.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Até 2026, está previsto um aumento de cerca de 40GW de capacidade de geração, com predominância de fontes renováveis, e, pelo menos, mais 62 mil quilômetros de novas linhas de transmissão, obras que demandarão investimentos da ordem de R$300 bilhões.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 nesse cenário de necessidade de grandes investimentos e escassez de recursos públicos para realizar tais investimentos, é essencial a participação de capital privado tanto interno como externo para que a expansão do setor ocorra como necessário. E o investidor de infraestrutura, o do setor elétrico em especial, tem uma visão de longo prazo. Por isso, é de grande importância buscarmos sempre um ambiente de estabilidade regulatória e de segurança jurídica, pois é esse ambiente que vai trazer a segurança para que os investimentos sejam realizados.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Os resultados dos últimos leilões de geração e de transmissão realizados no final de 2017 e agora no começo de 2018 trazem otimismo para que a expansão no setor ocorra como planejado e com preços cada vez mais competitivos. Tivemos grandes deságios tanto nos leilões de geração como nos leilões de transmissão.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Com relação à expansão do sistema elétrico, temos a gestão dos contratos como uma complexa atividade desenvolvida pela agência. Para o adequado desempenho dessa atividade, é essencial clareza na definição da matriz de risco dos contratos. Os riscos devem ser alocados de maneira equilibrada, com ampla percepção daqueles que são atribuídos ao agente e daqueles que não são de responsabilidade do agente. E essa clareza na definição dos riscos pode trazer uma maior competitividade para os certames, o que naturalmente contribui para a modicidade tarifária.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Ainda no âmbito da gestão dos contratos, temos a fiscalização como uma das importantes competências da Aneel. Por ser um órgão fiscalizador, a Aneel naturalmente possui competência de aplicar penalidades, caso necessário, mas esse não deve ser o propósito principal da fiscalização da agência. Muito mais benéfica para a sociedade é a fiscalização realizada com uma participação mais ativa no processo, calcada na orientação e na prevenção de possíveis falhas e irregularidades, de modo a termos a prestação de um serviço de qualidade pelos agentes.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O modelo do nosso setor elétrico passa por um momento em que existe necessidade de reavaliar parâmetros. Já temos, inclusive, propostas em discussão no Governo e aqui no Congresso que, caso aprovadas, representarão significativas mudanças no nosso modelo, como a forma de comercialização de energia pelas distribuidoras, com a separação da contratação de lastro e energia, a formação horária de preços, a desestatização da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com a </w:t>
      </w:r>
      <w:proofErr w:type="spellStart"/>
      <w:r w:rsidRPr="00CD0C7E">
        <w:rPr>
          <w:rFonts w:ascii="Myriad Pro" w:eastAsia="Times New Roman" w:hAnsi="Myriad Pro" w:cs="Arial"/>
        </w:rPr>
        <w:t>descotização</w:t>
      </w:r>
      <w:proofErr w:type="spellEnd"/>
      <w:r w:rsidRPr="00CD0C7E">
        <w:rPr>
          <w:rFonts w:ascii="Myriad Pro" w:eastAsia="Times New Roman" w:hAnsi="Myriad Pro" w:cs="Arial"/>
        </w:rPr>
        <w:t xml:space="preserve"> de usinas hidrelétricas e o tratamento para o risco hidrológico.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Ao citar o risco hidrológico, o famoso GSF, chamo a atenção para a </w:t>
      </w:r>
      <w:proofErr w:type="spellStart"/>
      <w:r w:rsidRPr="00CD0C7E">
        <w:rPr>
          <w:rFonts w:ascii="Myriad Pro" w:eastAsia="Times New Roman" w:hAnsi="Myriad Pro" w:cs="Arial"/>
        </w:rPr>
        <w:t>judicialização</w:t>
      </w:r>
      <w:proofErr w:type="spellEnd"/>
      <w:r w:rsidRPr="00CD0C7E">
        <w:rPr>
          <w:rFonts w:ascii="Myriad Pro" w:eastAsia="Times New Roman" w:hAnsi="Myriad Pro" w:cs="Arial"/>
        </w:rPr>
        <w:t xml:space="preserve"> do setor, muito intensificada nos últimos anos, principalmente por questões como o próprio GSF, mas também por diversas outras, como o pagamento do encargo CDE, questões de excludentes de responsabilidade de contratos e indenização de ativos de transmissão. Na minha visão, a </w:t>
      </w:r>
      <w:proofErr w:type="spellStart"/>
      <w:r w:rsidRPr="00CD0C7E">
        <w:rPr>
          <w:rFonts w:ascii="Myriad Pro" w:eastAsia="Times New Roman" w:hAnsi="Myriad Pro" w:cs="Arial"/>
        </w:rPr>
        <w:t>judicialização</w:t>
      </w:r>
      <w:proofErr w:type="spellEnd"/>
      <w:r w:rsidRPr="00CD0C7E">
        <w:rPr>
          <w:rFonts w:ascii="Myriad Pro" w:eastAsia="Times New Roman" w:hAnsi="Myriad Pro" w:cs="Arial"/>
        </w:rPr>
        <w:t xml:space="preserve"> continuará a ser um grande desafio a ser enfrentado nos próximos anos dentro do setor.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Para responder a todos esses desafios que se apresentam, é preciso termos uma agência reguladora forte e com autonomia, capaz de cumprir sua missão, que entendo pertinente citar: proporcionar condições favoráveis para que o mercado de energia se desenvolva com equilíbrio entre os agentes e em benefício da sociedade.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 atuação da Aneel deve sempre se pautar por seus valores: a já citada e tão importante autonomia, um dos principais valores da agência; o compromisso com o interesse público; o diálogo constante com a sociedade; equilíbrio e isonomia em todas as suas decisões e transparência na condução dos processos.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Portanto, ciente dos desafios a serem enfrentados pela Aneel nos próximos anos, caso os Srs. Senadores entendam adequado, acredito que posso contribuir com o desenvolvimento dos trabalhos da agência e do setor.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Agradeço a atenção e me coloco à disposição deste Plenário para os questionamentos.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Agradecemos a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Passamos a palavra ao Sr. Sandoval de Araújo Feitosa Neto, o segundo indicado à Diretoria da Aneel.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Faço questão de registrar aqui a presença de diversos funcionários, superintendentes, gestores da Aneel e os cumprimento na pessoa do Sr. André </w:t>
      </w:r>
      <w:proofErr w:type="spellStart"/>
      <w:r w:rsidRPr="00CD0C7E">
        <w:rPr>
          <w:rFonts w:ascii="Myriad Pro" w:eastAsia="Times New Roman" w:hAnsi="Myriad Pro" w:cs="Arial"/>
        </w:rPr>
        <w:t>Pepitone</w:t>
      </w:r>
      <w:proofErr w:type="spellEnd"/>
      <w:r w:rsidRPr="00CD0C7E">
        <w:rPr>
          <w:rFonts w:ascii="Myriad Pro" w:eastAsia="Times New Roman" w:hAnsi="Myriad Pro" w:cs="Arial"/>
        </w:rPr>
        <w:t>, Diretor da Agência Nacional de Energia Elétrica, que se faz presente na reunião de hoje.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Com a palavra o Sr. Sandoval.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SANDOVAL DE ARAÚJO FEITOSA NETO </w:t>
      </w:r>
      <w:r w:rsidRPr="00CD0C7E">
        <w:rPr>
          <w:rFonts w:ascii="Myriad Pro" w:eastAsia="Times New Roman" w:hAnsi="Myriad Pro" w:cs="Arial"/>
        </w:rPr>
        <w:t>– Senhoras e senhores, bom dia.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Gostaria de iniciar minha exposição cumprimentando o </w:t>
      </w:r>
      <w:proofErr w:type="spellStart"/>
      <w:r w:rsidRPr="00CD0C7E">
        <w:rPr>
          <w:rFonts w:ascii="Myriad Pro" w:eastAsia="Times New Roman" w:hAnsi="Myriad Pro" w:cs="Arial"/>
        </w:rPr>
        <w:t>Ex</w:t>
      </w:r>
      <w:r w:rsidRPr="00CD0C7E">
        <w:rPr>
          <w:rFonts w:ascii="Myriad Pro" w:eastAsia="Times New Roman" w:hAnsi="Myriad Pro" w:cs="Arial"/>
          <w:vertAlign w:val="superscript"/>
        </w:rPr>
        <w:t>mo</w:t>
      </w:r>
      <w:proofErr w:type="spellEnd"/>
      <w:r w:rsidRPr="00CD0C7E">
        <w:rPr>
          <w:rFonts w:ascii="Myriad Pro" w:eastAsia="Times New Roman" w:hAnsi="Myriad Pro" w:cs="Arial"/>
          <w:vertAlign w:val="superscript"/>
        </w:rPr>
        <w:t xml:space="preserve"> </w:t>
      </w:r>
      <w:r w:rsidRPr="00CD0C7E">
        <w:rPr>
          <w:rFonts w:ascii="Myriad Pro" w:eastAsia="Times New Roman" w:hAnsi="Myriad Pro" w:cs="Arial"/>
        </w:rPr>
        <w:t xml:space="preserve">Sr. Presidente da Comissão de Serviços de Infraestrutura do Senado Federal, Senador Eduardo Braga; o </w:t>
      </w:r>
      <w:proofErr w:type="spellStart"/>
      <w:r w:rsidRPr="00CD0C7E">
        <w:rPr>
          <w:rFonts w:ascii="Myriad Pro" w:eastAsia="Times New Roman" w:hAnsi="Myriad Pro" w:cs="Arial"/>
        </w:rPr>
        <w:t>Ex</w:t>
      </w:r>
      <w:r w:rsidRPr="00CD0C7E">
        <w:rPr>
          <w:rFonts w:ascii="Myriad Pro" w:eastAsia="Times New Roman" w:hAnsi="Myriad Pro" w:cs="Arial"/>
          <w:vertAlign w:val="superscript"/>
        </w:rPr>
        <w:t>mo</w:t>
      </w:r>
      <w:proofErr w:type="spellEnd"/>
      <w:r w:rsidRPr="00CD0C7E">
        <w:rPr>
          <w:rFonts w:ascii="Myriad Pro" w:eastAsia="Times New Roman" w:hAnsi="Myriad Pro" w:cs="Arial"/>
          <w:vertAlign w:val="superscript"/>
        </w:rPr>
        <w:t xml:space="preserve"> </w:t>
      </w:r>
      <w:r w:rsidRPr="00CD0C7E">
        <w:rPr>
          <w:rFonts w:ascii="Myriad Pro" w:eastAsia="Times New Roman" w:hAnsi="Myriad Pro" w:cs="Arial"/>
        </w:rPr>
        <w:t xml:space="preserve">Sr. Vice-Presidente deste Colegiado, Senador Acir </w:t>
      </w:r>
      <w:proofErr w:type="spellStart"/>
      <w:r w:rsidRPr="00CD0C7E">
        <w:rPr>
          <w:rFonts w:ascii="Myriad Pro" w:eastAsia="Times New Roman" w:hAnsi="Myriad Pro" w:cs="Arial"/>
        </w:rPr>
        <w:t>Gurgacz</w:t>
      </w:r>
      <w:proofErr w:type="spellEnd"/>
      <w:r w:rsidRPr="00CD0C7E">
        <w:rPr>
          <w:rFonts w:ascii="Myriad Pro" w:eastAsia="Times New Roman" w:hAnsi="Myriad Pro" w:cs="Arial"/>
        </w:rPr>
        <w:t xml:space="preserve">; o </w:t>
      </w:r>
      <w:proofErr w:type="spellStart"/>
      <w:r w:rsidRPr="00CD0C7E">
        <w:rPr>
          <w:rFonts w:ascii="Myriad Pro" w:eastAsia="Times New Roman" w:hAnsi="Myriad Pro" w:cs="Arial"/>
        </w:rPr>
        <w:t>Ex</w:t>
      </w:r>
      <w:r w:rsidRPr="00CD0C7E">
        <w:rPr>
          <w:rFonts w:ascii="Myriad Pro" w:eastAsia="Times New Roman" w:hAnsi="Myriad Pro" w:cs="Arial"/>
          <w:vertAlign w:val="superscript"/>
        </w:rPr>
        <w:t>mo</w:t>
      </w:r>
      <w:proofErr w:type="spellEnd"/>
      <w:r w:rsidRPr="00CD0C7E">
        <w:rPr>
          <w:rFonts w:ascii="Myriad Pro" w:eastAsia="Times New Roman" w:hAnsi="Myriad Pro" w:cs="Arial"/>
          <w:vertAlign w:val="superscript"/>
        </w:rPr>
        <w:t xml:space="preserve"> </w:t>
      </w:r>
      <w:r w:rsidRPr="00CD0C7E">
        <w:rPr>
          <w:rFonts w:ascii="Myriad Pro" w:eastAsia="Times New Roman" w:hAnsi="Myriad Pro" w:cs="Arial"/>
        </w:rPr>
        <w:t xml:space="preserve">Sr. Relator de minha indicação para o cargo de Diretor da Aneel, Senador Roberto Rocha; as </w:t>
      </w:r>
      <w:proofErr w:type="spellStart"/>
      <w:r w:rsidRPr="00CD0C7E">
        <w:rPr>
          <w:rFonts w:ascii="Myriad Pro" w:eastAsia="Times New Roman" w:hAnsi="Myriad Pro" w:cs="Arial"/>
        </w:rPr>
        <w:t>Srªs</w:t>
      </w:r>
      <w:proofErr w:type="spellEnd"/>
      <w:r w:rsidRPr="00CD0C7E">
        <w:rPr>
          <w:rFonts w:ascii="Myriad Pro" w:eastAsia="Times New Roman" w:hAnsi="Myriad Pro" w:cs="Arial"/>
        </w:rPr>
        <w:t xml:space="preserve"> Senadoras e os Srs. Senadores integrantes da Comissão de Serviços de Infraestrutura.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 Diretoria Colegiada da Aneel, representada aqui pelo diretor...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Deixa eu apenas fazer um pequeno reparo.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 xml:space="preserve">ª, na qualidade de indicado, não indica relator, portanto, o Senador Roberto Rocha foi indicado por esta Presidência e pelos membros desta Comissão para ser Relator desta matéria. Com a palavra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SANDOVAL DE ARAÚJO FEITOSA NETO </w:t>
      </w:r>
      <w:r w:rsidRPr="00CD0C7E">
        <w:rPr>
          <w:rFonts w:ascii="Myriad Pro" w:eastAsia="Times New Roman" w:hAnsi="Myriad Pro" w:cs="Arial"/>
        </w:rPr>
        <w:t xml:space="preserve">– Muito obrigado, Senador. A Diretoria da Aneel, representada pelo Diretor André </w:t>
      </w:r>
      <w:proofErr w:type="spellStart"/>
      <w:r w:rsidRPr="00CD0C7E">
        <w:rPr>
          <w:rFonts w:ascii="Myriad Pro" w:eastAsia="Times New Roman" w:hAnsi="Myriad Pro" w:cs="Arial"/>
        </w:rPr>
        <w:t>Pepitone</w:t>
      </w:r>
      <w:proofErr w:type="spellEnd"/>
      <w:r w:rsidRPr="00CD0C7E">
        <w:rPr>
          <w:rFonts w:ascii="Myriad Pro" w:eastAsia="Times New Roman" w:hAnsi="Myriad Pro" w:cs="Arial"/>
        </w:rPr>
        <w:t>, os colegas servidores públicos da Aneel, os representantes das associações setoriais, os profissionais da imprensa, bem como o público aqui presente e aos cidadãos que nos assistem por meio da TV Senado, muito bom dia.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Devo dizer que me sinto, juntamente com os servidores de carreira da Agência Nacional de Energia Elétrica, extremamente honrado pela indicação ao cargo de Diretor da Aneel, realizada pelo Excelentíssimo Senhor Presidente da República Michel Temer, atendendo à recomendação do então Ministro de Estado de Minas e Energia, Fernando Bezerra Coelho Filho.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Aproveito este momento também para cumprimentar o Sr. Ministro de Estado de Minas e Energia Dr. Moreira Franco, que tem dispensado tratamento sempre atencioso ao trabalho desenvolvido pela Aneel.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Venho a esta Comissão respeitosamente apresentar-me às </w:t>
      </w:r>
      <w:proofErr w:type="spellStart"/>
      <w:r w:rsidRPr="00CD0C7E">
        <w:rPr>
          <w:rFonts w:ascii="Myriad Pro" w:eastAsia="Times New Roman" w:hAnsi="Myriad Pro" w:cs="Arial"/>
        </w:rPr>
        <w:t>Srªs</w:t>
      </w:r>
      <w:proofErr w:type="spellEnd"/>
      <w:r w:rsidRPr="00CD0C7E">
        <w:rPr>
          <w:rFonts w:ascii="Myriad Pro" w:eastAsia="Times New Roman" w:hAnsi="Myriad Pro" w:cs="Arial"/>
        </w:rPr>
        <w:t xml:space="preserve"> Senadoras e aos Srs. Senadores aqui presentes para ser sabatinado para o cargo de Diretor da Agência Nacional de </w:t>
      </w:r>
      <w:r w:rsidRPr="00CD0C7E">
        <w:rPr>
          <w:rFonts w:ascii="Myriad Pro" w:eastAsia="Times New Roman" w:hAnsi="Myriad Pro" w:cs="Arial"/>
        </w:rPr>
        <w:lastRenderedPageBreak/>
        <w:t xml:space="preserve">Energia Elétrica. Gostaria, antes de minha exposição, de registrar a deferência concedida por esta importante Comissão à Aneel, pois conferiu agilidade ao processo de sabatina dos indicados para as funções diretivas da agência.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Isso evidencia, sobremaneira, o espírito público das </w:t>
      </w:r>
      <w:proofErr w:type="spellStart"/>
      <w:r w:rsidRPr="00CD0C7E">
        <w:rPr>
          <w:rFonts w:ascii="Myriad Pro" w:eastAsia="Times New Roman" w:hAnsi="Myriad Pro" w:cs="Arial"/>
        </w:rPr>
        <w:t>Srªs</w:t>
      </w:r>
      <w:proofErr w:type="spellEnd"/>
      <w:r w:rsidRPr="00CD0C7E">
        <w:rPr>
          <w:rFonts w:ascii="Myriad Pro" w:eastAsia="Times New Roman" w:hAnsi="Myriad Pro" w:cs="Arial"/>
        </w:rPr>
        <w:t xml:space="preserve"> e Srs. Senadores que contribuem, assim, para a rápida recomposição da Diretoria Colegiada da Aneel de modo a nos permitir tratar de temas relevantes de interesse da sociedade brasileira.</w:t>
      </w:r>
    </w:p>
    <w:p w:rsidR="00CD0C7E" w:rsidRPr="00CD0C7E" w:rsidRDefault="00CD0C7E" w:rsidP="00CD0C7E">
      <w:pPr>
        <w:spacing w:after="0" w:line="240" w:lineRule="auto"/>
        <w:ind w:firstLine="567"/>
        <w:jc w:val="both"/>
        <w:rPr>
          <w:rFonts w:ascii="Myriad Pro" w:eastAsia="Times New Roman" w:hAnsi="Myriad Pro" w:cs="Arial"/>
        </w:rPr>
      </w:pPr>
      <w:proofErr w:type="spellStart"/>
      <w:r w:rsidRPr="00CD0C7E">
        <w:rPr>
          <w:rFonts w:ascii="Myriad Pro" w:eastAsia="Times New Roman" w:hAnsi="Myriad Pro" w:cs="Arial"/>
        </w:rPr>
        <w:t>Srªs</w:t>
      </w:r>
      <w:proofErr w:type="spellEnd"/>
      <w:r w:rsidRPr="00CD0C7E">
        <w:rPr>
          <w:rFonts w:ascii="Myriad Pro" w:eastAsia="Times New Roman" w:hAnsi="Myriad Pro" w:cs="Arial"/>
        </w:rPr>
        <w:t xml:space="preserve"> Senadoras, Srs. Senadores, rege a liturgia deste momento que devo falar um pouco de meu histórico pessoal e profissional, o que passo a fazer.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Sou engenheiro eletricista, tenho 43 anos, sou casado e tenho dois adorados filhos. A minha formação acadêmica foi basicamente instituições públicas. Realizei meu curso primário e ensino médio na cidade de Teresina, capital do Piauí, onde cursei o curso médio técnico profissionalizante na então Escola Técnica Federal do Piauí.</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Sou graduado em Engenharia Elétrica na Universidade Federal do Maranhão, mestre em Engenharia Elétrica pela Universidade de Brasília, concluindo especialização em Gestão Empresarial com Ênfase em Estratégia, pela Fundação Getúlio Vargas.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Sou membro do Conselho Internacional de Grandes Sistemas Elétricos (</w:t>
      </w:r>
      <w:proofErr w:type="spellStart"/>
      <w:r w:rsidRPr="00CD0C7E">
        <w:rPr>
          <w:rFonts w:ascii="Myriad Pro" w:eastAsia="Times New Roman" w:hAnsi="Myriad Pro" w:cs="Arial"/>
        </w:rPr>
        <w:t>Cigré</w:t>
      </w:r>
      <w:proofErr w:type="spellEnd"/>
      <w:r w:rsidRPr="00CD0C7E">
        <w:rPr>
          <w:rFonts w:ascii="Myriad Pro" w:eastAsia="Times New Roman" w:hAnsi="Myriad Pro" w:cs="Arial"/>
        </w:rPr>
        <w:t xml:space="preserve">-Brasil), entidade responsável pelo intercâmbio e desenvolvimento técnico e tecnológico e da engenharia brasileira no campo da produção, transmissão e distribuição de energia elétrica.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Antes de trabalhar como servidor público, atuei em empresas dos setores público e privado no segmento de distribuição e transmissão de energia elétrica. No setor privado, trabalhei no segmento de distribuição de energia elétrica, exercendo funções técnico-gerenciais nas áreas de operação, manutenção e construção de sistemas elétricos na Companhia Energética do Maranhão (</w:t>
      </w:r>
      <w:proofErr w:type="spellStart"/>
      <w:r w:rsidRPr="00CD0C7E">
        <w:rPr>
          <w:rFonts w:ascii="Myriad Pro" w:eastAsia="Times New Roman" w:hAnsi="Myriad Pro" w:cs="Arial"/>
        </w:rPr>
        <w:t>Cemar</w:t>
      </w:r>
      <w:proofErr w:type="spellEnd"/>
      <w:r w:rsidRPr="00CD0C7E">
        <w:rPr>
          <w:rFonts w:ascii="Myriad Pro" w:eastAsia="Times New Roman" w:hAnsi="Myriad Pro" w:cs="Arial"/>
        </w:rPr>
        <w:t xml:space="preserve">), no período de 2001 a 2003. Destaco a importância dessa experiência, pois ocorreu no início do processo de desregulamentação do setor e também em decorrência de ter vivenciado o primeiro processo de intervenção administrativa realizado pela Aneel.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No setor de transmissão, por meio de concurso público de provas, trabalhei em empresa pública de geração e transmissão de energia elétrica, na área de manutenção de sistemas elétricos de alta e </w:t>
      </w:r>
      <w:proofErr w:type="spellStart"/>
      <w:r w:rsidRPr="00CD0C7E">
        <w:rPr>
          <w:rFonts w:ascii="Myriad Pro" w:eastAsia="Times New Roman" w:hAnsi="Myriad Pro" w:cs="Arial"/>
        </w:rPr>
        <w:t>extra-alta</w:t>
      </w:r>
      <w:proofErr w:type="spellEnd"/>
      <w:r w:rsidRPr="00CD0C7E">
        <w:rPr>
          <w:rFonts w:ascii="Myriad Pro" w:eastAsia="Times New Roman" w:hAnsi="Myriad Pro" w:cs="Arial"/>
        </w:rPr>
        <w:t xml:space="preserve"> tensão. Em minha experiência na Companhia </w:t>
      </w:r>
      <w:proofErr w:type="gramStart"/>
      <w:r w:rsidRPr="00CD0C7E">
        <w:rPr>
          <w:rFonts w:ascii="Myriad Pro" w:eastAsia="Times New Roman" w:hAnsi="Myriad Pro" w:cs="Arial"/>
        </w:rPr>
        <w:t>Hidro Elétrica</w:t>
      </w:r>
      <w:proofErr w:type="gramEnd"/>
      <w:r w:rsidRPr="00CD0C7E">
        <w:rPr>
          <w:rFonts w:ascii="Myriad Pro" w:eastAsia="Times New Roman" w:hAnsi="Myriad Pro" w:cs="Arial"/>
        </w:rPr>
        <w:t xml:space="preserve"> do São Francisco (Chesf), desempenhei minhas funções nas instalações da companhia na cidade de Salvador e região metropolitana, no período de 2003 a 2005. Minha juventude e início de vida profissional foi, portanto, nas Regiões Norte e Nordeste do nosso Brasil.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Em 2005, fui aprovado em concurso de provas e títulos para o cargo efetivo de Especialista em Regulação da Aneel. Iniciei minhas atividades na Superintendência de Fiscalização dos Serviços de Eletricidade da agência, área na qual respondo atualmente como titular. Na área de fiscalização, fui Coordenador da Fiscalização Técnica do Serviço de Transmissão de Energia Elétrica, tendo como principais atividades a realização e coordenação de diligência de fiscalização e o gerenciamento de equipes de fiscalização.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De 2014 a 2015, atendendo ao convite do então Diretor </w:t>
      </w:r>
      <w:proofErr w:type="spellStart"/>
      <w:r w:rsidRPr="00CD0C7E">
        <w:rPr>
          <w:rFonts w:ascii="Myriad Pro" w:eastAsia="Times New Roman" w:hAnsi="Myriad Pro" w:cs="Arial"/>
        </w:rPr>
        <w:t>Reive</w:t>
      </w:r>
      <w:proofErr w:type="spellEnd"/>
      <w:r w:rsidRPr="00CD0C7E">
        <w:rPr>
          <w:rFonts w:ascii="Myriad Pro" w:eastAsia="Times New Roman" w:hAnsi="Myriad Pro" w:cs="Arial"/>
        </w:rPr>
        <w:t xml:space="preserve"> Barros, fiz parte da assessoria da Diretoria da Aneel. Naquele período tive a oportunidade de ter contato com todos os temas estratégicos deliberados pela agência nas áreas de concessão, regulação, mediação e fiscalização, bem como nos temas afetos à administração da autarquia, hoje uma organização complexa que conta com mais de 600 servidores efetivos, mas num quadro ainda inferior ao </w:t>
      </w:r>
      <w:r w:rsidRPr="00CD0C7E">
        <w:rPr>
          <w:rFonts w:ascii="Myriad Pro" w:eastAsia="Times New Roman" w:hAnsi="Myriad Pro" w:cs="Arial"/>
        </w:rPr>
        <w:lastRenderedPageBreak/>
        <w:t>previsto em sua lei de criação, de 1997, ainda mais quando se verifica o crescimento e a complexidade dos desafios do setor elétrico.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Em junho de 2015, a Diretoria da Aneel confiou-me a missão de assumir a Superintendência de Regulação de Serviços Públicos de Transmissão de Energia Elétrica, área responsável pela regulação, normatização e padronização da prestação do serviço público de transmissão. Foi um período de intensa produção normativa, no qual instruímos a elaboração e a publicação de diversos processos, dentre os quais destaco a condução da maior audiência pública realizada desde a criação da Aneel, que culminou com a aprovação dos procedimentos de rede que disciplinam as regras para operação do Sistema Interligado Nacional.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Em fevereiro de 2017, atendendo a nova solicitação da Diretoria da Aneel, fui designado para assumir a Superintendência de Fiscalização dos Serviços de Eletricidade, unidade em que iniciei minha carreira na agência, desta vez na condição de Superintendente.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 Superintendência de Fiscalização é a área responsável pela complexa missão de acompanhar os contratos de concessão, de distribuição e transmissão, no sentido de assegurar a conformidade regulatória e, quando indispensável, a aplicação de penalidades administrativas. Essas penalidades são aplicadas de forma direta pela Agência ou mediante convênios com agências estaduais.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Cabe à nossa unidade coordenar o processo de fiscalização nos Estados que possuem convênios de descentralização com a Aneel. São eles: São Paulo, Rio Grande do Sul, Mato Grosso, Mato Grosso do Sul, Goiás, Pernambuco, Paraíba e Ceará.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Essas, </w:t>
      </w:r>
      <w:proofErr w:type="spellStart"/>
      <w:r w:rsidRPr="00CD0C7E">
        <w:rPr>
          <w:rFonts w:ascii="Myriad Pro" w:eastAsia="Times New Roman" w:hAnsi="Myriad Pro" w:cs="Arial"/>
        </w:rPr>
        <w:t>Srªs</w:t>
      </w:r>
      <w:proofErr w:type="spellEnd"/>
      <w:r w:rsidRPr="00CD0C7E">
        <w:rPr>
          <w:rFonts w:ascii="Myriad Pro" w:eastAsia="Times New Roman" w:hAnsi="Myriad Pro" w:cs="Arial"/>
        </w:rPr>
        <w:t xml:space="preserve"> e Srs. Senadores, são as qualificações pessoais e profissionais que me fazem considerar estar à altura de exercer o importante cargo de Diretor da Aneel.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Sr. Presidente, </w:t>
      </w:r>
      <w:proofErr w:type="spellStart"/>
      <w:r w:rsidRPr="00CD0C7E">
        <w:rPr>
          <w:rFonts w:ascii="Myriad Pro" w:eastAsia="Times New Roman" w:hAnsi="Myriad Pro" w:cs="Arial"/>
        </w:rPr>
        <w:t>Srªs</w:t>
      </w:r>
      <w:proofErr w:type="spellEnd"/>
      <w:r w:rsidRPr="00CD0C7E">
        <w:rPr>
          <w:rFonts w:ascii="Myriad Pro" w:eastAsia="Times New Roman" w:hAnsi="Myriad Pro" w:cs="Arial"/>
        </w:rPr>
        <w:t xml:space="preserve"> Senadoras e Srs. Senadores, tenho 18 anos de atuação no setor elétrico brasileiro, dos quais 13 anos de inteira dedicação à Agência. E, se me for concedida a oportunidade de passar a servir ao nosso País como Diretor da Aneel, serei o segundo servidor concursado da carreira da Agência a compor o seu quadro dirigente. Tenho a certeza de uma atuação pautada pelo diálogo e pela interação com a sociedade como pilares de uma atuação profissional e condizente com os elevados requisitos técnicos que esse desafio exige.</w:t>
      </w:r>
    </w:p>
    <w:p w:rsidR="00CD0C7E" w:rsidRPr="00CD0C7E" w:rsidRDefault="00CD0C7E" w:rsidP="00CD0C7E">
      <w:pPr>
        <w:spacing w:after="0" w:line="240" w:lineRule="auto"/>
        <w:ind w:firstLine="567"/>
        <w:jc w:val="both"/>
        <w:rPr>
          <w:rFonts w:ascii="Myriad Pro" w:eastAsia="Times New Roman" w:hAnsi="Myriad Pro" w:cs="Arial"/>
        </w:rPr>
      </w:pPr>
      <w:proofErr w:type="spellStart"/>
      <w:r w:rsidRPr="00CD0C7E">
        <w:rPr>
          <w:rFonts w:ascii="Myriad Pro" w:eastAsia="Times New Roman" w:hAnsi="Myriad Pro" w:cs="Arial"/>
        </w:rPr>
        <w:t>Srªs</w:t>
      </w:r>
      <w:proofErr w:type="spellEnd"/>
      <w:r w:rsidRPr="00CD0C7E">
        <w:rPr>
          <w:rFonts w:ascii="Myriad Pro" w:eastAsia="Times New Roman" w:hAnsi="Myriad Pro" w:cs="Arial"/>
        </w:rPr>
        <w:t xml:space="preserve"> Senadoras, Srs. Senadores, a minha experiência pessoal e de vida anteriormente ao ingresso na Aneel proporcionaram-me ampla visão das questões afetas à energia e ao nosso enorme País, pois, ao longo dessa jornada, adquiri sensibilidade com a questão humana dos menos favorecidos, quando da vivência nas Regiões Norte e Nordeste do País. Ademais, ao longo do exercício de minhas atividades na Agência, tive a oportunidade de conhecer as diferentes realidades de norte a sul do nosso País, verificando como a energia exerce um papel fundamental para promover o desenvolvimento em cada localidade de nossa extensão territorial.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Sem dúvida, o maior desafio do setor de infraestrutura, em especial de energia elétrica, consiste na necessidade de grandes e constantes investimentos públicos, com destaque para os investimentos do setor privado nacional e internacional.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Somente no setor de transmissão, foram contratados investimentos, no ano de 2017, da ordem de R$22 bilhões, sendo previstos, para 2018, valores dessa ordem. No segmento de geração, por meio dos leilões de energia, foram contratados 12 bilhões em 2017.</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O desafio de proporcionar um ambiente propício para investimentos dessa magnitude passa pela definição de regras claras e por um clima de confiança que somente é possível ser criado com o esforço integrado entre o Governo, o Poder Legislativo e a regulação setorial.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No campo regulatório, a Aneel é, sem dúvida alguma, o grande fiador desse ambiente, o que ocorre graças ao diálogo setorial, equipe técnica qualificada e ao emprego de métodos modernos de atuação.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Destaco a modernização em curso dos procedimentos das áreas de fiscalização da Agência, com o objetivo de dar maior efetividade, agilidade e menores custos de transação para a Administração Pública e agentes regulados, de forma a prevenir falhas e melhorar a prestação do serviço.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Essa metodologia tem como princípios de atuação uma maior coordenação interna na Aneel, a intensificação do diálogo setorial com os agentes e o uso intensivo de inteligência analítica de dados, de forma a identificar antecipadamente práticas não conformes, de forma a evitá-las, proceder a aprimoramentos regulatórios, bem como dar maior assertividade às diligências de fiscalização.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 setor elétrico brasileiro, seguindo tendências das sociedades modernas e em desenvolvimento, tem sido submetido nos últimos anos a pressões diversas, dentre elas a busca por maior eficiência na prestação de serviços públicos, modicidade tarifária, transformações e inovações tecnológicas, que trarão impactos em todos os segmentos do setor elétrico.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 diversificação da matriz de geração e da forma de produção de energia elétrica, hoje produzida de forma centralizada em grandes usinas hidrelétricas, ainda responde por 67% da geração atual. Entretanto, será gradativamente complementada pela geração proveniente de novas fontes renováveis – eólica e fotovoltaica – e a geração distribuída, instalada diretamente nos centros de carga, como nos telhados das residências e comércios, que já contam com 304MW instalados, distribuídos em mais de 28 mil ligações ao longo do País.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As inovações tecnológicas presentes e as que estão por vir, dentre elas o armazenamento de energia, veículos elétricos e as redes inteligentes, trarão novos modelos de negócios para as empresas, porém darão maior poder aos consumidores de energia elétrica, conferindo-lhes maior flexibilidade para gerar sua própria energia, além de autonomia e liberdade na contratação. A sociedade moderna busca maior sustentabilidade no seu modo de vida e tem, cada vez mais, discutido o relacionamento de suas indústrias com o meio ambiente. No setor elétrico não tem sido diferente.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Neste cenário de mudanças e desafios, há, em fase de discussão, diversas iniciativas de alteração e modernização do marco legal do setor elétrico brasileiro. Dentre elas, destaco as mudanças no modelo de comercialização de energia pelas distribuidoras, formação horária de preços, tratamento para o risco hidrológico, políticas de financiamento das políticas setoriais, entre outros. Esse cenário se mostra bastante desafiador e exigirá preparo e maturidade ao regulador, que deverá atuar na regulamentação das políticas públicas propostas pelo Governo e aprovadas pelo Poder Legislativo, mediante a aquiescência desta Casa.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Nesse sentido, para fazer frente a esse cenário, asseguro às senhoras e aos senhores, tendo em mente o cumprimento de sua missão e o alcance de sua visão de futuro, que a Agência elaborou o planejamento estratégico para o ciclo 2018 a 2021, após ampla colaboração de entidades e autoridades públicas e representantes do setor privado e da sociedade civil, de modo </w:t>
      </w:r>
      <w:r w:rsidRPr="00CD0C7E">
        <w:rPr>
          <w:rFonts w:ascii="Myriad Pro" w:eastAsia="Times New Roman" w:hAnsi="Myriad Pro" w:cs="Arial"/>
        </w:rPr>
        <w:lastRenderedPageBreak/>
        <w:t xml:space="preserve">a contemplar os desafios que passarão a ser enfrentados em nossos processos. Com essas palavras, </w:t>
      </w:r>
      <w:proofErr w:type="spellStart"/>
      <w:r w:rsidRPr="00CD0C7E">
        <w:rPr>
          <w:rFonts w:ascii="Myriad Pro" w:eastAsia="Times New Roman" w:hAnsi="Myriad Pro" w:cs="Arial"/>
        </w:rPr>
        <w:t>Ex</w:t>
      </w:r>
      <w:r w:rsidRPr="00CD0C7E">
        <w:rPr>
          <w:rFonts w:ascii="Myriad Pro" w:eastAsia="Times New Roman" w:hAnsi="Myriad Pro" w:cs="Arial"/>
          <w:vertAlign w:val="superscript"/>
        </w:rPr>
        <w:t>mo</w:t>
      </w:r>
      <w:proofErr w:type="spellEnd"/>
      <w:r w:rsidRPr="00CD0C7E">
        <w:rPr>
          <w:rFonts w:ascii="Myriad Pro" w:eastAsia="Times New Roman" w:hAnsi="Myriad Pro" w:cs="Arial"/>
        </w:rPr>
        <w:t xml:space="preserve"> Sr. Presidente, concluo minha exposição inicial e me coloco à disposição das </w:t>
      </w:r>
      <w:proofErr w:type="spellStart"/>
      <w:r w:rsidRPr="00CD0C7E">
        <w:rPr>
          <w:rFonts w:ascii="Myriad Pro" w:eastAsia="Times New Roman" w:hAnsi="Myriad Pro" w:cs="Arial"/>
        </w:rPr>
        <w:t>Srªs</w:t>
      </w:r>
      <w:proofErr w:type="spellEnd"/>
      <w:r w:rsidRPr="00CD0C7E">
        <w:rPr>
          <w:rFonts w:ascii="Myriad Pro" w:eastAsia="Times New Roman" w:hAnsi="Myriad Pro" w:cs="Arial"/>
        </w:rPr>
        <w:t xml:space="preserve"> Senadoras e dos Srs. Senadores para atender aos seus questionamentos.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Muito obrigado.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Braga. Bloco Maioria/PMDB - AM) – Eu agradeço a participação do Dr. Sandoval.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Passo a palavra ao Senador Roberto Muniz, Relator da indicação do Sr. Rodrigo </w:t>
      </w:r>
      <w:proofErr w:type="spellStart"/>
      <w:r w:rsidRPr="00CD0C7E">
        <w:rPr>
          <w:rFonts w:ascii="Myriad Pro" w:eastAsia="Times New Roman" w:hAnsi="Myriad Pro" w:cs="Arial"/>
        </w:rPr>
        <w:t>Limp</w:t>
      </w:r>
      <w:proofErr w:type="spellEnd"/>
      <w:r w:rsidRPr="00CD0C7E">
        <w:rPr>
          <w:rFonts w:ascii="Myriad Pro" w:eastAsia="Times New Roman" w:hAnsi="Myriad Pro" w:cs="Arial"/>
        </w:rPr>
        <w:t xml:space="preserve"> Nascimento, um dos indicados para o cargo da Aneel.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Com a palavra o eminente representante do nosso glorioso Estado da Bahia.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ROBERTO MUNIZ </w:t>
      </w:r>
      <w:r w:rsidRPr="00CD0C7E">
        <w:rPr>
          <w:rFonts w:ascii="Myriad Pro" w:eastAsia="Times New Roman" w:hAnsi="Myriad Pro" w:cs="Arial"/>
        </w:rPr>
        <w:t>(Bloco Parlamentar Democracia Progressista/PP - BA) – Muito obrigado, Presidente. É um prazer grande estar aqui.</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Quero parabenizar os dois indicados, o Sr. Rodrigo Nascimento e o Sr. Sandoval Feitosa Neto, pela brilhante explanação.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Tive a honra de relatar a indicação do nosso Rodrigo </w:t>
      </w:r>
      <w:proofErr w:type="spellStart"/>
      <w:r w:rsidRPr="00CD0C7E">
        <w:rPr>
          <w:rFonts w:ascii="Myriad Pro" w:eastAsia="Times New Roman" w:hAnsi="Myriad Pro" w:cs="Arial"/>
        </w:rPr>
        <w:t>Limp</w:t>
      </w:r>
      <w:proofErr w:type="spellEnd"/>
      <w:r w:rsidRPr="00CD0C7E">
        <w:rPr>
          <w:rFonts w:ascii="Myriad Pro" w:eastAsia="Times New Roman" w:hAnsi="Myriad Pro" w:cs="Arial"/>
        </w:rPr>
        <w:t xml:space="preserve"> Nascimento. No relatório fica clara a sua capacidade de atuação dentro do setor. Ele tem uma experiência vasta nessa temática, no setor de energia – como também o Dr. Sandoval. Então, quero parabenizar os dois e dizer que fico feliz de poder estar, neste momento aqui, apreciando o nome de vocês, porque este é o objetivo maior desta Casa: qualificar agências reguladoras.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É difícil a gente imaginar o ambiente moderno, contemporâneo, do setor de energia sem termos as agências reguladoras fortes, capazes de estarem adequadamente aparelhadas para construir um ambiente regulatório em que o consumidor, as empresas e o Estado possam ser demandados e em que a Agência seja um centro de convergência de soluções para o setor energético.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Queria aproveitar este instante e fazer algumas perguntas, já que realmente, das agências que conheço, quero destacar que a Aneel tem tido um papel prioritário e, muitas vezes até, inovador ao estabelecer marcos de governança dentro da sua atuação. A questão da abertura das audiências públicas, o estabelecimento da participação da população, essas audiências públicas sendo filmadas, tudo isso nos traz a certeza de que a transparência é um bem importante para o setor regulado e que também alcança esse olhar de inovação quando atrai para sua matriz produtiva esse olhar de incorporar alternativas de fontes renováveis para a produção de energia. Não é à toa que rapidamente nós conseguimos ter uma quantidade já bem razoável de energia produzida através dos </w:t>
      </w:r>
      <w:proofErr w:type="spellStart"/>
      <w:r w:rsidRPr="00CD0C7E">
        <w:rPr>
          <w:rFonts w:ascii="Myriad Pro" w:eastAsia="Times New Roman" w:hAnsi="Myriad Pro" w:cs="Arial"/>
        </w:rPr>
        <w:t>cataventos</w:t>
      </w:r>
      <w:proofErr w:type="spellEnd"/>
      <w:r w:rsidRPr="00CD0C7E">
        <w:rPr>
          <w:rFonts w:ascii="Myriad Pro" w:eastAsia="Times New Roman" w:hAnsi="Myriad Pro" w:cs="Arial"/>
        </w:rPr>
        <w:t xml:space="preserve"> – a energia eólica – e das placas fotovoltaicas. A gente percebe que há um crescimento muito grande disso.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 primeira questão que quero colocar é que a agência reguladora precisa também ajudar a ter um calendário mais planejado dos leilões.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Nós tivemos a oportunidade aqui...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Quero aproveitar a presença do Senador Fernando Bezerra para agradecer ao ex-Ministro, que teve a coragem de convocar um novo leilão, que vai ser realizado agora em agosto. Se isso não tivesse acontecido, nós teríamos um prejuízo imenso para o parque industrial da produção da energia eólica e também fotovoltaica, porque a gente fala muito de segurança jurídica, mas a segurança jurídica não acontece se você não tiver a segurança nos leilões, para que haja uma previsibilidade no comércio e na capacidade da indústria de provimento dos bens necessários para a ampliação do setor.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Então, a primeira questão é: como a Aneel pode criar um calendário de médio e longo prazo junto com o ministério para que nós não tenhamos esses soluços? Isso criou, lá no Estado da Bahia, principalmente para as empresas que produzem as torres da eólica, o problema seriíssimo da falta de solicitação de pedidos. Então, se nós não tivermos a previsibilidade desses leilões</w:t>
      </w:r>
      <w:proofErr w:type="gramStart"/>
      <w:r w:rsidRPr="00CD0C7E">
        <w:rPr>
          <w:rFonts w:ascii="Myriad Pro" w:eastAsia="Times New Roman" w:hAnsi="Myriad Pro" w:cs="Arial"/>
        </w:rPr>
        <w:t>... Acho</w:t>
      </w:r>
      <w:proofErr w:type="gramEnd"/>
      <w:r w:rsidRPr="00CD0C7E">
        <w:rPr>
          <w:rFonts w:ascii="Myriad Pro" w:eastAsia="Times New Roman" w:hAnsi="Myriad Pro" w:cs="Arial"/>
        </w:rPr>
        <w:t xml:space="preserve"> que a Aneel precisa entrar com o peso de uma agência reguladora para que esse parque industrial não sofra descontinuidade na produção. Então, como fazer isso? Eu acho que essa é a primeira pergunta, para que a gente não crie intermitência nesses leilões.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 segunda questão que eu quero trazer diz respeito a explorar um pouco mais esse novo momento, com a produção tanto renovável, mas também com a possibilidade de o consumidor fazer a própria produção e o consumo. Como esse novo mercado pode se ampliar ainda mais? Pelos últimos números, me parece que 25% da energia já estava no mercado livre. É esse o número que eu tenho, não sei se é real – é dessa ordem mesmo, não é, Presidente? Então, como a gente pode ainda mais ampliá-lo, já que o setor de energia é tão bem regulado que a pressão que ele está criando, principalmente nas indústrias </w:t>
      </w:r>
      <w:proofErr w:type="spellStart"/>
      <w:r w:rsidRPr="00CD0C7E">
        <w:rPr>
          <w:rFonts w:ascii="Myriad Pro" w:eastAsia="Times New Roman" w:hAnsi="Myriad Pro" w:cs="Arial"/>
        </w:rPr>
        <w:t>eletrointensivas</w:t>
      </w:r>
      <w:proofErr w:type="spellEnd"/>
      <w:r w:rsidRPr="00CD0C7E">
        <w:rPr>
          <w:rFonts w:ascii="Myriad Pro" w:eastAsia="Times New Roman" w:hAnsi="Myriad Pro" w:cs="Arial"/>
        </w:rPr>
        <w:t>, é muito alto.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 aí posso destacar que, todas as vezes que nós temos um déficit hidrológico, a Aneel se adianta no processo de assumir o reajuste das tarifas de energia, enquanto outros setores, tipo o setor de saneamento, ficam penalizados por serem </w:t>
      </w:r>
      <w:proofErr w:type="spellStart"/>
      <w:r w:rsidRPr="00CD0C7E">
        <w:rPr>
          <w:rFonts w:ascii="Myriad Pro" w:eastAsia="Times New Roman" w:hAnsi="Myriad Pro" w:cs="Arial"/>
        </w:rPr>
        <w:t>eletrointensivos</w:t>
      </w:r>
      <w:proofErr w:type="spellEnd"/>
      <w:r w:rsidRPr="00CD0C7E">
        <w:rPr>
          <w:rFonts w:ascii="Myriad Pro" w:eastAsia="Times New Roman" w:hAnsi="Myriad Pro" w:cs="Arial"/>
        </w:rPr>
        <w:t xml:space="preserve"> e não poderem fazer a mesma atividade, quer dizer, não têm a mesma possibilidade de recorrer a um reajustamento nas suas tarifas. Fora que isso cria um impacto em cadeia no setor produtivo muito grande e estabelece, muitas vezes, um desequilíbrio na produção de bens para nossa sociedade.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Então, a energia hoje é uma energia cara. A energia está cara, e a gente precisa ampliar – e muito – a possibilidade de que o mercado livre aconteça de uma forma mais real e que chegue ao consumidor na ponta. Eu acho que este é um grande desafio que a Aneel terá: quais são as condições para que vocês possam ampliar ainda mais para que o consumidor, tanto o individual quanto o coletivo ou a indústria, possam alcançar esse mercado livre?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Quero finalizar dizendo que nós precisamos fazer uma discussão mais aprofundada sobre a privatização. Nós temos aí uma discussão muito grande sobre a privatização da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Quero saber qual é a posição dos senhores. Vejo, na privatização da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oportunidades, mas também muitos problemas. Precisamos ver qual é a modelagem que está sendo colocada. Precisamos ter, na modelagem, uma responsabilidade para que os recursos necessários para esse novo cenário que foi colocado pelo Dr. Rodrigo </w:t>
      </w:r>
      <w:proofErr w:type="spellStart"/>
      <w:r w:rsidRPr="00CD0C7E">
        <w:rPr>
          <w:rFonts w:ascii="Myriad Pro" w:eastAsia="Times New Roman" w:hAnsi="Myriad Pro" w:cs="Arial"/>
        </w:rPr>
        <w:t>Limp</w:t>
      </w:r>
      <w:proofErr w:type="spellEnd"/>
      <w:r w:rsidRPr="00CD0C7E">
        <w:rPr>
          <w:rFonts w:ascii="Myriad Pro" w:eastAsia="Times New Roman" w:hAnsi="Myriad Pro" w:cs="Arial"/>
        </w:rPr>
        <w:t>, de quase R$300 bilhões de necessidade de investimento</w:t>
      </w:r>
      <w:proofErr w:type="gramStart"/>
      <w:r w:rsidRPr="00CD0C7E">
        <w:rPr>
          <w:rFonts w:ascii="Myriad Pro" w:eastAsia="Times New Roman" w:hAnsi="Myriad Pro" w:cs="Arial"/>
        </w:rPr>
        <w:t>... Quanto</w:t>
      </w:r>
      <w:proofErr w:type="gramEnd"/>
      <w:r w:rsidRPr="00CD0C7E">
        <w:rPr>
          <w:rFonts w:ascii="Myriad Pro" w:eastAsia="Times New Roman" w:hAnsi="Myriad Pro" w:cs="Arial"/>
        </w:rPr>
        <w:t xml:space="preserve"> é que a privatização da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vai colocar diretamente nesse novo ambiente de investimento? Porque, se for para trazer recurso para o Governo Federal para pagar dívidas passadas, eu acho muito melhor que a gente invista no futuro. Pegar dinheiro bom para colocar em débitos passados? Eu fico muito preocupado com essa ideia.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Além de ter a responsabilidade, ou seja, de responsabilizar esses novos entrantes no setor de energia com a assunção de compromissos de investimento futuro, é também importante ampliar – e eu percebo que há uma vontade muito grande de que essa entrada de novas empresas possa atrair também recursos para isso – o financiamento de novos projetos na questão ambiental.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O fato é: nossos rios estão morrendo. Nós estamos legando para o futuro do nosso País, do povo brasileiro, uma triste situação ambiental. Posso falar de vários rios que hoje vivem na penúria, que não podem gerar energia pela falta de investimentos na revitalização desses rios. </w:t>
      </w:r>
      <w:r w:rsidRPr="00CD0C7E">
        <w:rPr>
          <w:rFonts w:ascii="Myriad Pro" w:eastAsia="Times New Roman" w:hAnsi="Myriad Pro" w:cs="Arial"/>
        </w:rPr>
        <w:lastRenderedPageBreak/>
        <w:t>Então, acho que esse equilíbrio entre novos recursos da privatização para a questão ambiental e, principalmente, com a obrigatoriedade de novos investimentos, poderá potencializar esse novo cenário da necessidade de novos investimentos no País.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Eu queria deixar essas questões colocadas e agradecer o Presidente pela oportunidade.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Muito obrigado.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Braga. Bloco Maioria/PMDB - AM) – Eu é que agradeço ao eminente Senador Roberto Muniz.</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 segundo orador inscrito ainda não chegou. Está a caminho, está em outro evento, o Senador Roberto Rocha, Relator do eminente indicado Dr. Sandoval.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Eu sou o terceiro orador inscrito e vou fazer uso da palavra, portanto, por tempo igual ao de todos os Srs. Parlamentares.</w:t>
      </w:r>
    </w:p>
    <w:p w:rsidR="00CD0C7E" w:rsidRPr="00CD0C7E" w:rsidRDefault="00CD0C7E" w:rsidP="00CD0C7E">
      <w:pPr>
        <w:spacing w:before="120" w:after="12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Soa a campainha.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Braga. Bloco Maioria/PMDB - AM) – Gostaria de fazer aqui algumas colocações.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 Aneel tem, como foi mesmo dito aqui, a função de regular; tem uma função extremamente importante, que é a gestão de contratos. O que significa gestão de contratos, Senador Fernando Coelho? É exatamente gerir, por exemplo, o contrato da </w:t>
      </w:r>
      <w:proofErr w:type="spellStart"/>
      <w:r w:rsidRPr="00CD0C7E">
        <w:rPr>
          <w:rFonts w:ascii="Myriad Pro" w:eastAsia="Times New Roman" w:hAnsi="Myriad Pro" w:cs="Arial"/>
        </w:rPr>
        <w:t>Abengoa</w:t>
      </w:r>
      <w:proofErr w:type="spellEnd"/>
      <w:r w:rsidRPr="00CD0C7E">
        <w:rPr>
          <w:rFonts w:ascii="Myriad Pro" w:eastAsia="Times New Roman" w:hAnsi="Myriad Pro" w:cs="Arial"/>
        </w:rPr>
        <w:t xml:space="preserve">, que entrou em recuperação financeira e perdeu algumas dessas suas concessões, concessões essas que sequer voltaram a ser leiloadas, como é o caso da linha Oriximiná-Parintins, no Estado do Amazonas, e de outras linhas de concessão que ela já estava comercializando, às quais, com a perda da concessão em função da recuperação judicial, a Aneel precisa dar uma destinação.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 Ora, isso aconteceu há mais de dois anos. O descasamento entre a gestão contratual e o efetivo cumprimento do contrato cria um desequilíbrio que acaba gerando o quê? Um estrangulamento para o escoamento de energia hidráulica. É como se fosse um GSF com não risco hidrológico.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Portanto, a gestão precisa – e eu gostaria de ouvir dos senhores indicados sugestão nesse sentido – de um cenário de como nós podemos aprimorar. Nós temos muitas obras em atraso no setor elétrico. Isso não é herança recente; é uma herança que vem de muitos anos, fruto, inclusive, da legislação ambiental brasileira, fruto da legislação fundiária brasileira e fruto da necessidade do Brasil de ter caracterizado o que são obras do interesse nacional e da estratégia do desenvolvimento nacional, que deveriam ter um </w:t>
      </w:r>
      <w:proofErr w:type="spellStart"/>
      <w:r w:rsidRPr="00CD0C7E">
        <w:rPr>
          <w:rFonts w:ascii="Myriad Pro" w:eastAsia="Times New Roman" w:hAnsi="Myriad Pro" w:cs="Arial"/>
          <w:i/>
        </w:rPr>
        <w:t>fast</w:t>
      </w:r>
      <w:proofErr w:type="spellEnd"/>
      <w:r w:rsidRPr="00CD0C7E">
        <w:rPr>
          <w:rFonts w:ascii="Myriad Pro" w:eastAsia="Times New Roman" w:hAnsi="Myriad Pro" w:cs="Arial"/>
          <w:i/>
        </w:rPr>
        <w:t xml:space="preserve"> </w:t>
      </w:r>
      <w:proofErr w:type="spellStart"/>
      <w:r w:rsidRPr="00CD0C7E">
        <w:rPr>
          <w:rFonts w:ascii="Myriad Pro" w:eastAsia="Times New Roman" w:hAnsi="Myriad Pro" w:cs="Arial"/>
          <w:i/>
        </w:rPr>
        <w:t>track</w:t>
      </w:r>
      <w:proofErr w:type="spellEnd"/>
      <w:r w:rsidRPr="00CD0C7E">
        <w:rPr>
          <w:rFonts w:ascii="Myriad Pro" w:eastAsia="Times New Roman" w:hAnsi="Myriad Pro" w:cs="Arial"/>
        </w:rPr>
        <w:t xml:space="preserve"> para poderem ter os seus licenciamentos mais acelerados – de forma responsável, mas mais acelerados.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Com relação à questão de mercado regulado e mercado livre, que levantou ainda há pouco o nosso eminente Senador Roberto Muniz, eu sou um defensor do mercado livre, mas nós não podemos esquecer que, sem o mercado regulado, nós não temos capacidade de financiar as obras estruturantes do setor elétrico. Sem o mercado regulado, nós não poderemos, por exemplo, construir uma hidrelétrica como a do Rio Tapajós, que é uma hidrelétrica importantíssima, olhando para os próximos 20, 30 anos no Brasil. Sem o mercado regulado, nós não teremos como estabelecer políticas de obras estruturantes de longo prazo. Portanto, caberá ao poder concedente e à Aneel fazer esse equilíbrio permanente entre o mercado regulado, responsável por essa coisa, e a questão do mercado livre. Ouvir esse equilíbrio e essa ponderação por parte dos dois indicados é muito importante.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Tarifa. Sem nenhuma dúvida, o Brasil está vivendo um momento muito delicado de tarifa de energia elétrica desde o advento da MP 579. A MP 579 tinha como objetivo algo extremamente importante, que era retirar da parcela A da tarifa do consumidor brasileiro a depreciação de hidrelétricas que já estavam pagas. Ela acabou avançando sobre outros temas que iam além da questão da amortização de ativos que já estavam pagos. Mexeu, portanto, na conta CDE; mexeu, portanto, nas contas do subsídio cruzado dentro do setor elétrico; mexeu na RGR; mexeu em várias questões, o que acabou criando um desequilíbrio fiscal entre o subsídio fiscal do Tesouro Nacional e a capacidade do setor elétrico de se autofinanciar.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Esse descompasso acabou levando a um realismo tarifário, mas a 579 criou também outro problema: as indenizações sobre os bens que foram colocados em regime de cotas, as hidrelétricas, e as linhas de transmissão, que foram colocadas sob o regime de O&amp;M. Criaram-se, portanto, duas simbologias: RBSE e RBNI. E isso foi transferido para o consumidor, o que está impactando a nossa tarifa elétrica.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 outra questão é a da </w:t>
      </w:r>
      <w:proofErr w:type="spellStart"/>
      <w:r w:rsidRPr="00CD0C7E">
        <w:rPr>
          <w:rFonts w:ascii="Myriad Pro" w:eastAsia="Times New Roman" w:hAnsi="Myriad Pro" w:cs="Arial"/>
        </w:rPr>
        <w:t>sobrecontratação</w:t>
      </w:r>
      <w:proofErr w:type="spellEnd"/>
      <w:r w:rsidRPr="00CD0C7E">
        <w:rPr>
          <w:rFonts w:ascii="Myriad Pro" w:eastAsia="Times New Roman" w:hAnsi="Myriad Pro" w:cs="Arial"/>
        </w:rPr>
        <w:t xml:space="preserve"> do setor. O setor vem carregando contratos desde a época de Fernando Henrique Cardoso, contratos que evitaram o apagão, e esses contratos estão </w:t>
      </w:r>
      <w:proofErr w:type="spellStart"/>
      <w:r w:rsidRPr="00CD0C7E">
        <w:rPr>
          <w:rFonts w:ascii="Myriad Pro" w:eastAsia="Times New Roman" w:hAnsi="Myriad Pro" w:cs="Arial"/>
        </w:rPr>
        <w:t>sobrecontratando</w:t>
      </w:r>
      <w:proofErr w:type="spellEnd"/>
      <w:r w:rsidRPr="00CD0C7E">
        <w:rPr>
          <w:rFonts w:ascii="Myriad Pro" w:eastAsia="Times New Roman" w:hAnsi="Myriad Pro" w:cs="Arial"/>
        </w:rPr>
        <w:t xml:space="preserve"> a distribuidora, que, em um momento de crise econômica, não tem para quem vender. Para onde vai essa </w:t>
      </w:r>
      <w:proofErr w:type="spellStart"/>
      <w:r w:rsidRPr="00CD0C7E">
        <w:rPr>
          <w:rFonts w:ascii="Myriad Pro" w:eastAsia="Times New Roman" w:hAnsi="Myriad Pro" w:cs="Arial"/>
        </w:rPr>
        <w:t>sobrecontratação</w:t>
      </w:r>
      <w:proofErr w:type="spellEnd"/>
      <w:r w:rsidRPr="00CD0C7E">
        <w:rPr>
          <w:rFonts w:ascii="Myriad Pro" w:eastAsia="Times New Roman" w:hAnsi="Myriad Pro" w:cs="Arial"/>
        </w:rPr>
        <w:t>? Para a conta da energia elétrica.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 Aneel, que é a agência reguladora responsável por isso, </w:t>
      </w:r>
      <w:proofErr w:type="spellStart"/>
      <w:r w:rsidRPr="00CD0C7E">
        <w:rPr>
          <w:rFonts w:ascii="Myriad Pro" w:eastAsia="Times New Roman" w:hAnsi="Myriad Pro" w:cs="Arial"/>
        </w:rPr>
        <w:t>Pepitone</w:t>
      </w:r>
      <w:proofErr w:type="spellEnd"/>
      <w:r w:rsidRPr="00CD0C7E">
        <w:rPr>
          <w:rFonts w:ascii="Myriad Pro" w:eastAsia="Times New Roman" w:hAnsi="Myriad Pro" w:cs="Arial"/>
        </w:rPr>
        <w:t xml:space="preserve">, tem que ter a noção de que nós precisamos fazer um alongamento desse perfil, fazendo compensações que não impactem para o consumidor, para que não vivenciemos o que estamos vivendo, que é uma inflação de 2,8% ao ano e uma tarifa média anual aprovada pela Aneel por volta de 20% – ora, quase dez vezes acima da inflação! Isso é tarifa real. Isso é uma tarifa que está impactando o setor por falta dos subsídios do Tesouro, por falta de um alongamento do RBNI e do RBSE e por falta de um ajuste na </w:t>
      </w:r>
      <w:proofErr w:type="spellStart"/>
      <w:r w:rsidRPr="00CD0C7E">
        <w:rPr>
          <w:rFonts w:ascii="Myriad Pro" w:eastAsia="Times New Roman" w:hAnsi="Myriad Pro" w:cs="Arial"/>
        </w:rPr>
        <w:t>sobrecontratação</w:t>
      </w:r>
      <w:proofErr w:type="spellEnd"/>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Portanto, ouvir sobre esta questão talvez seja o que mais interessa ao nosso ouvinte e ao nosso participante: o que vai acontecer no horizonte dos próximos anos – porque essa RBSE e a RBNI serão ainda cobradas nos próximos anos do consumidor – a fim de que esse impacto e essa realidade não perdurem?</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 por fim, se V. </w:t>
      </w:r>
      <w:proofErr w:type="spellStart"/>
      <w:r w:rsidRPr="00CD0C7E">
        <w:rPr>
          <w:rFonts w:ascii="Myriad Pro" w:eastAsia="Times New Roman" w:hAnsi="Myriad Pro" w:cs="Arial"/>
        </w:rPr>
        <w:t>Exªs</w:t>
      </w:r>
      <w:proofErr w:type="spellEnd"/>
      <w:r w:rsidRPr="00CD0C7E">
        <w:rPr>
          <w:rFonts w:ascii="Myriad Pro" w:eastAsia="Times New Roman" w:hAnsi="Myriad Pro" w:cs="Arial"/>
        </w:rPr>
        <w:t xml:space="preserve"> me permitem, eu quero falar sobre o caso específico do Amazonas.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O Amazonas tem hoje uma empresa que veio sendo penalizada por um fator de eficiência energética – ou de ineficiência energética –, em uma região absolutamente atípica, onde nós temos que distribuir pelo interior do Estado em 1,5 milhão de quilômetros quadrados, Senador Acir, ou seja, o equivalente a nove países da Europa. Em uma área desse tamanho e com as dificuldades de logística no interior da Amazônia, nós temos um padrão de eficiência energética que nós não temos como comparar com os da Região Sul e Sudeste. A glosa decorrente da ineficiência energética gerou um passivo gigantesco </w:t>
      </w:r>
      <w:proofErr w:type="spellStart"/>
      <w:r w:rsidRPr="00CD0C7E">
        <w:rPr>
          <w:rFonts w:ascii="Myriad Pro" w:eastAsia="Times New Roman" w:hAnsi="Myriad Pro" w:cs="Arial"/>
        </w:rPr>
        <w:t>na</w:t>
      </w:r>
      <w:proofErr w:type="spellEnd"/>
      <w:r w:rsidRPr="00CD0C7E">
        <w:rPr>
          <w:rFonts w:ascii="Myriad Pro" w:eastAsia="Times New Roman" w:hAnsi="Myriad Pro" w:cs="Arial"/>
        </w:rPr>
        <w:t xml:space="preserve"> Amazonas Energia, o que desequilibrou econômica e financeiramente a empresa nos últimos 10, 12 anos.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Mais do que isso, desde a contratação – com a interveniência do poder concedente, o MME – do gasoduto Urucu-Coari-Manaus, a Aneel nunca havia se pronunciado com relação ao contrato </w:t>
      </w:r>
      <w:proofErr w:type="spellStart"/>
      <w:r w:rsidRPr="00CD0C7E">
        <w:rPr>
          <w:rFonts w:ascii="Myriad Pro" w:eastAsia="Times New Roman" w:hAnsi="Myriad Pro" w:cs="Arial"/>
          <w:i/>
        </w:rPr>
        <w:t>take-or-pay</w:t>
      </w:r>
      <w:proofErr w:type="spellEnd"/>
      <w:r w:rsidRPr="00CD0C7E">
        <w:rPr>
          <w:rFonts w:ascii="Myriad Pro" w:eastAsia="Times New Roman" w:hAnsi="Myriad Pro" w:cs="Arial"/>
        </w:rPr>
        <w:t xml:space="preserve">. Ou seja, apenas agora, com a entrada final de Mauá 3, que ficou paralisada durante três anos, apenas em 2015, após um termo de ajustamento de conduta na Justiça Federal, foi possível retomar; e a Aneel estabeleceu uma glosa sobre esse percentual de diferença entre os cinco milhões e meio de metros cúbicos e os três milhões e meio efetivamente </w:t>
      </w:r>
      <w:r w:rsidRPr="00CD0C7E">
        <w:rPr>
          <w:rFonts w:ascii="Myriad Pro" w:eastAsia="Times New Roman" w:hAnsi="Myriad Pro" w:cs="Arial"/>
        </w:rPr>
        <w:lastRenderedPageBreak/>
        <w:t>consumidos, que agora passarão a ser efetivamente consumidos com a entrada de Mauá 3. Isso aumentou o endividamento da Amazonas Energia ao ponto de ser uma empresa endividada da ordem de R$16 bilhões.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Ora, é óbvio que esse endividamento foi fruto de um equívoco regulatório. E, anos a fio, esses equívocos foram buscados e demonstrados à Aneel, que lamentavelmente manteve a posição e só agora, na MP 814</w:t>
      </w:r>
      <w:proofErr w:type="gramStart"/>
      <w:r w:rsidRPr="00CD0C7E">
        <w:rPr>
          <w:rFonts w:ascii="Myriad Pro" w:eastAsia="Times New Roman" w:hAnsi="Myriad Pro" w:cs="Arial"/>
        </w:rPr>
        <w:t>... Aí</w:t>
      </w:r>
      <w:proofErr w:type="gramEnd"/>
      <w:r w:rsidRPr="00CD0C7E">
        <w:rPr>
          <w:rFonts w:ascii="Myriad Pro" w:eastAsia="Times New Roman" w:hAnsi="Myriad Pro" w:cs="Arial"/>
        </w:rPr>
        <w:t xml:space="preserve"> eu peço a colaboração do Senador Omar, da Senadora Vanessa e de todos os Senadores, porque essa MP 814 não trata da privatização ou da estatização, trata da reestruturação do setor elétrico em diversos setores, inclusive na parte do mercado livre...</w:t>
      </w:r>
    </w:p>
    <w:p w:rsidR="00CD0C7E" w:rsidRPr="00CD0C7E" w:rsidRDefault="00CD0C7E" w:rsidP="00CD0C7E">
      <w:pPr>
        <w:spacing w:before="120" w:after="12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Soa a campainha.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...no que diz respeito ao risco hidrológico, não penalizando o consumidor e, sim, a União, alongando a outorga e equacionando a </w:t>
      </w:r>
      <w:proofErr w:type="spellStart"/>
      <w:r w:rsidRPr="00CD0C7E">
        <w:rPr>
          <w:rFonts w:ascii="Myriad Pro" w:eastAsia="Times New Roman" w:hAnsi="Myriad Pro" w:cs="Arial"/>
        </w:rPr>
        <w:t>desjudicialização</w:t>
      </w:r>
      <w:proofErr w:type="spellEnd"/>
      <w:r w:rsidRPr="00CD0C7E">
        <w:rPr>
          <w:rFonts w:ascii="Myriad Pro" w:eastAsia="Times New Roman" w:hAnsi="Myriad Pro" w:cs="Arial"/>
        </w:rPr>
        <w:t xml:space="preserve"> com relação ao risco hidrológico do mercado livre.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Há outra </w:t>
      </w:r>
      <w:proofErr w:type="spellStart"/>
      <w:r w:rsidRPr="00CD0C7E">
        <w:rPr>
          <w:rFonts w:ascii="Myriad Pro" w:eastAsia="Times New Roman" w:hAnsi="Myriad Pro" w:cs="Arial"/>
        </w:rPr>
        <w:t>judicialização</w:t>
      </w:r>
      <w:proofErr w:type="spellEnd"/>
      <w:r w:rsidRPr="00CD0C7E">
        <w:rPr>
          <w:rFonts w:ascii="Myriad Pro" w:eastAsia="Times New Roman" w:hAnsi="Myriad Pro" w:cs="Arial"/>
        </w:rPr>
        <w:t xml:space="preserve">, que é com relação à questão da taxa de retorno estabelecida num determinado período </w:t>
      </w:r>
      <w:r w:rsidRPr="00CD0C7E">
        <w:rPr>
          <w:rFonts w:ascii="Myriad Pro" w:eastAsia="Times New Roman" w:hAnsi="Myriad Pro" w:cs="Arial"/>
          <w:i/>
        </w:rPr>
        <w:t xml:space="preserve">versus </w:t>
      </w:r>
      <w:r w:rsidRPr="00CD0C7E">
        <w:rPr>
          <w:rFonts w:ascii="Myriad Pro" w:eastAsia="Times New Roman" w:hAnsi="Myriad Pro" w:cs="Arial"/>
        </w:rPr>
        <w:t xml:space="preserve">os atrasos que aconteceram. E aqui há um exemplo clássico: a linha que interliga Boa Vista a Manaus, que está contratada, com todas as suas licenças, e simplesmente uma carta de anuência da Funai foi retirada do processo e o Brasil continua tendo que gerar energia em Roraima à base de óleo diesel ou, dependendo da disponibilidade, trazer essa energia de Guri, quando o Brasil tem essas capacidades.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Por fim, perguntar sobre a questão da recuperação do atraso na entrega das obras de linha de transmissão, principalmente de Belo Monte, principalmente de Santo Antônio e Jirau, os gargalos para que possamos transmitir para o Sul e o Sudeste e, mais precisamente, para o Nordeste e o Sudeste, a energia gerada nessas hidrelétricas, no momento em que o Brasil mais precisa, sem ter que ligar as térmicas mais caras.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 última pergunta é relativa às térmicas de base. A térmica de base é aquela que, haja chuva, haja sol, haja vento, não haja chuva, não haja sol, não haja vento, funciona. E térmica de base, o ideal seria que fosse a gás natural. O Brasil tem o </w:t>
      </w:r>
      <w:proofErr w:type="spellStart"/>
      <w:r w:rsidRPr="00CD0C7E">
        <w:rPr>
          <w:rFonts w:ascii="Myriad Pro" w:eastAsia="Times New Roman" w:hAnsi="Myriad Pro" w:cs="Arial"/>
        </w:rPr>
        <w:t>pré</w:t>
      </w:r>
      <w:proofErr w:type="spellEnd"/>
      <w:r w:rsidRPr="00CD0C7E">
        <w:rPr>
          <w:rFonts w:ascii="Myriad Pro" w:eastAsia="Times New Roman" w:hAnsi="Myriad Pro" w:cs="Arial"/>
        </w:rPr>
        <w:t xml:space="preserve">-sal, que está hoje queimando gás e </w:t>
      </w:r>
      <w:proofErr w:type="spellStart"/>
      <w:r w:rsidRPr="00CD0C7E">
        <w:rPr>
          <w:rFonts w:ascii="Myriad Pro" w:eastAsia="Times New Roman" w:hAnsi="Myriad Pro" w:cs="Arial"/>
        </w:rPr>
        <w:t>reinjetando</w:t>
      </w:r>
      <w:proofErr w:type="spellEnd"/>
      <w:r w:rsidRPr="00CD0C7E">
        <w:rPr>
          <w:rFonts w:ascii="Myriad Pro" w:eastAsia="Times New Roman" w:hAnsi="Myriad Pro" w:cs="Arial"/>
        </w:rPr>
        <w:t xml:space="preserve"> gás, e não está utilizando esse gás para gerar energia mais barata, mais limpa e mais eficiente. A pergunta que faço à Aneel, aos seus dois indicados, é sobre a perspectiva de um plano nacional para uma nova matriz energética baseada no gás natural, de que o Brasil dispõe.  Eu concluo e passo a palavra ao Senador Ivo Cassol.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IVO CASSOL </w:t>
      </w:r>
      <w:r w:rsidRPr="00CD0C7E">
        <w:rPr>
          <w:rFonts w:ascii="Myriad Pro" w:eastAsia="Times New Roman" w:hAnsi="Myriad Pro" w:cs="Arial"/>
        </w:rPr>
        <w:t>(Bloco Parlamentar Democracia Progressista/PP - RO) – Obrigado.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Sr. Presidente, </w:t>
      </w:r>
      <w:proofErr w:type="spellStart"/>
      <w:r w:rsidRPr="00CD0C7E">
        <w:rPr>
          <w:rFonts w:ascii="Myriad Pro" w:eastAsia="Times New Roman" w:hAnsi="Myriad Pro" w:cs="Arial"/>
        </w:rPr>
        <w:t>Srªs</w:t>
      </w:r>
      <w:proofErr w:type="spellEnd"/>
      <w:r w:rsidRPr="00CD0C7E">
        <w:rPr>
          <w:rFonts w:ascii="Myriad Pro" w:eastAsia="Times New Roman" w:hAnsi="Myriad Pro" w:cs="Arial"/>
        </w:rPr>
        <w:t xml:space="preserve"> e Srs. Senadores, nossos dois sabatinados, é uma alegria e uma satisfação participar aqui. Depois de tanta demora, o Governo Federal acabou remetendo os dois nomes a serem sabatinados para fazer parte dos diretores da Aneel.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Por mais que os diretores estejam lá esperneando para poder dar conta do recado, vocês são conhecedores de que é impossível, a legislação acaba atrapalhando. Mas, ao mesmo tempo, eu quero aqui parabenizar a Aneel pelos avanços que teve nos últimos anos.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Eu também tenho uma preocupação. Aos dois sabatinados trago essa preocupação, especialmente dos empresários que veem no Brasil essa oportunidade de crescimento, Sandoval, e, ao mesmo tempo, veem, nesse balanço da economia, que o PLD está baixo – vamos dizer que o valor mínimo do PLD é de quarenta e poucos reais e o valor máximo, acho, </w:t>
      </w:r>
      <w:r w:rsidRPr="00CD0C7E">
        <w:rPr>
          <w:rFonts w:ascii="Myriad Pro" w:eastAsia="Times New Roman" w:hAnsi="Myriad Pro" w:cs="Arial"/>
        </w:rPr>
        <w:lastRenderedPageBreak/>
        <w:t>de quinhentos e poucos reais. Isso não dá segurança e também não há equilíbrio de preço no produto que se oferece no mercado que há hoje.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O que nós precisamos construir? Por mais avanço que a Aneel já tenha tido, por seus diretores, pela simplificação que houve em vários setores, em várias áreas, nós precisamos de um PLD não tão alto e nem tão baixo, Sr. Presidente. Por quê? Porque vamos dizer que qualquer um de nós ou quem está nos assistindo vá montar uma indústria e precise de energia, por causa dessa energia de que ele precisa, que preço colocará na sua matéria-prima, na que vai produzir, no seu produto industrializado? Ele vai colocar uma tarifa de quanto? Vai colocar uma tarifa de R$50, de R$100, de R$150, por mais que ele compre, porque ele precisa de mais energia, ou vai colocar uma de R$500? Então, nós precisávamos que a Aneel, que é a responsável por essa área, consiga buscar, nem tão alto e nem tão baixo, pelo menos um equilíbrio que dê segurança, Senador Eduardo Braga, para quem vai produzir. Como é que ele coloca um produto hoje no mercado com um preço e amanhã aumenta a energia e tem que colocar outro?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Portanto, tenho certeza de que vocês têm condições de fazer isso. Eu falo porque eu também sou empresário e escuto isto, Sr. Presidente, dos próprios empresários: que eles não têm segurança. Eles falam: "Não temos segurança, porque um dia tem e no outro não tem. Choveu, está baixo; faltou, está alto." E ele precisa da energia, tem que colocar e não tem como repassar o preço.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Eu queria pedir isso, porque para a Aneel, por mais que já tenha avançado, já simplificou, é importante isso, é importante essa simplificação. E, com a experiência que vocês têm nessa área, com certeza, isso vai ajudar não só a preencher as vagas de diretores, que estão abertas, mas também é importante por outra coisa, Sr. Presidente: cobrarmos do Governo, do atual Diretor da Aneel e do Ministro de Minas e Energia que mandem para cá já os outros nomes futuros porque, daqui a pouquinho, nós vamos entrar no período de hibernação, que é o período político, quando praticamente não se encontra ninguém aqui, e vamos ficar sem o Diretor-Geral da Aneel, vamos ficar sem a outra vaga que há na Aneel também. Nós temos três vagas ainda pela frente e sugeriria que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 intermediasse.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Sei que, graças a Deus, está acabando a gestão do Diretor-Geral. Então, haverá uma gestão nova para que os demais diretores possam produzir mais e, ao mesmo tempo, escolher entre os diretores que têm experiência para sucedê-lo, bem como para ocupar as outras vagas que se abrirem, e que isso ser feito isso antes do mês que vem.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Então, eu queria pedir aos demais Senadores e ao Sr. Presidente da Comissão, que já foi Ministro de Minas e Energia e é uma grande liderança, que ajudasse nisso, porque a Aneel é importante não para o Senado, mas para o Brasil. Então, pela importância que tem para o Brasil, eu gostaria que os dois novos diretores da Aneel trabalhassem junto com os demais lá e junto com o superintendente e que buscassem o equilíbrio de modo a contentar todos os lados. Que não haja nem só ganhos ou só perdas, mas simplesmente segurança a todos.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Eram essas a minha recomendação e a minha solicitação aos novos diretores, em quem vou votar favoravelmente.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Braga. Bloco Maioria/PMDB - AM) – Quero informar aos Srs. Senadores que, no início dos nossos trabalhos, por uma proposição do Senador Acir aprovada pelo Plenário, a votação está aberta. Portanto, os Srs. Senadores que ainda não votaram poderão votar.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Com a palavra o Senador Hélio José.</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HÉLIO JOSÉ </w:t>
      </w:r>
      <w:r w:rsidRPr="00CD0C7E">
        <w:rPr>
          <w:rFonts w:ascii="Myriad Pro" w:eastAsia="Times New Roman" w:hAnsi="Myriad Pro" w:cs="Arial"/>
        </w:rPr>
        <w:t xml:space="preserve">(Bloco Maioria/PROS - DF) – Cumprimento S.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 o Senador Eduardo Braga pela direção dos trabalhos, o ex-Ministro de Minas e Energia, os dois sabatinados, Sandoval e Rodrigo, e todos os Senadores aqui presentes.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Nobres Sandoval e Rodrigo, em primeiro lugar, quero parabenizá-los por serem servidores públicos federais concursados. Os dois são concursados; um é da Aneel e o outro é da Câmara dos Deputados. Creio que isso é um </w:t>
      </w:r>
      <w:r w:rsidRPr="00CD0C7E">
        <w:rPr>
          <w:rFonts w:ascii="Myriad Pro" w:eastAsia="Times New Roman" w:hAnsi="Myriad Pro" w:cs="Arial"/>
          <w:i/>
        </w:rPr>
        <w:t>handicap</w:t>
      </w:r>
      <w:r w:rsidRPr="00CD0C7E">
        <w:rPr>
          <w:rFonts w:ascii="Myriad Pro" w:eastAsia="Times New Roman" w:hAnsi="Myriad Pro" w:cs="Arial"/>
        </w:rPr>
        <w:t xml:space="preserve"> altamente positivo...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Ministro, por favor...</w:t>
      </w:r>
    </w:p>
    <w:p w:rsidR="00CD0C7E" w:rsidRPr="00CD0C7E" w:rsidRDefault="00CD0C7E" w:rsidP="00CD0C7E">
      <w:pPr>
        <w:spacing w:before="120" w:after="12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Soa a campainha.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HÉLIO JOSÉ </w:t>
      </w:r>
      <w:r w:rsidRPr="00CD0C7E">
        <w:rPr>
          <w:rFonts w:ascii="Myriad Pro" w:eastAsia="Times New Roman" w:hAnsi="Myriad Pro" w:cs="Arial"/>
        </w:rPr>
        <w:t xml:space="preserve">(Bloco Maioria/PROS - DF) – Creio que isso é um </w:t>
      </w:r>
      <w:r w:rsidRPr="00CD0C7E">
        <w:rPr>
          <w:rFonts w:ascii="Myriad Pro" w:eastAsia="Times New Roman" w:hAnsi="Myriad Pro" w:cs="Arial"/>
          <w:i/>
        </w:rPr>
        <w:t>handicap</w:t>
      </w:r>
      <w:r w:rsidRPr="00CD0C7E">
        <w:rPr>
          <w:rFonts w:ascii="Myriad Pro" w:eastAsia="Times New Roman" w:hAnsi="Myriad Pro" w:cs="Arial"/>
        </w:rPr>
        <w:t xml:space="preserve"> altamente positivo a quem se propõe a estar em uma agência da importância da Aneel, sabendo do valor irrisório do cargo, da sua responsabilidade altíssima e que não pode ser um negócio, porque temos a Constituição brasileira e a Lei nº 8.112 para cada um poder cumprir, temos a Lava Jato para demonstrar que esses cargos não podem ser usados como negócio. Então, por isso e por vocês serem servidores de carreira, creio que nenhum de vocês faz parte do negócio. Nessa linha, precisamos ser cidadãos. Estamos aqui nós, servidores públicos concursados – e eu sou servidor público concursado –, como empregados do público, de quem paga imposto para sustentar o nosso salário, o nosso contracheque todo mês.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Então, baseado nessa linha e na cidadania, a primeira pergunta que eu faço a vocês: vocês acham justo o encaminhamento de vender a preço de banana 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ao contrário do que os Estados Unidos, a Austrália, a Alemanha, os países civilizados fazem, que é segurar...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Pessoal, por favor! Eu esperei todo mundo falar.</w:t>
      </w:r>
    </w:p>
    <w:p w:rsidR="00CD0C7E" w:rsidRPr="00CD0C7E" w:rsidRDefault="00CD0C7E" w:rsidP="00CD0C7E">
      <w:pPr>
        <w:spacing w:before="120" w:after="12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Soa a campainha.</w:t>
      </w:r>
      <w:r w:rsidRPr="00CD0C7E">
        <w:rPr>
          <w:rFonts w:ascii="Myriad Pro" w:eastAsia="Times New Roman" w:hAnsi="Myriad Pro" w:cs="Arial"/>
        </w:rPr>
        <w:t>)</w:t>
      </w:r>
    </w:p>
    <w:p w:rsidR="00CD0C7E" w:rsidRPr="00CD0C7E" w:rsidRDefault="00CD0C7E" w:rsidP="00CD0C7E">
      <w:pPr>
        <w:spacing w:before="120" w:after="12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Intervenção fora do microfone.</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HÉLIO JOSÉ </w:t>
      </w:r>
      <w:r w:rsidRPr="00CD0C7E">
        <w:rPr>
          <w:rFonts w:ascii="Myriad Pro" w:eastAsia="Times New Roman" w:hAnsi="Myriad Pro" w:cs="Arial"/>
        </w:rPr>
        <w:t>(Bloco Maioria/PROS - DF) – Não estou nervoso. Só quero meu direito de falar com silêncio.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Desconta o meu tempo, por favor?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Amorim. Bloco Social Democrata/PSDB - SE) – Há um orador na tribuna, e eu peço aos colegas atenção.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HÉLIO JOSÉ </w:t>
      </w:r>
      <w:r w:rsidRPr="00CD0C7E">
        <w:rPr>
          <w:rFonts w:ascii="Myriad Pro" w:eastAsia="Times New Roman" w:hAnsi="Myriad Pro" w:cs="Arial"/>
        </w:rPr>
        <w:t xml:space="preserve">(Bloco Maioria/PROS - DF) – Então, ao contrário da teoria da cidadania, que seria defender a coisa pública tal qual os outros países civilizados do mundo.  Mas o Governo brasileiro encaminha no sentido de dar 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por preço irrisório, gerando demissões, gerando uma situação insustentável para o País com um sistema do tamanho do nosso, em que a energia que entra no Chuí é a mesma energia consumida no Oiapoque, e assim por diante. A gente verifica isso inerte. Graças a Deus, existe o Sr. Romeu Rufino, nosso Presidente da Aneel – graças a Deus! –, para poder deixar claro que é falácia que a energia vai baixar de preço. Não é verdade. A energia vai, na verdade, aumentar de preço se forem dar 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como querem fazer.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 Senador Braga colocou isso com toda a clareza, pois fez a discussão de uma medida provisória que trata de reestruturação. Não discutiu medida provisória permitindo a privatização de um setor essencial para o Estado, que é o setor elétrico brasileiro.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 xml:space="preserve">Então, a primeira coisa que eu queria era ouvir a opinião de cada cidadão, de cada empregado, do povo pagador de impostos sobre essa questão, sobre como ela está sendo colocada. E também se é justo um pedido de CPI nesta Casa, assinado por 42 Senadores da República, há dois meses e meio, estar dormindo numa gaveta, para podermos fazer a discussão do processo de privatização e até hoje não ter sido lido para se instalar essa CPI, para a gente </w:t>
      </w:r>
      <w:proofErr w:type="spellStart"/>
      <w:r w:rsidRPr="00CD0C7E">
        <w:rPr>
          <w:rFonts w:ascii="Myriad Pro" w:eastAsia="Times New Roman" w:hAnsi="Myriad Pro" w:cs="Arial"/>
        </w:rPr>
        <w:t>poder</w:t>
      </w:r>
      <w:proofErr w:type="spellEnd"/>
      <w:r w:rsidRPr="00CD0C7E">
        <w:rPr>
          <w:rFonts w:ascii="Myriad Pro" w:eastAsia="Times New Roman" w:hAnsi="Myriad Pro" w:cs="Arial"/>
        </w:rPr>
        <w:t xml:space="preserve"> provar por A, B, C e D, como fizemos com a questão da previdência, que essa proposta só agrada aos banqueiros, aos inimigos dos brasileiros, aos inimigos de quem paga impostos, e às pessoas que são "</w:t>
      </w:r>
      <w:proofErr w:type="spellStart"/>
      <w:r w:rsidRPr="00CD0C7E">
        <w:rPr>
          <w:rFonts w:ascii="Myriad Pro" w:eastAsia="Times New Roman" w:hAnsi="Myriad Pro" w:cs="Arial"/>
        </w:rPr>
        <w:t>antibrasil</w:t>
      </w:r>
      <w:proofErr w:type="spellEnd"/>
      <w:r w:rsidRPr="00CD0C7E">
        <w:rPr>
          <w:rFonts w:ascii="Myriad Pro" w:eastAsia="Times New Roman" w:hAnsi="Myriad Pro" w:cs="Arial"/>
        </w:rPr>
        <w:t xml:space="preserve">". Isso porque quando Getúlio Vargas, quando Dutra, quando essas pessoas construíram esse patrimônio chamado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não era para as pessoas trabalharem num Governo frágil como está o nosso, um Governo que quer, no afogadilho, fazer a dação de um patrimônio como é 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O Ministro Braga, que está aqui, teve que falar da questão do realismo tarifário porque governos anteriores praticamente destruíram o sistema elétrico brasileiro. Estava todo mundo quebrado. Mas com relação ao realismo tarifário, eu ajudei a adequar isso numa medida provisória; ele ajudou em outra. Com isso, a gente está conseguindo recuperar, a duras penas, esse importante sistema brasileiro.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Então, é importante a gente não entrar mais nessa falácia. Eu espero que essa CPI seja instalada e que nós, com tranquilidade, possamos chamar técnicos do Governo, do Legislativo, do Judiciário e da sociedade civil para discutirmos essa questão da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que está na Câmara dos Deputados.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Outra questão: é notório que a China, com 30% menos </w:t>
      </w:r>
      <w:proofErr w:type="spellStart"/>
      <w:r w:rsidRPr="00CD0C7E">
        <w:rPr>
          <w:rFonts w:ascii="Myriad Pro" w:eastAsia="Times New Roman" w:hAnsi="Myriad Pro" w:cs="Arial"/>
        </w:rPr>
        <w:t>radiometria</w:t>
      </w:r>
      <w:proofErr w:type="spellEnd"/>
      <w:r w:rsidRPr="00CD0C7E">
        <w:rPr>
          <w:rFonts w:ascii="Myriad Pro" w:eastAsia="Times New Roman" w:hAnsi="Myriad Pro" w:cs="Arial"/>
        </w:rPr>
        <w:t xml:space="preserve">, menos </w:t>
      </w:r>
      <w:proofErr w:type="spellStart"/>
      <w:r w:rsidRPr="00CD0C7E">
        <w:rPr>
          <w:rFonts w:ascii="Myriad Pro" w:eastAsia="Times New Roman" w:hAnsi="Myriad Pro" w:cs="Arial"/>
        </w:rPr>
        <w:t>solimetria</w:t>
      </w:r>
      <w:proofErr w:type="spellEnd"/>
      <w:r w:rsidRPr="00CD0C7E">
        <w:rPr>
          <w:rFonts w:ascii="Myriad Pro" w:eastAsia="Times New Roman" w:hAnsi="Myriad Pro" w:cs="Arial"/>
        </w:rPr>
        <w:t xml:space="preserve"> do que o Brasil, 30% menos radiação, tem uma produção de energia solar extremamente maior do que a nossa, extremamente mais valorizada, e que o Brasil engatinha, que o Brasil faz o jogo das pessoas que vendem o megawatt por um valor altíssimo, o das térmicas, e não investem, como deveriam investir, na energia solar no nosso Brasil. Por isso é importante a gente ouvir de vocês que vão para 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que são servidores públicos, servidores do público que paga o salário de vocês, qual vai ser a posição cidadã de vocês com relação à discussão da questão da energia solar neste País nosso, que não pode permanecer com essa política um tanto quanto pequena com relação à energia solar.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Está acabando o meu tempo, Ministro?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Braga. Bloco Maioria/PMDB - AM) – Tem dois minutos.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HÉLIO JOSÉ </w:t>
      </w:r>
      <w:r w:rsidRPr="00CD0C7E">
        <w:rPr>
          <w:rFonts w:ascii="Myriad Pro" w:eastAsia="Times New Roman" w:hAnsi="Myriad Pro" w:cs="Arial"/>
        </w:rPr>
        <w:t>(Bloco Maioria/PROS - DF) – Dois minutos?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Quero falar para vocês nesses dois minutos que restam que, tendo aqui condição de instalar uma CPI, em que vão ficar provados os interesses escusos de alguns nas propostas que estão sendo encaminhadas pelo setor elétrico, então, eu queria ouvir de vocês: é digno um servidor público, seja ele concursado, como eu e vocês, seja ele nomeado, porque governo passa e o Estado fica, ir fazer negócio aproveitando-se do cargo que ocupa para poder vender o patrimônio público, que é do povo brasileiro? E o Governo passou, depois, esse cidadão sai e nada acontece com ele. Então, por isso pergunto: é digno isso? É correto isso?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 CPI do setor elétrico quer apurar exatamente a ação de alguns que estavam ocupando cargos públicos e fazendo reunião para dar o sistema brasileiro e praticamente dobrar, em algumas situações, a conta de luz para o povo brasileiro, que está nos ouvindo, porque a dona </w:t>
      </w:r>
      <w:r w:rsidRPr="00CD0C7E">
        <w:rPr>
          <w:rFonts w:ascii="Myriad Pro" w:eastAsia="Times New Roman" w:hAnsi="Myriad Pro" w:cs="Arial"/>
        </w:rPr>
        <w:lastRenderedPageBreak/>
        <w:t>de casa, o peão que está lá, a pessoa que não tem como, praticamente, comprar a sua cesta básica vai ser a principal prejudicada caso aconteça isso.</w:t>
      </w:r>
    </w:p>
    <w:p w:rsidR="00CD0C7E" w:rsidRPr="00CD0C7E" w:rsidRDefault="00CD0C7E" w:rsidP="00CD0C7E">
      <w:pPr>
        <w:spacing w:before="120" w:after="12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Soa a campainha.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HÉLIO JOSÉ </w:t>
      </w:r>
      <w:r w:rsidRPr="00CD0C7E">
        <w:rPr>
          <w:rFonts w:ascii="Myriad Pro" w:eastAsia="Times New Roman" w:hAnsi="Myriad Pro" w:cs="Arial"/>
        </w:rPr>
        <w:t xml:space="preserve">(Bloco Maioria/PROS - DF) – Então, concluindo, quero desejar sucesso a vocês, que são servidores públicos. Não tenho nada contra vocês. O </w:t>
      </w:r>
      <w:proofErr w:type="spellStart"/>
      <w:r w:rsidRPr="00CD0C7E">
        <w:rPr>
          <w:rFonts w:ascii="Myriad Pro" w:eastAsia="Times New Roman" w:hAnsi="Myriad Pro" w:cs="Arial"/>
        </w:rPr>
        <w:t>Pepitone</w:t>
      </w:r>
      <w:proofErr w:type="spellEnd"/>
      <w:r w:rsidRPr="00CD0C7E">
        <w:rPr>
          <w:rFonts w:ascii="Myriad Pro" w:eastAsia="Times New Roman" w:hAnsi="Myriad Pro" w:cs="Arial"/>
        </w:rPr>
        <w:t xml:space="preserve"> está ali, cumprimentei-o. Espero que ele, assumindo a Diretoria-Geral da Aneel, possa ter uma política de cordialidade e de trabalho tal qual o Romeu Rufino tem tido com essa Casa, de independência. Eu espero que vocês tenham independência para cumprir a Constituição brasileira, a 8.112, e que não aceitem o que o padrinho de vocês vai pedir. Pode até ser um bom padrinho, que vai pedir coisa boa, mas, se for uma coisa boa que não está na 8.112 e na Constituição brasileira, não pode ser feita. Então, eu espero que vocês tenham essa independência de ação e de trabalho em nome do povo brasileiro.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Muito obrigado.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Braga. Bloco Maioria/PMDB - AM) – Com a palavra o Senador Raupp, pelo Estado de Rondônia.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VALDIR RAUPP </w:t>
      </w:r>
      <w:r w:rsidRPr="00CD0C7E">
        <w:rPr>
          <w:rFonts w:ascii="Myriad Pro" w:eastAsia="Times New Roman" w:hAnsi="Myriad Pro" w:cs="Arial"/>
        </w:rPr>
        <w:t xml:space="preserve">(Bloco Maioria/PMDB - RO) – Sr. Presidente, que foi Ministro também das Minas e Energia, senhores sabatinados, </w:t>
      </w:r>
      <w:proofErr w:type="spellStart"/>
      <w:r w:rsidRPr="00CD0C7E">
        <w:rPr>
          <w:rFonts w:ascii="Myriad Pro" w:eastAsia="Times New Roman" w:hAnsi="Myriad Pro" w:cs="Arial"/>
        </w:rPr>
        <w:t>Srªs</w:t>
      </w:r>
      <w:proofErr w:type="spellEnd"/>
      <w:r w:rsidRPr="00CD0C7E">
        <w:rPr>
          <w:rFonts w:ascii="Myriad Pro" w:eastAsia="Times New Roman" w:hAnsi="Myriad Pro" w:cs="Arial"/>
        </w:rPr>
        <w:t xml:space="preserve"> e Srs. Senadores, inicialmente, queria agradecer aqui a presença do Diretor da Aneel, André </w:t>
      </w:r>
      <w:proofErr w:type="spellStart"/>
      <w:r w:rsidRPr="00CD0C7E">
        <w:rPr>
          <w:rFonts w:ascii="Myriad Pro" w:eastAsia="Times New Roman" w:hAnsi="Myriad Pro" w:cs="Arial"/>
        </w:rPr>
        <w:t>Pepitone</w:t>
      </w:r>
      <w:proofErr w:type="spellEnd"/>
      <w:r w:rsidRPr="00CD0C7E">
        <w:rPr>
          <w:rFonts w:ascii="Myriad Pro" w:eastAsia="Times New Roman" w:hAnsi="Myriad Pro" w:cs="Arial"/>
        </w:rPr>
        <w:t xml:space="preserve">, que </w:t>
      </w:r>
      <w:proofErr w:type="gramStart"/>
      <w:r w:rsidRPr="00CD0C7E">
        <w:rPr>
          <w:rFonts w:ascii="Myriad Pro" w:eastAsia="Times New Roman" w:hAnsi="Myriad Pro" w:cs="Arial"/>
        </w:rPr>
        <w:t>notabilizou-se</w:t>
      </w:r>
      <w:proofErr w:type="gramEnd"/>
      <w:r w:rsidRPr="00CD0C7E">
        <w:rPr>
          <w:rFonts w:ascii="Myriad Pro" w:eastAsia="Times New Roman" w:hAnsi="Myriad Pro" w:cs="Arial"/>
        </w:rPr>
        <w:t xml:space="preserve"> pelo elevado conhecimento técnico e sensibilidade com os diversos temas tratados no âmbito da Agência, qualidades que o fazem detentor do respeito e confiança de todos nós. Queria parabenizá-lo também, Presidente, porque, agora, no dia 1º de junho, a informação que me chegou é de que o Diretor André </w:t>
      </w:r>
      <w:proofErr w:type="spellStart"/>
      <w:r w:rsidRPr="00CD0C7E">
        <w:rPr>
          <w:rFonts w:ascii="Myriad Pro" w:eastAsia="Times New Roman" w:hAnsi="Myriad Pro" w:cs="Arial"/>
        </w:rPr>
        <w:t>Pepitone</w:t>
      </w:r>
      <w:proofErr w:type="spellEnd"/>
      <w:r w:rsidRPr="00CD0C7E">
        <w:rPr>
          <w:rFonts w:ascii="Myriad Pro" w:eastAsia="Times New Roman" w:hAnsi="Myriad Pro" w:cs="Arial"/>
        </w:rPr>
        <w:t xml:space="preserve"> assumirá a Presidência da Associação Ibero-Americana de Agências Reguladoras. Então, é um brasileiro da Aneel assumindo essa Presidência tão importante.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Os questionamentos que faço: primeiro, a Aneel, como agente responsável pela regulação, tem um desafio enorme sob sua competência que é a mediação de interesses entre investidores, consumidores e Governo. A universalização do acesso à energia elétrica, realizada por meio do Programa Luz para Todos, tem sido referência em diversos fóruns internacionais e representa o êxito da ação coordenada de governos e empresas do setor elétrico. Sobre os novos desafios, indago ambos os indicados.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Segundo: na posição de Diretores da Aneel, como os senhores atuariam para ampliar o acesso à energia elétrica nas regiões isoladas? Falo aqui, claro, mais da Região Norte, onde está o meu Estado de Rondônia.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Terceiro: a proposta apresentada pelo Governo Federal para desestatização da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está adequada aos anseios da sociedade? Qual o principal desafio ao lidar como agente regulador de uma nova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com gestão voltada ao mercado, caso venha a ser realizada a diluição do seu capital?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Por último: a proposta de legislação apresentada na Comissão Mista da Medida Provisória 814, de 2017, avança ou retroage no aperfeiçoamento do setor elétrico? Isso vai ajudar ou vai prejudicar os consumidores de energia elétrica do Brasil?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Era isso, Sr. Presidente.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Braga. Bloco Maioria/PMDB - AM) – Agradeço ao eminente Senador Valdir Raupp.</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 xml:space="preserve">Passo a palavra ao eminente Senador </w:t>
      </w:r>
      <w:proofErr w:type="spellStart"/>
      <w:r w:rsidRPr="00CD0C7E">
        <w:rPr>
          <w:rFonts w:ascii="Myriad Pro" w:eastAsia="Times New Roman" w:hAnsi="Myriad Pro" w:cs="Arial"/>
        </w:rPr>
        <w:t>Flexa</w:t>
      </w:r>
      <w:proofErr w:type="spellEnd"/>
      <w:r w:rsidRPr="00CD0C7E">
        <w:rPr>
          <w:rFonts w:ascii="Myriad Pro" w:eastAsia="Times New Roman" w:hAnsi="Myriad Pro" w:cs="Arial"/>
        </w:rPr>
        <w:t xml:space="preserve"> Ribeiro.</w:t>
      </w:r>
    </w:p>
    <w:p w:rsidR="00CD0C7E" w:rsidRPr="00CD0C7E" w:rsidRDefault="00CD0C7E" w:rsidP="00CD0C7E">
      <w:pPr>
        <w:spacing w:before="120" w:after="12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Intervenção fora do microfone.</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 está inscrita. É a oitava.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O Senador </w:t>
      </w:r>
      <w:proofErr w:type="spellStart"/>
      <w:r w:rsidRPr="00CD0C7E">
        <w:rPr>
          <w:rFonts w:ascii="Myriad Pro" w:eastAsia="Times New Roman" w:hAnsi="Myriad Pro" w:cs="Arial"/>
        </w:rPr>
        <w:t>Flexa</w:t>
      </w:r>
      <w:proofErr w:type="spellEnd"/>
      <w:r w:rsidRPr="00CD0C7E">
        <w:rPr>
          <w:rFonts w:ascii="Myriad Pro" w:eastAsia="Times New Roman" w:hAnsi="Myriad Pro" w:cs="Arial"/>
        </w:rPr>
        <w:t xml:space="preserve"> é o sétimo; a Senadora Vanessa é a oitava; o Senador Acir </w:t>
      </w:r>
      <w:proofErr w:type="spellStart"/>
      <w:r w:rsidRPr="00CD0C7E">
        <w:rPr>
          <w:rFonts w:ascii="Myriad Pro" w:eastAsia="Times New Roman" w:hAnsi="Myriad Pro" w:cs="Arial"/>
        </w:rPr>
        <w:t>Gurgacz</w:t>
      </w:r>
      <w:proofErr w:type="spellEnd"/>
      <w:r w:rsidRPr="00CD0C7E">
        <w:rPr>
          <w:rFonts w:ascii="Myriad Pro" w:eastAsia="Times New Roman" w:hAnsi="Myriad Pro" w:cs="Arial"/>
        </w:rPr>
        <w:t>, o nono.</w:t>
      </w:r>
    </w:p>
    <w:p w:rsidR="00CD0C7E" w:rsidRPr="00CD0C7E" w:rsidRDefault="00CD0C7E" w:rsidP="00CD0C7E">
      <w:pPr>
        <w:spacing w:before="120" w:after="12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Intervenção fora do microfone.</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 não pediu a sua inscrição, e o está fazendo agora.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O Senador </w:t>
      </w:r>
      <w:proofErr w:type="spellStart"/>
      <w:r w:rsidRPr="00CD0C7E">
        <w:rPr>
          <w:rFonts w:ascii="Myriad Pro" w:eastAsia="Times New Roman" w:hAnsi="Myriad Pro" w:cs="Arial"/>
        </w:rPr>
        <w:t>Ataídes</w:t>
      </w:r>
      <w:proofErr w:type="spellEnd"/>
      <w:r w:rsidRPr="00CD0C7E">
        <w:rPr>
          <w:rFonts w:ascii="Myriad Pro" w:eastAsia="Times New Roman" w:hAnsi="Myriad Pro" w:cs="Arial"/>
        </w:rPr>
        <w:t xml:space="preserve"> é o décimo.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Com a palavra o Senador </w:t>
      </w:r>
      <w:proofErr w:type="spellStart"/>
      <w:r w:rsidRPr="00CD0C7E">
        <w:rPr>
          <w:rFonts w:ascii="Myriad Pro" w:eastAsia="Times New Roman" w:hAnsi="Myriad Pro" w:cs="Arial"/>
        </w:rPr>
        <w:t>Flexa</w:t>
      </w:r>
      <w:proofErr w:type="spellEnd"/>
      <w:r w:rsidRPr="00CD0C7E">
        <w:rPr>
          <w:rFonts w:ascii="Myriad Pro" w:eastAsia="Times New Roman" w:hAnsi="Myriad Pro" w:cs="Arial"/>
        </w:rPr>
        <w:t xml:space="preserve"> Ribeiro.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FLEXA RIBEIRO </w:t>
      </w:r>
      <w:r w:rsidRPr="00CD0C7E">
        <w:rPr>
          <w:rFonts w:ascii="Myriad Pro" w:eastAsia="Times New Roman" w:hAnsi="Myriad Pro" w:cs="Arial"/>
        </w:rPr>
        <w:t>(Bloco Social Democrata/PSDB - PA) – Presidente, Senador Eduardo Braga, senhores indicados à Diretoria da Aneel, Dr. Sandoval Neto e Dr. Rodrigo Nascimento.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Presidente,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 como Ministro que foi de Minas e Energia, com toda competência que lhe é peculiar, nos deu uma aula em relação à famigerada Medida Provisória 579. É esse o número, Sr. Presidente?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Braga. Bloco Maioria/PMDB - AM) – É, 579.</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FLEXA RIBEIRO </w:t>
      </w:r>
      <w:r w:rsidRPr="00CD0C7E">
        <w:rPr>
          <w:rFonts w:ascii="Myriad Pro" w:eastAsia="Times New Roman" w:hAnsi="Myriad Pro" w:cs="Arial"/>
        </w:rPr>
        <w:t>(Bloco Social Democrata/PSDB - PA) – A Medida Provisória 579 desequilibrou todo o sistema de energia do nosso País. Na realidade, à época do desgoverno da Presidente Dilma, ela dizia aos brasileiros que, com a aprovação da 579, haveria uma redução de 20% na tarifa de energia. Ao final, como eu disse, com a desestruturação do sistema, a tarifa praticamente dobrou, ao invés de reduzir. E somos nós todos, brasileiros consumidores, que estamos pagando aquela pirotecnia que era comum ao governo do PT, feita à época.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Eu queria pedir aos dois indicados à Diretoria da Aneel que me explicassem, porque somos cobrados quase que diariamente, e o Senador Eduardo Braga deve sê-lo também, assim como a Senadora Vanessa, no Pará, somos cobrados quase diariamente: por que a energia do Pará é uma das mais caras do Brasil, sendo o nosso Estado exportador de energia? Nós temos as duas maiores usinas entre as do Brasil, Tucuruí e Belo Monte, mas somos penalizados. A primeira pergunta é esta: por que a tarifa está entre as maiores?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Segundo: como se pode entender que se penalizem os consumidores do Pará com a tal famigerada bandeira tarifária? A Senadora Sandra Braga</w:t>
      </w:r>
      <w:proofErr w:type="gramStart"/>
      <w:r w:rsidRPr="00CD0C7E">
        <w:rPr>
          <w:rFonts w:ascii="Myriad Pro" w:eastAsia="Times New Roman" w:hAnsi="Myriad Pro" w:cs="Arial"/>
        </w:rPr>
        <w:t>... Eu</w:t>
      </w:r>
      <w:proofErr w:type="gramEnd"/>
      <w:r w:rsidRPr="00CD0C7E">
        <w:rPr>
          <w:rFonts w:ascii="Myriad Pro" w:eastAsia="Times New Roman" w:hAnsi="Myriad Pro" w:cs="Arial"/>
        </w:rPr>
        <w:t xml:space="preserve"> até diria a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 Senador Eduardo, que assumisse outro ministério para que a Senadora voltasse ao nosso convívio aqui. Junto com ela, nós lutamos...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Braga. Bloco Maioria/PMDB - AM) – Lamentavelmente, a nova legislação não permitirá, mas...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Com a palavra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FLEXA RIBEIRO </w:t>
      </w:r>
      <w:r w:rsidRPr="00CD0C7E">
        <w:rPr>
          <w:rFonts w:ascii="Myriad Pro" w:eastAsia="Times New Roman" w:hAnsi="Myriad Pro" w:cs="Arial"/>
        </w:rPr>
        <w:t xml:space="preserve">(Bloco Social Democrata/PSDB - PA) – Junto com a Senadora Sandra, nós enfrentamos aqui uma batalha para que, na Amazônia, nós não tivéssemos bandeira tarifária. Na realidade, nós estávamos fazendo um pedido, e nos deram uma gota de colírio nos </w:t>
      </w:r>
      <w:r w:rsidRPr="00CD0C7E">
        <w:rPr>
          <w:rFonts w:ascii="Myriad Pro" w:eastAsia="Times New Roman" w:hAnsi="Myriad Pro" w:cs="Arial"/>
        </w:rPr>
        <w:lastRenderedPageBreak/>
        <w:t xml:space="preserve">olhos, que era para a gente poder avançar, tirando a bandeira tarifária dos Municípios que não estivessem interligados ao Sistema Nacional, o que é a maior justiça que é feita.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Então, eu também pergunto a V. </w:t>
      </w:r>
      <w:proofErr w:type="spellStart"/>
      <w:r w:rsidRPr="00CD0C7E">
        <w:rPr>
          <w:rFonts w:ascii="Myriad Pro" w:eastAsia="Times New Roman" w:hAnsi="Myriad Pro" w:cs="Arial"/>
        </w:rPr>
        <w:t>Sªs</w:t>
      </w:r>
      <w:proofErr w:type="spellEnd"/>
      <w:r w:rsidRPr="00CD0C7E">
        <w:rPr>
          <w:rFonts w:ascii="Myriad Pro" w:eastAsia="Times New Roman" w:hAnsi="Myriad Pro" w:cs="Arial"/>
        </w:rPr>
        <w:t>: por que motivo um Estado exportador de energia, ou seja, não é responsável pela geração térmica, que aumenta o custo da energia, que tem que ser dividido, tem a sua tarifa aumentada com essas bandeiras, já conseguido, como disse, pela Senadora Sandra Braga e por mim, que retirasse os Municípios não interligados ao Sistema Nacional?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Terceiro questionamento: como V. </w:t>
      </w:r>
      <w:proofErr w:type="spellStart"/>
      <w:r w:rsidRPr="00CD0C7E">
        <w:rPr>
          <w:rFonts w:ascii="Myriad Pro" w:eastAsia="Times New Roman" w:hAnsi="Myriad Pro" w:cs="Arial"/>
        </w:rPr>
        <w:t>Sªs</w:t>
      </w:r>
      <w:proofErr w:type="spellEnd"/>
      <w:r w:rsidRPr="00CD0C7E">
        <w:rPr>
          <w:rFonts w:ascii="Myriad Pro" w:eastAsia="Times New Roman" w:hAnsi="Myriad Pro" w:cs="Arial"/>
        </w:rPr>
        <w:t xml:space="preserve"> justificam ou entendem que um Estado exportador como o Pará ainda tenha, hoje, 27 Municípios com geração térmica sem estarem ligados ao Sistema Nacional? É penalidade para aqueles que geram e exportam energia? É a minha pergunta.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Santana do Araguaia, no limite do Estado com o Tocantins, um Município que tem um potencial de crescimento enorme, no agronegócio, na mineração, não tem energia; tem lá um frigorífico que não funciona, pleno, porque não tem a capacidade de energia para tal. A Celpa fica de colocar lá os equipamentos para gerar, mas ela própria diz que precisa de uma rede, de um linhão, que está sendo feito agora. Foi feito o leilão, mas 25 anos depois de Tucuruí entrar em operação é que estão fazendo o linhão para interligar esse sistema. E nos outros, da margem esquerda do Marajó, estão chegando, mas décadas depois de o Brasil todo se beneficiar com a energia do nosso Estado.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Por último, o Senador Hélio José questionou, da forma veemente como sempre faz, a questão da necessidade de investimentos em energias renováveis, que o Brasil tem, em relação a isso, uma posição, eu diria, privilegiada em relação ao resto do mundo, tanto na eólica quanto </w:t>
      </w:r>
      <w:proofErr w:type="gramStart"/>
      <w:r w:rsidRPr="00CD0C7E">
        <w:rPr>
          <w:rFonts w:ascii="Myriad Pro" w:eastAsia="Times New Roman" w:hAnsi="Myriad Pro" w:cs="Arial"/>
        </w:rPr>
        <w:t>na solar</w:t>
      </w:r>
      <w:proofErr w:type="gramEnd"/>
      <w:r w:rsidRPr="00CD0C7E">
        <w:rPr>
          <w:rFonts w:ascii="Myriad Pro" w:eastAsia="Times New Roman" w:hAnsi="Myriad Pro" w:cs="Arial"/>
        </w:rPr>
        <w:t xml:space="preserve">. Então, eu pergunto: quando é que vai estar liberado o sistema de compensação para o </w:t>
      </w:r>
      <w:proofErr w:type="spellStart"/>
      <w:r w:rsidRPr="00CD0C7E">
        <w:rPr>
          <w:rFonts w:ascii="Myriad Pro" w:eastAsia="Times New Roman" w:hAnsi="Myriad Pro" w:cs="Arial"/>
        </w:rPr>
        <w:t>microgerador</w:t>
      </w:r>
      <w:proofErr w:type="spellEnd"/>
      <w:r w:rsidRPr="00CD0C7E">
        <w:rPr>
          <w:rFonts w:ascii="Myriad Pro" w:eastAsia="Times New Roman" w:hAnsi="Myriad Pro" w:cs="Arial"/>
        </w:rPr>
        <w:t xml:space="preserve"> de energia, tanto eólica quanto solar, poder usar a geração de energia e ser paga a diferença entre a geração e o consumo ou então serem beneficiados, serem ressarcidos, se houver uma geração maior que o consumo?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Se já estiver, como disse o Senador Eduardo Braga, por seu conhecimento, em prática isso, pergunto: por que não divulgar? Porque nem todos</w:t>
      </w:r>
      <w:proofErr w:type="gramStart"/>
      <w:r w:rsidRPr="00CD0C7E">
        <w:rPr>
          <w:rFonts w:ascii="Myriad Pro" w:eastAsia="Times New Roman" w:hAnsi="Myriad Pro" w:cs="Arial"/>
        </w:rPr>
        <w:t>... Nem</w:t>
      </w:r>
      <w:proofErr w:type="gramEnd"/>
      <w:r w:rsidRPr="00CD0C7E">
        <w:rPr>
          <w:rFonts w:ascii="Myriad Pro" w:eastAsia="Times New Roman" w:hAnsi="Myriad Pro" w:cs="Arial"/>
        </w:rPr>
        <w:t xml:space="preserve"> todos, não, quase a totalidade dos brasileiros não têm conhecimento disto: de que podem passar a gerar energia e, com isso, serem beneficiados com a compensação dessa geração e consumo.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Eram esses os questionamentos.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Antes de passar a palavra à Senadora Vanessa, Senador </w:t>
      </w:r>
      <w:proofErr w:type="spellStart"/>
      <w:r w:rsidRPr="00CD0C7E">
        <w:rPr>
          <w:rFonts w:ascii="Myriad Pro" w:eastAsia="Times New Roman" w:hAnsi="Myriad Pro" w:cs="Arial"/>
        </w:rPr>
        <w:t>Flexa</w:t>
      </w:r>
      <w:proofErr w:type="spellEnd"/>
      <w:r w:rsidRPr="00CD0C7E">
        <w:rPr>
          <w:rFonts w:ascii="Myriad Pro" w:eastAsia="Times New Roman" w:hAnsi="Myriad Pro" w:cs="Arial"/>
        </w:rPr>
        <w:t xml:space="preserve">, efetivamente, a legislação da </w:t>
      </w:r>
      <w:proofErr w:type="spellStart"/>
      <w:r w:rsidRPr="00CD0C7E">
        <w:rPr>
          <w:rFonts w:ascii="Myriad Pro" w:eastAsia="Times New Roman" w:hAnsi="Myriad Pro" w:cs="Arial"/>
        </w:rPr>
        <w:t>microgeração</w:t>
      </w:r>
      <w:proofErr w:type="spellEnd"/>
      <w:r w:rsidRPr="00CD0C7E">
        <w:rPr>
          <w:rFonts w:ascii="Myriad Pro" w:eastAsia="Times New Roman" w:hAnsi="Myriad Pro" w:cs="Arial"/>
        </w:rPr>
        <w:t xml:space="preserve"> compartilhada já está em vigor no Brasil. Isso funciona através do </w:t>
      </w:r>
      <w:proofErr w:type="spellStart"/>
      <w:r w:rsidRPr="00CD0C7E">
        <w:rPr>
          <w:rFonts w:ascii="Myriad Pro" w:eastAsia="Times New Roman" w:hAnsi="Myriad Pro" w:cs="Arial"/>
          <w:i/>
        </w:rPr>
        <w:t>smart</w:t>
      </w:r>
      <w:proofErr w:type="spellEnd"/>
      <w:r w:rsidRPr="00CD0C7E">
        <w:rPr>
          <w:rFonts w:ascii="Myriad Pro" w:eastAsia="Times New Roman" w:hAnsi="Myriad Pro" w:cs="Arial"/>
          <w:i/>
        </w:rPr>
        <w:t xml:space="preserve"> grid</w:t>
      </w:r>
      <w:r w:rsidRPr="00CD0C7E">
        <w:rPr>
          <w:rFonts w:ascii="Myriad Pro" w:eastAsia="Times New Roman" w:hAnsi="Myriad Pro" w:cs="Arial"/>
        </w:rPr>
        <w:t xml:space="preserve"> junto à concessionária. E o que há muitas vezes é uma má vontade das concessionárias em querer dinamizar isso, tanto que, no Estado do Paraná, onde uma empresa se associou à distribuidora de energia elétrica, o crescimento do uso do </w:t>
      </w:r>
      <w:proofErr w:type="spellStart"/>
      <w:r w:rsidRPr="00CD0C7E">
        <w:rPr>
          <w:rFonts w:ascii="Myriad Pro" w:eastAsia="Times New Roman" w:hAnsi="Myriad Pro" w:cs="Arial"/>
          <w:i/>
        </w:rPr>
        <w:t>smart</w:t>
      </w:r>
      <w:proofErr w:type="spellEnd"/>
      <w:r w:rsidRPr="00CD0C7E">
        <w:rPr>
          <w:rFonts w:ascii="Myriad Pro" w:eastAsia="Times New Roman" w:hAnsi="Myriad Pro" w:cs="Arial"/>
          <w:i/>
        </w:rPr>
        <w:t xml:space="preserve"> grid</w:t>
      </w:r>
      <w:r w:rsidRPr="00CD0C7E">
        <w:rPr>
          <w:rFonts w:ascii="Myriad Pro" w:eastAsia="Times New Roman" w:hAnsi="Myriad Pro" w:cs="Arial"/>
        </w:rPr>
        <w:t xml:space="preserve"> e da </w:t>
      </w:r>
      <w:proofErr w:type="spellStart"/>
      <w:r w:rsidRPr="00CD0C7E">
        <w:rPr>
          <w:rFonts w:ascii="Myriad Pro" w:eastAsia="Times New Roman" w:hAnsi="Myriad Pro" w:cs="Arial"/>
        </w:rPr>
        <w:t>microgeração</w:t>
      </w:r>
      <w:proofErr w:type="spellEnd"/>
      <w:r w:rsidRPr="00CD0C7E">
        <w:rPr>
          <w:rFonts w:ascii="Myriad Pro" w:eastAsia="Times New Roman" w:hAnsi="Myriad Pro" w:cs="Arial"/>
        </w:rPr>
        <w:t xml:space="preserve"> distribuída foi de mais de 1.000%.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Portanto, a legislação está em vigor, apenas para informação de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Com a palavra a eminente Senadora Vanessa Grazziotin.</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A </w:t>
      </w:r>
      <w:proofErr w:type="spellStart"/>
      <w:r w:rsidRPr="00CD0C7E">
        <w:rPr>
          <w:rFonts w:ascii="Myriad Pro" w:eastAsia="Times New Roman" w:hAnsi="Myriad Pro" w:cs="Arial"/>
          <w:b/>
        </w:rPr>
        <w:t>SRª</w:t>
      </w:r>
      <w:proofErr w:type="spellEnd"/>
      <w:r w:rsidRPr="00CD0C7E">
        <w:rPr>
          <w:rFonts w:ascii="Myriad Pro" w:eastAsia="Times New Roman" w:hAnsi="Myriad Pro" w:cs="Arial"/>
          <w:b/>
        </w:rPr>
        <w:t xml:space="preserve"> VANESSA GRAZZIOTIN </w:t>
      </w:r>
      <w:r w:rsidRPr="00CD0C7E">
        <w:rPr>
          <w:rFonts w:ascii="Myriad Pro" w:eastAsia="Times New Roman" w:hAnsi="Myriad Pro" w:cs="Arial"/>
        </w:rPr>
        <w:t>(Bloco Parlamentar Democracia e Cidadania/PCdoB - AM) – Muito obrigada, Senador Eduardo Braga.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 xml:space="preserve">Primeiro, quero cumprimentar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 xml:space="preserve">ª pela condução dos trabalhos.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 é alguém que entende profundamente do setor, porque, há pouco tempo, ocupava o Ministério de Minas e Energia.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 quero dizer que, da nossa parte, temos que fazer um grande esforço para chegar e debater – não diria tecnicamente, mas debater questões que dialogam diretamente com o consumidor, porque, apesar de ser algo assim tão público, que diga respeito à sociedade, ao Brasil, é algo também que precisa ser debatido de forma muito técnica. Eu tenho feito um esforço muito grande. Gostaria de ter me preparado mais, soubesse eu, com mais antecedência, dessa audiência de hoje, mas infelizmente foi marcada apenas ontem, às 18 horas. Então, vou resumir aqui a minha participação em alguns temas relativos à Medida Provisória nº 814, que é um item que está na pauta do Congresso Nacional.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Quero dizer que olhei, Senador Eduardo Braga, o currículo dos dois, tanto do Dr. Rodrigo quanto do Dr. Sandoval. Pelo que percebemos, são pessoas técnicas, que têm toda uma formação na área de engenharia elétrica. O Dr. Rodrigo foi concursado, é da Aneel, é servidor da Aneel, assim como o Dr. Sandoval. O Dr. Rodrigo é da Câmara dos Deputados agora, Consultor da Câmara dos Deputados certamente para essa área de energia; o Dr. Sandoval veio lá do Maranhão, da empresa de energia do Maranhão, também concursado. Ou seja, estamos diante de dois técnicos. Acho que isso é importante. Esse é o primeiro passo.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Nós precisamos qualificar tecnicamente as agências reguladoras, porque elas cumprem um papel fundamental. Afinal de contas cada uma, além de todo um conjunto de atribuições que tem, é o Procon do consumidor. Eu digo isto: elas são o Procon do consumidor.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Então, quero cumprimentar os dois e dizer que desde já acho que o currículo de ambos os credencia a estarem aqui debatendo e sendo indicados. Não há nenhum empecilho, creio eu, pelo menos de minha parte, porque há credenciais. Isso, na minha opinião, é o mais importante de tudo.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Agora, quero rapidamente falar também sobre essa Medida Provisória nº 814. Eu nesse aspecto – é um dos poucos aspectos – tenho uma divergência profunda com o nosso Senador Eduardo Braga. Mas eu vejo... Primeiro, é óbvio que não é </w:t>
      </w:r>
      <w:proofErr w:type="gramStart"/>
      <w:r w:rsidRPr="00CD0C7E">
        <w:rPr>
          <w:rFonts w:ascii="Myriad Pro" w:eastAsia="Times New Roman" w:hAnsi="Myriad Pro" w:cs="Arial"/>
        </w:rPr>
        <w:t>a</w:t>
      </w:r>
      <w:proofErr w:type="gramEnd"/>
      <w:r w:rsidRPr="00CD0C7E">
        <w:rPr>
          <w:rFonts w:ascii="Myriad Pro" w:eastAsia="Times New Roman" w:hAnsi="Myriad Pro" w:cs="Arial"/>
        </w:rPr>
        <w:t xml:space="preserve"> medida que trata da privatização. Pelo contrário. O item, na medida provisória, que colocava, recolocava 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no Plano Nacional de Desestatização, esse foi retirado.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Entretanto, na minha ótica, é uma medida essencial e imprescindível para a privatização. Eu até ousaria dizer, essa é uma conclusão minha – minha – que, sem essa medida provisória, sem essas mudanças no marco regulatório do setor, dificilmente haverá sucesso na privatização tanto das seis distribuidoras subsidiárias quanto da própria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Então, de forma bem popular, essa é a medida provisória que coloca o tapete para a privatização. E são vários os aspectos, já que a gente tem muito problema em relação à medida provisória. E eu vejo falar de custo, custo, custo.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Segundo a Aneel, e aí também, não importa</w:t>
      </w:r>
      <w:proofErr w:type="gramStart"/>
      <w:r w:rsidRPr="00CD0C7E">
        <w:rPr>
          <w:rFonts w:ascii="Myriad Pro" w:eastAsia="Times New Roman" w:hAnsi="Myriad Pro" w:cs="Arial"/>
        </w:rPr>
        <w:t>... Está</w:t>
      </w:r>
      <w:proofErr w:type="gramEnd"/>
      <w:r w:rsidRPr="00CD0C7E">
        <w:rPr>
          <w:rFonts w:ascii="Myriad Pro" w:eastAsia="Times New Roman" w:hAnsi="Myriad Pro" w:cs="Arial"/>
        </w:rPr>
        <w:t xml:space="preserve"> assinado aqui pelo Diretor-Geral da Aneel. Hoje a Aneel tem três diretores, lamentavelmente. Acho que está vaga uma diretoria desde o ano passado, Senador Eduardo Braga, desde outubro, eu acho, de 2017. É um absurdo que isso aconteça, não é? Mas são três. E aqui está um material que nos subsidiou. Nós nos socorrermos à Aneel, porque de algo técnico a gente precisaria saber o impacto. E a Aneel levanta os 27 pontos que são os 27 artigos da medida provisória. E, dos 27, ela apresenta </w:t>
      </w:r>
      <w:r w:rsidRPr="00CD0C7E">
        <w:rPr>
          <w:rFonts w:ascii="Myriad Pro" w:eastAsia="Times New Roman" w:hAnsi="Myriad Pro" w:cs="Arial"/>
        </w:rPr>
        <w:lastRenderedPageBreak/>
        <w:t>posição contrária em 19; em 19. E a razão da opinião, a razão do fato que leva à discordância foi exatamente o impacto na tarifa – não apenas, mas principalmente o impacto na tarifa. E nisso há uma projeção de aumento – eu não sei, eu não sou técnica, também não sei se é o mais importante –, de que terá um impacto significativo no aumento da tarifa de energia elétrica.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Segundo, eu vejo o seguinte – minha opinião –: setor de energia elétrica, energia não é uma mercadoria qualquer, é um insumo essencial a tudo, essencial à vida, essencial ao Estado, essencial à soberania, essencial a tudo, por isso é um setor que tem que ser regulado. Por exemplo, medicamentos no Brasil é um dos poucos setores da produção que são regulados, por quê? Porque é um setor essencial. A gente não pode permitir que o empresário do setor, o produtor estabeleça o lucro que bem entenda, porque não é uma mercadoria que as pessoas optam ou não por acessá-la. É uma mercadoria essencial, imprescindível, assim como é a energia.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Então, eu me preocupo muito com a forma como essas privatizações e mesmo como a venda de determinadas subsidiárias venham a acontecer no Brasil, as nossas seis. O Senador Eduardo colocou que, de fato, são problemas que vêm historicamente, que levaram ao endividamento da Amazonas Energia, que é 80% do endividamento de todas as seis distribuidoras. Mas esse é um problema que tinha como ser resolvido e agora vai ser resolvido, por quê? Porque querem privatizar.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Agora, privatizar empresas que vão ter um custo de geração – e isso nós ouvimos nas audiências públicas – de R$1 mil o quilowatt, mil... E ela é comercializada a R$250.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Braga. Bloco Maioria/PMDB - AM) – A R$203.</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A </w:t>
      </w:r>
      <w:proofErr w:type="spellStart"/>
      <w:r w:rsidRPr="00CD0C7E">
        <w:rPr>
          <w:rFonts w:ascii="Myriad Pro" w:eastAsia="Times New Roman" w:hAnsi="Myriad Pro" w:cs="Arial"/>
          <w:b/>
        </w:rPr>
        <w:t>SRª</w:t>
      </w:r>
      <w:proofErr w:type="spellEnd"/>
      <w:r w:rsidRPr="00CD0C7E">
        <w:rPr>
          <w:rFonts w:ascii="Myriad Pro" w:eastAsia="Times New Roman" w:hAnsi="Myriad Pro" w:cs="Arial"/>
          <w:b/>
        </w:rPr>
        <w:t xml:space="preserve"> VANESSA GRAZZIOTIN </w:t>
      </w:r>
      <w:r w:rsidRPr="00CD0C7E">
        <w:rPr>
          <w:rFonts w:ascii="Myriad Pro" w:eastAsia="Times New Roman" w:hAnsi="Myriad Pro" w:cs="Arial"/>
        </w:rPr>
        <w:t>(Bloco Parlamentar Democracia e Cidadania/PCdoB - AM) – Pior ainda. Comercializada a R$203. Então vai privatizar</w:t>
      </w:r>
      <w:proofErr w:type="gramStart"/>
      <w:r w:rsidRPr="00CD0C7E">
        <w:rPr>
          <w:rFonts w:ascii="Myriad Pro" w:eastAsia="Times New Roman" w:hAnsi="Myriad Pro" w:cs="Arial"/>
        </w:rPr>
        <w:t>... Por</w:t>
      </w:r>
      <w:proofErr w:type="gramEnd"/>
      <w:r w:rsidRPr="00CD0C7E">
        <w:rPr>
          <w:rFonts w:ascii="Myriad Pro" w:eastAsia="Times New Roman" w:hAnsi="Myriad Pro" w:cs="Arial"/>
        </w:rPr>
        <w:t xml:space="preserve"> isso que é R$50 mil o valor. É de R$50 mil o valor de cada distribuidora. É isso que o Governo está colocando. Aí diz: "Mas elas vão ter o compromisso de investir R$500 milhões." Onde elas vão investir isso? A de água que foi privatizada no meu Estado nunca investiu. Nunca investiu! Quando teve de investir, foi esse aí que está à Mesa, juntamente com o Governo Federal, Senador Eduardo Braga, e que foi com recurso público fazer investimento. A obrigação da empresa privada não foi cumprida, ela não investiu. Vai investir na infraestrutura para levar energia para onde, para Apuí, uma cidade com 15 mil, 20 mil habitantes, para Eirunepé, Carauari, Boca do Acre, Ipixuna? Então, não vai investir! Não vai investir! Essa é uma atividade do Estado, de segurança nacional; é isso que nós temos de entender.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Nós somos contrários à medida. E veja que a própria medida provisória se entrega, porque a medida provisória prepara não apenas a venda das seis distribuidoras, mas também a privatização da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Ela se entrega porque, em um artigo, ela cria o tal do </w:t>
      </w:r>
      <w:proofErr w:type="spellStart"/>
      <w:r w:rsidRPr="00CD0C7E">
        <w:rPr>
          <w:rFonts w:ascii="Myriad Pro" w:eastAsia="Times New Roman" w:hAnsi="Myriad Pro" w:cs="Arial"/>
        </w:rPr>
        <w:t>Dutogas</w:t>
      </w:r>
      <w:proofErr w:type="spellEnd"/>
      <w:r w:rsidRPr="00CD0C7E">
        <w:rPr>
          <w:rFonts w:ascii="Myriad Pro" w:eastAsia="Times New Roman" w:hAnsi="Myriad Pro" w:cs="Arial"/>
        </w:rPr>
        <w:t xml:space="preserve">. O </w:t>
      </w:r>
      <w:proofErr w:type="spellStart"/>
      <w:r w:rsidRPr="00CD0C7E">
        <w:rPr>
          <w:rFonts w:ascii="Myriad Pro" w:eastAsia="Times New Roman" w:hAnsi="Myriad Pro" w:cs="Arial"/>
        </w:rPr>
        <w:t>Dutogas</w:t>
      </w:r>
      <w:proofErr w:type="spellEnd"/>
      <w:r w:rsidRPr="00CD0C7E">
        <w:rPr>
          <w:rFonts w:ascii="Myriad Pro" w:eastAsia="Times New Roman" w:hAnsi="Myriad Pro" w:cs="Arial"/>
        </w:rPr>
        <w:t xml:space="preserve"> é um fundo que está sendo criado para construir gasodutos no Brasil inteiro, em todas as capitais. Mas com que dinheiro? Com dinheiro público! São 20% que saem do fundo do </w:t>
      </w:r>
      <w:proofErr w:type="spellStart"/>
      <w:r w:rsidRPr="00CD0C7E">
        <w:rPr>
          <w:rFonts w:ascii="Myriad Pro" w:eastAsia="Times New Roman" w:hAnsi="Myriad Pro" w:cs="Arial"/>
        </w:rPr>
        <w:t>pré</w:t>
      </w:r>
      <w:proofErr w:type="spellEnd"/>
      <w:r w:rsidRPr="00CD0C7E">
        <w:rPr>
          <w:rFonts w:ascii="Myriad Pro" w:eastAsia="Times New Roman" w:hAnsi="Myriad Pro" w:cs="Arial"/>
        </w:rPr>
        <w:t>-sal, que, portanto, saem da educação. Ué, mas não vai privatizar, porque o Estado não tem capacidade de investir e não tem de trazer empresa de fora com capacidade de investimento, Senador? Então, olhe as contradições que estão diante de nós.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Eu digo isso porque me preocupa, sinceramente, do ponto de vista do consumidor, a própria indenização, porque as demissões em massa, no caso da privatização da Amazonas Energia e das outras empresas, virão. São 800 demissões, que já foram anunciadas no meu </w:t>
      </w:r>
      <w:r w:rsidRPr="00CD0C7E">
        <w:rPr>
          <w:rFonts w:ascii="Myriad Pro" w:eastAsia="Times New Roman" w:hAnsi="Myriad Pro" w:cs="Arial"/>
        </w:rPr>
        <w:lastRenderedPageBreak/>
        <w:t>Estado. Aí se inclui aqui um artigo, dizendo que poderá haver indenização por dois anos. Agora, quem vai bancar a indenização? A União. Está aqui: "A União deverá, sujeita à disponibilidade orçamentária e financeira [...]." Não vai haver disponibilidade, porque nós temos a emenda constitucional do teto, que restringe os gastos públicos. Então, não haverá disponibilidade, isso não haverá! Então, o trabalhador está sendo colocado na rua.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Faço uma única pergunta aos senhores. Diante de todo um setor que vai estar privatizado, quem deveria fiscalizar é a Aneel. Se nós temos problemas hoje, problemas graves, com a empresa pública, de desvio – muitas das geradoras do nosso interior geram com óleo combustível, com óleo diesel, e é desvio de óleo para cá, desvio de óleo para lá –, já pensou se ela é privada? Vai dizer assim: "Eu gastei tanto para gerar energia." Quem vai dizer que não gastou? Como é que vai ser a fiscalização? A Aneel tem condições de fiscalizar um setor que não terá a participação do Estado? Será ele todo lá, porque, se vender, vai ser isso, e ninguém lá tem.</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Então, eu perguntaria aos senhores se hoje a Aneel é uma agência preparada completamente para promover a fiscalização de um setor – como se diz aqui – não mais tão regulado, um setor que determina o mercado livre, um setor que terá iniciativa privada.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Digo isso para não usar muito tempo. Meu tempo já acabou. Eu poderia falar de outras barbaridades, como a isenção, por exemplo, da escritura no CAR de empresas de energia – o Cadastro Ambiental Rural todos têm de ter, independentemente da atividade econômica – e a liberação da venda de terras para empresas de energia estrangeiras sem qualquer restrição, sem qualquer restrição! Enfim, é isso que eu colocaria aqui.</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Na opinião dos senhores, haverá impacto financeiro, ou isso é lenda? Essa medida provisória não trará impacto nenhum para a tarifa? Segundo, qual é a capacidade de fiscalização da Aneel?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Obrigada, Senador.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Eu é que agradeço a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 xml:space="preserve">ª.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Antes de passar ao próximo orador inscrito, apenas na condição de Presidente da Medida Provisória 814, quero reafirmar que essa medida não trata de privatização, que ela trata da reestruturação do setor.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Com relação à questão da tarifa, a Medida Provisória 814 visa a fortalecer recursos para a modicidade tarifária, modicidade tarifária esta que é responsável pelo equilíbrio da tarifa do setor elétrico no País. Essa diferença entre o custo real gerado de energia e o que é cobrado do consumidor é subsidiado pela CCC, que é a Conta de Consumo de Combustíveis, que será mantida, inclusive por lei, dentro do custo CDE, dentro da Conta de Desenvolvimento Energético, e agora não mais com aquelas distorções regulatórias existentes anteriormente.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O resto das indagações da Senadora Vanessa os senhores indicados irão esclarecer.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Estou me colocando, desde já, contra a privatização das empresas do Norte. O Brasil bancou, via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toda a infraestrutura elétrica do Nordeste, do Centro-Oeste, do Sul e do Sudeste. Não é possível que, neste momento, na hora em que, na Amazônia, seja em Roraima, seja no Amazonas, seja no Acre, seja em Rondônia, seja no Amapá, estamos fazendo os investimentos de infraestrutura elétrica, tenhamos de fazer a conta de TLP, portanto taxas de juros de longo prazo, que estão girando por volta de 8% a 10%, enquanto a taxa de retorno </w:t>
      </w:r>
      <w:r w:rsidRPr="00CD0C7E">
        <w:rPr>
          <w:rFonts w:ascii="Myriad Pro" w:eastAsia="Times New Roman" w:hAnsi="Myriad Pro" w:cs="Arial"/>
        </w:rPr>
        <w:lastRenderedPageBreak/>
        <w:t>naquela região não chega a mais do que 8%. Portanto, torna-se inviável o investimento com recursos privados naquela região.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Por isso, eu me posiciono com relação à questão da Amazonas Energia e das demais concessionárias da Região Norte.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Com a palavra o Senador Acir </w:t>
      </w:r>
      <w:proofErr w:type="spellStart"/>
      <w:r w:rsidRPr="00CD0C7E">
        <w:rPr>
          <w:rFonts w:ascii="Myriad Pro" w:eastAsia="Times New Roman" w:hAnsi="Myriad Pro" w:cs="Arial"/>
        </w:rPr>
        <w:t>Gurgacz</w:t>
      </w:r>
      <w:proofErr w:type="spellEnd"/>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ACIR GURGACZ </w:t>
      </w:r>
      <w:r w:rsidRPr="00CD0C7E">
        <w:rPr>
          <w:rFonts w:ascii="Myriad Pro" w:eastAsia="Times New Roman" w:hAnsi="Myriad Pro" w:cs="Arial"/>
        </w:rPr>
        <w:t xml:space="preserve">(Bloco Parlamentar da Resistência Democrática/PDT - RO) – Sr. Presidente, minha saudação aos Srs. Senadores e às </w:t>
      </w:r>
      <w:proofErr w:type="spellStart"/>
      <w:r w:rsidRPr="00CD0C7E">
        <w:rPr>
          <w:rFonts w:ascii="Myriad Pro" w:eastAsia="Times New Roman" w:hAnsi="Myriad Pro" w:cs="Arial"/>
        </w:rPr>
        <w:t>Srªs</w:t>
      </w:r>
      <w:proofErr w:type="spellEnd"/>
      <w:r w:rsidRPr="00CD0C7E">
        <w:rPr>
          <w:rFonts w:ascii="Myriad Pro" w:eastAsia="Times New Roman" w:hAnsi="Myriad Pro" w:cs="Arial"/>
        </w:rPr>
        <w:t xml:space="preserve"> Senadoras.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Na semana passada, eu tive o prazer de conversar com os dois indicados e também fiz uma pesquisa com relação ao histórico de ambos. Entendo que os dois estão preparados para estar na Aneel e lá tomar decisões importantes com relação à energia elétrica brasileira. Desejo sucesso aos dois. Acredito que vão ser aprovados aqui. Vamos ver o resultado da votação.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Eu faço um questionamento específico com relação ao nosso Estado de Rondônia.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Há pouco tempo, há muito pouco tempo, Rondônia era importadora de energia elétrica, e, naquela época, nós tínhamos apagões, nós tínhamos oscilações de energia, queda de energia em todas as cidades, praticamente. Agora, Presidente, Rondônia, depois de Jirau e de Santo Antônio, é exportadora de energia elétrica, e nós continuamos a ter apagões em Rondônia e no Acre também. Há oscilação de energia elétrica no nosso Estado. Isso tem causado problemas seriíssimos para a população em geral, para a indústria, para os nossos agricultores, principalmente. Há cidades em que os agricultores não conseguem manter seus resfriadores de leite ligados por conta da oscilação de energia elétrica. Então, algo tem de ser feito.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Algumas regiões não estão interligadas ainda pelo linhão. Nós temos quatro linhões que já foram prometidos há muitos anos. É aquilo que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 muito bem colocou, Senador Eduardo Braga...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Braga. Bloco Maioria/PMDB - AM) – De 138kV.</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ACIR GURGACZ </w:t>
      </w:r>
      <w:r w:rsidRPr="00CD0C7E">
        <w:rPr>
          <w:rFonts w:ascii="Myriad Pro" w:eastAsia="Times New Roman" w:hAnsi="Myriad Pro" w:cs="Arial"/>
        </w:rPr>
        <w:t>(Bloco Parlamentar da Resistência Democrática/PDT - RO) – São os linhões de Presidente Médici a Costa Marques, de Jaru a Machadinho, de Ariquemes a Buritis, ligando a Nova Mamoré, Guajará-Mirim, Porto Velho a Extrema também. São mais de R$500 milhões. E o Governo já anunciou por várias vezes a construção desses linhões.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 me permite um aparte?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ACIR GURGACZ </w:t>
      </w:r>
      <w:r w:rsidRPr="00CD0C7E">
        <w:rPr>
          <w:rFonts w:ascii="Myriad Pro" w:eastAsia="Times New Roman" w:hAnsi="Myriad Pro" w:cs="Arial"/>
        </w:rPr>
        <w:t>(Bloco Parlamentar da Resistência Democrática/PDT - RO) – Com o maior prazer, Presidente.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Braga. Bloco Maioria/PMDB - AM) – Senador Acir, apenas quero lembrar aos dois indicados que, desde 2015, há um decreto, assinado pelo Ministério de Minas e Energia e pela Presidência da República, admitindo colocar redes de 138kV na Região Amazônica na rede básica, exatamente para poder financiar, através de leilões, com recursos públicos e com recursos privados, essas linhas de transmissão, porque as concessionárias, pelos seus fluxos de caixa, não conseguem se financiar para fazer investimento dessa monta em linha de 138kV.</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Portanto, era apenas uma pressão da Aneel junto à EPE e junto ao MME, para que um conjunto de linhas de 138kV, no Estado de Rondônia, no Estado de Roraima, no Estado do Amazonas, no Estado do Acre, no Estado do Amapá... O Amapá tem situação idêntica à de Rondônia: é superavitário em energia, mas as cidades vivem com problemas.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E mais: essas oscilações de energia ocorrem devido a um problema exatamente na rede de distribuição, que está sem investimentos e que precisa de novos circuitos alimentadores para estabilizar numa linha de 138kV. Novamente, são investimentos; esse é por parte da concessionária. Mas, se as linhas de transmissão passam a ser pela rede básica, você abre alternativa para investimentos. Por isso, eu sou contra a privatização nessas regiões.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Com a palavra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 Obrigado pelo aparte.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ACIR GURGACZ </w:t>
      </w:r>
      <w:r w:rsidRPr="00CD0C7E">
        <w:rPr>
          <w:rFonts w:ascii="Myriad Pro" w:eastAsia="Times New Roman" w:hAnsi="Myriad Pro" w:cs="Arial"/>
        </w:rPr>
        <w:t>(Bloco Parlamentar da Resistência Democrática/PDT - RO) – Muito obrigado pela contribuição, Senador Eduardo Braga.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Eu ouvi o Dr. Sandoval colocando a perspectiva de futuro, com relação à nossa energia, de modernização etc. Eu entendo que isso é muito positivo. Mas, enquanto estamos falando dessa modernização, nós temos cidades como, por exemplo, Jorge Teixeira em que a energia que chega lá não dá para tocar os resfriadores de leite, volto a dizer.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Então, são investimentos que precisam ser feitos em caráter de urgência para a população brasileira. Não é porque nós estamos no Norte do País que nós temos de ter uma discriminação; nós temos de ter a mesma atenção que todos os outros Estados tiveram no seu passado. Esses investimentos têm de ser feitos pelo Governo. Nós não podemos deixar que esses investimentos não aconteçam.</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 o que é pior, Senador Eduardo Braga: o custo da energia elétrica nessas regiões é mais caro do que no resto do País. Então, não dá para entender. E, toda vez que nós andamos no Estado, nós somos indagados: "Rondônia tem superávit de energia elétrica, exporta energia elétrica. Nós aqui não temos energia elétrica e ainda pagamos a energia mais cara do País."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Então, é nesse aspecto que eu pergunto aos dois indicados o que a Aneel pode fazer para que a gente possa resolver esse problema em definitivo. Nós sabemos quais são os caminhos. Mas o que a Aneel está realmente fazendo para que a solução aconteça o mais rápido possível no Estado de Rondônia?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Muito obrigado, Sr. Presidente.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Eu agradeço a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Passo a palavra ao Senador </w:t>
      </w:r>
      <w:proofErr w:type="spellStart"/>
      <w:r w:rsidRPr="00CD0C7E">
        <w:rPr>
          <w:rFonts w:ascii="Myriad Pro" w:eastAsia="Times New Roman" w:hAnsi="Myriad Pro" w:cs="Arial"/>
        </w:rPr>
        <w:t>Ataídes</w:t>
      </w:r>
      <w:proofErr w:type="spellEnd"/>
      <w:r w:rsidRPr="00CD0C7E">
        <w:rPr>
          <w:rFonts w:ascii="Myriad Pro" w:eastAsia="Times New Roman" w:hAnsi="Myriad Pro" w:cs="Arial"/>
        </w:rPr>
        <w:t xml:space="preserve"> Oliveira e ao último orador inscrito, o Senador Roberto Rocha, na qualidade de Relator da mensagem referente ao Dr. Sandoval.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Com a palavra o Senador </w:t>
      </w:r>
      <w:proofErr w:type="spellStart"/>
      <w:r w:rsidRPr="00CD0C7E">
        <w:rPr>
          <w:rFonts w:ascii="Myriad Pro" w:eastAsia="Times New Roman" w:hAnsi="Myriad Pro" w:cs="Arial"/>
        </w:rPr>
        <w:t>Ataídes</w:t>
      </w:r>
      <w:proofErr w:type="spellEnd"/>
      <w:r w:rsidRPr="00CD0C7E">
        <w:rPr>
          <w:rFonts w:ascii="Myriad Pro" w:eastAsia="Times New Roman" w:hAnsi="Myriad Pro" w:cs="Arial"/>
        </w:rPr>
        <w:t xml:space="preserve"> Oliveira.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ATAÍDES OLIVEIRA </w:t>
      </w:r>
      <w:r w:rsidRPr="00CD0C7E">
        <w:rPr>
          <w:rFonts w:ascii="Myriad Pro" w:eastAsia="Times New Roman" w:hAnsi="Myriad Pro" w:cs="Arial"/>
        </w:rPr>
        <w:t>(Bloco Social Democrata/PSDB - TO) – Sr. Presidente, bom dia!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Bom dia também aos nossos futuros diretores da Aneel!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Sr. Presidente, eu não costumo trazer papel para ler, mas hoje a minha funcionária passou aqui seis páginas.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Eu quero dizer o seguinte: a função das nossas agências reguladoras no Brasil é de fundamental importância para o nosso povo e para o nosso País. Eu queria, rapidamente, Sr. Presidente, em cinco minutos – vou ver se consigo concluir em cinco minutos –, dizer que cabe a elas zelar pela competitividade do setor e garantir a segurança jurídica necessária para atrair maiores investidores para o País. Também é papel das agências reguladoras fiscalizar a prestação de serviço das concessionárias, assegurando aos consumidores serviços de qualidade a preços justos. "As agências são uma força poderosa para regular e desenvolver mercados", fecham-se aspas, como resume o especialista Sérgio Lazzarini, professor do </w:t>
      </w:r>
      <w:proofErr w:type="spellStart"/>
      <w:r w:rsidRPr="00CD0C7E">
        <w:rPr>
          <w:rFonts w:ascii="Myriad Pro" w:eastAsia="Times New Roman" w:hAnsi="Myriad Pro" w:cs="Arial"/>
        </w:rPr>
        <w:t>Insper</w:t>
      </w:r>
      <w:proofErr w:type="spellEnd"/>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Pois bem, o problema é que, ao contrário do que já acontece com as nossas estatais, não existe hoje qualquer mecanismo legal que garanta autonomia e independência a essas agências. O pior é que, como não há critérios técnicos para a ocupação de cargos de direção, o apadrinhamento político virou regras nos órgãos reguladores. Isso é fato. É importante frisar que essas agências regulam e fiscalizam setores responsáveis por mais da metade do PIB do nosso País. Os diretores respondem por decisões não apenas bilionárias, mas decisões que têm impacto direto na economia e no dia a dia de milhões de brasileiros, a exemplo da definição do índice de reajuste dos planos de saúde e das tarifas de energia.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Esse poder todo é um prato cheio para uma guerra política nada republicana, Sr. Presidente, em torno da indicação dos diretores das agências.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Eu fico feliz porque estamos diante de dois futuros diretores funcionários de carreira. E eu já votei, inclusive, a favor.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Vale lembrar que existem hoje onze vagas abertas nas diretorias das agências reguladoras. Outras seis vagas vão ter de ser preenchidas até o final deste ano.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No Senado Federal, Sr. Presidente, há um projeto do nosso Presidente </w:t>
      </w:r>
      <w:proofErr w:type="spellStart"/>
      <w:r w:rsidRPr="00CD0C7E">
        <w:rPr>
          <w:rFonts w:ascii="Myriad Pro" w:eastAsia="Times New Roman" w:hAnsi="Myriad Pro" w:cs="Arial"/>
        </w:rPr>
        <w:t>Eunício</w:t>
      </w:r>
      <w:proofErr w:type="spellEnd"/>
      <w:r w:rsidRPr="00CD0C7E">
        <w:rPr>
          <w:rFonts w:ascii="Myriad Pro" w:eastAsia="Times New Roman" w:hAnsi="Myriad Pro" w:cs="Arial"/>
        </w:rPr>
        <w:t xml:space="preserve"> Oliveira, um projeto importantíssimo que cria a Lei Geral das Agências Reguladoras. Infelizmente, esse projeto se encontra engavetado.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Eu, como Presidente da Comissão de Transparência, Fiscalização e Defesa do Consumidor do Senado Federal, sinto-me na obrigação de fazer este alerta e de chamar a atenção da própria população para que pressione seus representantes e cobre a aprovação dessa matéria, desse projeto de lei em cujo mérito eu não quis entrar por causa do tempo. Mas se trata de matéria de fundamental importância para todas as nossas agências. É um projeto de criação de uma lei geral que regulamenta todas as nossas agências.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Agências reguladoras fortes e independentes são fundamentais para a defesa dos direitos do consumidor e são fundamentais também para que consigamos fechar mais uma janela, para que a corrupção e outros malfeitos não venham a acontecer. O apadrinhamento político está na raiz da corrupção – nós sabemos disso. No caso da Petrobras, por exemplo, ele está na raiz, podemos dizer assim, do modelo criminoso entranhado na máquina pública e institucionalizado pelo governo anterior.</w:t>
      </w:r>
    </w:p>
    <w:p w:rsidR="00CD0C7E" w:rsidRPr="00CD0C7E" w:rsidRDefault="00CD0C7E" w:rsidP="00CD0C7E">
      <w:pPr>
        <w:spacing w:before="120" w:after="12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Soa a campainha.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ATAÍDES OLIVEIRA </w:t>
      </w:r>
      <w:r w:rsidRPr="00CD0C7E">
        <w:rPr>
          <w:rFonts w:ascii="Myriad Pro" w:eastAsia="Times New Roman" w:hAnsi="Myriad Pro" w:cs="Arial"/>
        </w:rPr>
        <w:t>(Bloco Social Democrata/PSDB - TO) – Concluindo, Sr. Presidente, não é por menos que apresentei no ano passado proposta de emenda à Constituição, a PEC 21, de 2017, proibindo indicações políticas para cargos de natureza técnica. Espero que esse projeto seja aprovado, Sr. Presidente.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Quero parabenizar e desejar sucesso tanto ao Sr. Sandoval de Araújo Feitosa Neto como também ao jovem Rodrigo "Limpo" Nascimento.</w:t>
      </w:r>
    </w:p>
    <w:p w:rsidR="00CD0C7E" w:rsidRPr="00CD0C7E" w:rsidRDefault="00CD0C7E" w:rsidP="00CD0C7E">
      <w:pPr>
        <w:spacing w:before="120" w:after="12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Intervenção fora do microfone.</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ATAÍDES OLIVEIRA </w:t>
      </w:r>
      <w:r w:rsidRPr="00CD0C7E">
        <w:rPr>
          <w:rFonts w:ascii="Myriad Pro" w:eastAsia="Times New Roman" w:hAnsi="Myriad Pro" w:cs="Arial"/>
        </w:rPr>
        <w:t xml:space="preserve">(Bloco Social Democrata/PSDB - TO) – Eu gostei do </w:t>
      </w:r>
      <w:proofErr w:type="spellStart"/>
      <w:r w:rsidRPr="00CD0C7E">
        <w:rPr>
          <w:rFonts w:ascii="Myriad Pro" w:eastAsia="Times New Roman" w:hAnsi="Myriad Pro" w:cs="Arial"/>
        </w:rPr>
        <w:t>Limp</w:t>
      </w:r>
      <w:proofErr w:type="spellEnd"/>
      <w:r w:rsidRPr="00CD0C7E">
        <w:rPr>
          <w:rFonts w:ascii="Myriad Pro" w:eastAsia="Times New Roman" w:hAnsi="Myriad Pro" w:cs="Arial"/>
        </w:rPr>
        <w:t xml:space="preserve">. Espero que V. </w:t>
      </w:r>
      <w:proofErr w:type="spellStart"/>
      <w:r w:rsidRPr="00CD0C7E">
        <w:rPr>
          <w:rFonts w:ascii="Myriad Pro" w:eastAsia="Times New Roman" w:hAnsi="Myriad Pro" w:cs="Arial"/>
        </w:rPr>
        <w:t>Sª</w:t>
      </w:r>
      <w:proofErr w:type="spellEnd"/>
      <w:r w:rsidRPr="00CD0C7E">
        <w:rPr>
          <w:rFonts w:ascii="Myriad Pro" w:eastAsia="Times New Roman" w:hAnsi="Myriad Pro" w:cs="Arial"/>
        </w:rPr>
        <w:t xml:space="preserve"> continue limpo diante de tamanha responsabilidade que o Senado Federal e o povo brasileiro, que representamos também, estão colocando em suas mãos. Que V. </w:t>
      </w:r>
      <w:proofErr w:type="spellStart"/>
      <w:r w:rsidRPr="00CD0C7E">
        <w:rPr>
          <w:rFonts w:ascii="Myriad Pro" w:eastAsia="Times New Roman" w:hAnsi="Myriad Pro" w:cs="Arial"/>
        </w:rPr>
        <w:t>Sªs</w:t>
      </w:r>
      <w:proofErr w:type="spellEnd"/>
      <w:r w:rsidRPr="00CD0C7E">
        <w:rPr>
          <w:rFonts w:ascii="Myriad Pro" w:eastAsia="Times New Roman" w:hAnsi="Myriad Pro" w:cs="Arial"/>
        </w:rPr>
        <w:t xml:space="preserve"> façam a coisa com muita responsabilidade e, acima de tudo, com muita honestidade!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 xml:space="preserve">Muito obrigado, Sr. Presidente.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ROMERO JUCÁ </w:t>
      </w:r>
      <w:r w:rsidRPr="00CD0C7E">
        <w:rPr>
          <w:rFonts w:ascii="Myriad Pro" w:eastAsia="Times New Roman" w:hAnsi="Myriad Pro" w:cs="Arial"/>
        </w:rPr>
        <w:t>(Bloco Maioria/PMDB - RR) – Sr. Presidente, apenas para...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Com a palavra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ROMERO JUCÁ </w:t>
      </w:r>
      <w:r w:rsidRPr="00CD0C7E">
        <w:rPr>
          <w:rFonts w:ascii="Myriad Pro" w:eastAsia="Times New Roman" w:hAnsi="Myriad Pro" w:cs="Arial"/>
        </w:rPr>
        <w:t>(Bloco Maioria/PMDB - RR) – Eu não tenho pergunta a fazer, mas eu queria registrar a satisfação em ver as indicações do Dr. Rodrigo e do Dr. Sandoval feitas pelo Governo. São dois técnicos extremamente preparados, jovens e experientes que vão dar, sem dúvida nenhuma, à Aneel uma capacidade de resolução de problemas ainda maior. Portanto, quero registrar, em nome da Liderança do Governo, que ficamos satisfeitos com as indicações e que vamos tentar votar rapidamente no plenário, hoje ou amanhã, as indicações dos dois sabatinados.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Muito obrigado.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Lopes. Bloco Moderador/PRB - RJ) – Nós é que lhe agradecemos.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Como último orador inscrito, tem a palavra o Senador Roberto Rocha.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ROBERTO ROCHA </w:t>
      </w:r>
      <w:r w:rsidRPr="00CD0C7E">
        <w:rPr>
          <w:rFonts w:ascii="Myriad Pro" w:eastAsia="Times New Roman" w:hAnsi="Myriad Pro" w:cs="Arial"/>
        </w:rPr>
        <w:t xml:space="preserve">(Bloco Social Democrata/PSDB - MA) – Sr. Presidente, </w:t>
      </w:r>
      <w:proofErr w:type="spellStart"/>
      <w:r w:rsidRPr="00CD0C7E">
        <w:rPr>
          <w:rFonts w:ascii="Myriad Pro" w:eastAsia="Times New Roman" w:hAnsi="Myriad Pro" w:cs="Arial"/>
        </w:rPr>
        <w:t>Srªs</w:t>
      </w:r>
      <w:proofErr w:type="spellEnd"/>
      <w:r w:rsidRPr="00CD0C7E">
        <w:rPr>
          <w:rFonts w:ascii="Myriad Pro" w:eastAsia="Times New Roman" w:hAnsi="Myriad Pro" w:cs="Arial"/>
        </w:rPr>
        <w:t xml:space="preserve"> e Srs. Senadores, Sr. Rodrigo e Sr. Sandoval, serei muito breve.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Quero cumprimentá-los de igual modo feito pelo Senador Jucá, reconhecendo a capacidade técnica de ambos. Conheço bem cada um e tive muita satisfação de, como Relator, poder fazer e apresentar o relatório da indicação do Sr. Sandoval, que tem uma passagem importante pelo meu Estado, o Maranhão.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Sr. Presidente, o Maranhão é um Estado que tem uma capacidade enorme, em função de estar próximo ao Semiárido e de ter um litoral muito grande, de produzir energia limpa, energia fotovoltaica e energia eólica. Aliás, o melhor lugar do Brasil para isso é a região dos Lençóis Maranhenses.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Sr. Presidente, fico feliz com a expectativa e a perspectiva de que a Zona de Exportação do Maranhão, a nossa </w:t>
      </w:r>
      <w:proofErr w:type="spellStart"/>
      <w:r w:rsidRPr="00CD0C7E">
        <w:rPr>
          <w:rFonts w:ascii="Myriad Pro" w:eastAsia="Times New Roman" w:hAnsi="Myriad Pro" w:cs="Arial"/>
        </w:rPr>
        <w:t>Zema</w:t>
      </w:r>
      <w:proofErr w:type="spellEnd"/>
      <w:r w:rsidRPr="00CD0C7E">
        <w:rPr>
          <w:rFonts w:ascii="Myriad Pro" w:eastAsia="Times New Roman" w:hAnsi="Myriad Pro" w:cs="Arial"/>
        </w:rPr>
        <w:t>, em São Luís, na ilha, seja uma área que possa produzir placas de energia solar e turbinas de geradores eólicos, em razão da escala que será feita para a exportação, é claro, e também para o mercado interno, desta feita com os impostos normais.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Eu quero fazer apenas uma pergunta para cada um.</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Rodrigo, a luz elétrica é uma mercadoria que está no lar de quase 100% das pessoas. No entanto, a população mais humilde paga proporcionalmente ao seu orçamento doméstico um valor muito alto. O próprio Estado do Maranhão tem a maior tarifa de energia elétrica do País, inexplicavelmente, o Estado que tem a menor renda </w:t>
      </w:r>
      <w:r w:rsidRPr="00CD0C7E">
        <w:rPr>
          <w:rFonts w:ascii="Myriad Pro" w:eastAsia="Times New Roman" w:hAnsi="Myriad Pro" w:cs="Arial"/>
          <w:i/>
        </w:rPr>
        <w:t>per capita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Com o objetivo exatamente de mitigar essa distorção, apresentei o PLS 260/2017, para ajustar o benefício das tarifas de energia elétrica ao orçamento dos consumidores de baixa renda, aqueles que consomem entre 50kW e 250kW por mês, praticamente um consumo de subsistência. Eu gostaria de conhecer de V. </w:t>
      </w:r>
      <w:proofErr w:type="spellStart"/>
      <w:r w:rsidRPr="00CD0C7E">
        <w:rPr>
          <w:rFonts w:ascii="Myriad Pro" w:eastAsia="Times New Roman" w:hAnsi="Myriad Pro" w:cs="Arial"/>
        </w:rPr>
        <w:t>Sª</w:t>
      </w:r>
      <w:proofErr w:type="spellEnd"/>
      <w:r w:rsidRPr="00CD0C7E">
        <w:rPr>
          <w:rFonts w:ascii="Myriad Pro" w:eastAsia="Times New Roman" w:hAnsi="Myriad Pro" w:cs="Arial"/>
        </w:rPr>
        <w:t xml:space="preserve"> quais medidas adicionais poderiam ser adotadas para tornar mais justa a tarifa social de energia elétrica.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 ao Dr. Sandoval eu queria colocar o seguinte: nós temos atuado com muito empenho para expandir o microcrédito no Estado do Maranhão. Sabemos que a energia elétrica é um dos insumos mais imprescindíveis para a produção, sobretudo no caso do empreendedor, beneficiário do microcrédito. O Banco do Nordeste do Brasil é o maior banco de microcrédito do </w:t>
      </w:r>
      <w:r w:rsidRPr="00CD0C7E">
        <w:rPr>
          <w:rFonts w:ascii="Myriad Pro" w:eastAsia="Times New Roman" w:hAnsi="Myriad Pro" w:cs="Arial"/>
        </w:rPr>
        <w:lastRenderedPageBreak/>
        <w:t>Ocidente, e nós perguntamos, então, quais são as medidas, que outras medidas poderiam ser adotadas para reduzir o custo da energia elétrica para o microcrédito.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São essas duas perguntas, Sr. Presidente, que deixo formuladas aqui para os nossos indicados para a Aneel.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Agradeço a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 xml:space="preserve">ª.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Passo a palavra, primeiramente, para o Dr. Rodrigo </w:t>
      </w:r>
      <w:proofErr w:type="spellStart"/>
      <w:r w:rsidRPr="00CD0C7E">
        <w:rPr>
          <w:rFonts w:ascii="Myriad Pro" w:eastAsia="Times New Roman" w:hAnsi="Myriad Pro" w:cs="Arial"/>
        </w:rPr>
        <w:t>Limp</w:t>
      </w:r>
      <w:proofErr w:type="spellEnd"/>
      <w:r w:rsidRPr="00CD0C7E">
        <w:rPr>
          <w:rFonts w:ascii="Myriad Pro" w:eastAsia="Times New Roman" w:hAnsi="Myriad Pro" w:cs="Arial"/>
        </w:rPr>
        <w:t xml:space="preserve"> Nascimento, para responder os questionamentos dos dez Senadores que aqui participaram, e, logo a seguir, eu a concederei ao Dr. Sandoval.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Com a palavra o Dr. Rodrigo.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RODRIGO LIMP NASCIMENTO </w:t>
      </w:r>
      <w:r w:rsidRPr="00CD0C7E">
        <w:rPr>
          <w:rFonts w:ascii="Myriad Pro" w:eastAsia="Times New Roman" w:hAnsi="Myriad Pro" w:cs="Arial"/>
        </w:rPr>
        <w:t>– Começando pelo Senador Roberto Muniz, eu compartilho a preocupação que o Senador colocou, sobre a necessidade de constante aprimoramento dos marcos de governança regulatória. Até ele remeteu um valor que eu considero talvez o mais importante dos valores, juntamente com a autonomia, que é a transparência na condução dos processos.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 Aneel tem conduzido os trabalhos, sendo uma referência em quesitos de transparência. Foi a primeira agência reguladora a transmitir publicamente todas as reuniões de diretoria pela internet. Todos os processos que alteram normas passam por consultas públicas, audiências públicas, tanto presenciais como documentais. Mas, apesar de a Aneel já conduzir os trabalhos com grande transparência, é essencial esse constante aprimoramento.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Até eu destaco o projeto de lei que o Senador </w:t>
      </w:r>
      <w:proofErr w:type="spellStart"/>
      <w:r w:rsidRPr="00CD0C7E">
        <w:rPr>
          <w:rFonts w:ascii="Myriad Pro" w:eastAsia="Times New Roman" w:hAnsi="Myriad Pro" w:cs="Arial"/>
        </w:rPr>
        <w:t>Ataídes</w:t>
      </w:r>
      <w:proofErr w:type="spellEnd"/>
      <w:r w:rsidRPr="00CD0C7E">
        <w:rPr>
          <w:rFonts w:ascii="Myriad Pro" w:eastAsia="Times New Roman" w:hAnsi="Myriad Pro" w:cs="Arial"/>
        </w:rPr>
        <w:t xml:space="preserve"> citou, que foi aprovado nesta Casa e está em tramitação na Câmara dos Deputados, que é o projeto da Lei Geral das Agências Reguladoras, que uniformiza os critérios de governança para todas as agências, sendo que muitas das agências já atendem a alguns requisitos, outras não. Mas entendo que esse projeto certamente será um avanço para a regulação no País. Está em tramitação na Comissão Especial, na Câmara dos Deputados.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Outro ponto que o Senador colocou foi a ampliação do mercado livre. Hoje, temos cerca de 25% a 30%. Considero que a ampliação no mercado livre, sem dúvida nenhuma, vai ser um ganho para o setor, com maior eficiência, com maior competitividade. Entretanto, temos de tomar cuidado com alguns pontos, quando ampliamos o mercado livre, e o principal deles seria garantir mecanismos de financiamento da expansão da geração. Por quê? Porque, hoje, basicamente, esses mecanismos de financiamento estão todos concentrados no mercado regulado, com os leilões realizados de forma centralizada. Mas isso, de forma alguma, é um impedimento para que se avance no mercado livre. Existem propostas, inclusive em discussão no Governo, que seriam a mudança de contratação, com a separação da comercialização com contrato de lastro, que seria a segurança no fornecimento, que seria paga por todos os usuários, tanto no mercado livre como no regulado, e a contratação da energia de forma separada. Esse é um processo que precisa ser mais amadurecido. Não é para ser implementado de uma hora para outra, tem de ser testado, estudado, mas eu vejo como um caminho para se garantir o financiamento da expansão do setor com uma maior participação do mercado livre. É verdade o que o Senador colocou: hoje pouquíssimas usinas se financiam exclusivamente no mercado livre. Elas dependem dos leilões regulados para se financiar.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Sobre as bandeiras tarifárias, que ele colocou, eu vejo as bandeiras como um grande avanço da regulação no País, que entraram em funcionamento em 2015. Elas proporcionam uma </w:t>
      </w:r>
      <w:r w:rsidRPr="00CD0C7E">
        <w:rPr>
          <w:rFonts w:ascii="Myriad Pro" w:eastAsia="Times New Roman" w:hAnsi="Myriad Pro" w:cs="Arial"/>
        </w:rPr>
        <w:lastRenderedPageBreak/>
        <w:t>sinalização aos consumidores do custo da energia naquele momento. Antes das bandeiras tarifárias, esse custo só era percebido pelos consumidores no reajuste seguinte, no ano seguinte. Ou seja, no momento em que estávamos com os reservatórios baixos, gerando muita energia térmica, que é mais cara, o consumidor só iria perceber isso no ano seguinte, ou seja, ele não teria nenhum incentivo a reduzir o seu consumo.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Concordo com o impacto que ele colocou para o setor de saneamento, porque o setor de saneamento não tem um mecanismo similar para repassar para os consumidores dele, ou seja, ele tem de pagar o custo da energia no momento em que ela ocorre, mas o produto que ele vende ele só vai ter no reajuste seguinte. Então, de fato, é preciso pensar em algum mecanismo de ajuste na questão dos consumidores, principalmente no saneamento, que se trata de um serviço público. Eu vejo até como importante uma interação maior entre as agências reguladoras, principalmente a Aneel com a ANA, que tratam de recursos hídricos, que são essenciais para os dois setores da economia. Talvez, possa haver a criação de algum grupo de trabalho para apresentar alguma proposta, para minimizar esses efeitos de um setor no outro.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Há outro ponto que ele colocou: os recursos da privatização da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para investimento na área ambiental. Uma das propostas constantes no projeto de lei encaminhado pelo Governo trata justamente de destinar uma parcela dos recursos para a revitalização do Rio São Francisco. Na proposta original, eram R$350 milhões por ano. Na semana passada, na Comissão Especial, foi apresentado o parecer do relator, que ampliou esses recursos para R$500 milhões por ano. Eu vejo esse ponto como um ganho, caso o projeto venha a ser aprovado pelo Congresso, na questão de preocupação ambiental, dos recursos de uma eventual privatização.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Agora, passo aos questionamentos do Senador Eduardo Braga sobre a gestão dos contratos. Eu vejo o caso que ele citou, da </w:t>
      </w:r>
      <w:proofErr w:type="spellStart"/>
      <w:r w:rsidRPr="00CD0C7E">
        <w:rPr>
          <w:rFonts w:ascii="Myriad Pro" w:eastAsia="Times New Roman" w:hAnsi="Myriad Pro" w:cs="Arial"/>
        </w:rPr>
        <w:t>Abengoa</w:t>
      </w:r>
      <w:proofErr w:type="spellEnd"/>
      <w:r w:rsidRPr="00CD0C7E">
        <w:rPr>
          <w:rFonts w:ascii="Myriad Pro" w:eastAsia="Times New Roman" w:hAnsi="Myriad Pro" w:cs="Arial"/>
        </w:rPr>
        <w:t xml:space="preserve">, como uma grande lição para a gestão de contratos na agência. Realmente, eram diversas obras que estavam contratadas com a </w:t>
      </w:r>
      <w:proofErr w:type="spellStart"/>
      <w:r w:rsidRPr="00CD0C7E">
        <w:rPr>
          <w:rFonts w:ascii="Myriad Pro" w:eastAsia="Times New Roman" w:hAnsi="Myriad Pro" w:cs="Arial"/>
        </w:rPr>
        <w:t>Abengoa</w:t>
      </w:r>
      <w:proofErr w:type="spellEnd"/>
      <w:r w:rsidRPr="00CD0C7E">
        <w:rPr>
          <w:rFonts w:ascii="Myriad Pro" w:eastAsia="Times New Roman" w:hAnsi="Myriad Pro" w:cs="Arial"/>
        </w:rPr>
        <w:t>, muitas delas necessárias para escoar a geração de usinas hidrelétricas, principalmente Belo Monte. A não conclusão das obras, o problema com a empresa, gerou impactos graves para o setor. É por isso que a Aneel já tomou algumas medidas, com uma participação mais ativa no processo de fiscalização desses contratos, acompanhando mais de perto, com encontros mensais – às vezes até com frequência maior –, para garantir que esses problemas não voltem a ocorrer. É claro que impossibilitar a volta seria ousadia demais afirmar, mas o acompanhamento mais ativo da agência na fiscalização certamente pode minimizar problemas como esses. É o mesmo caso para a distribuição. A Aneel selecionou um grupo de distribuidoras para fazer esse acompanhamento mais de perto, acompanhando os investimentos realizados, os índices de qualidade, e o resultado tem sido benéfico para o processo. O Sandoval, que é o Superintendente de Fiscalização, certamente, detalhará melhor essas questões.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Sobre os mecanismos de </w:t>
      </w:r>
      <w:proofErr w:type="spellStart"/>
      <w:r w:rsidRPr="00CD0C7E">
        <w:rPr>
          <w:rFonts w:ascii="Myriad Pro" w:eastAsia="Times New Roman" w:hAnsi="Myriad Pro" w:cs="Arial"/>
        </w:rPr>
        <w:t>financiabilidade</w:t>
      </w:r>
      <w:proofErr w:type="spellEnd"/>
      <w:r w:rsidRPr="00CD0C7E">
        <w:rPr>
          <w:rFonts w:ascii="Myriad Pro" w:eastAsia="Times New Roman" w:hAnsi="Myriad Pro" w:cs="Arial"/>
        </w:rPr>
        <w:t xml:space="preserve"> do setor, eu já coloquei que esse é, hoje, o principal empecilho para a abertura do mercado até que o consumidor residencial possa escolher o fornecedor de energia, como acontece em diversos Estados dos Estados Unidos e em praticamente todos os países da Europa. Inclusive, o consumidor residencial contrata o serviço de rede com a distribuição; há uma carteira de geradoras, e ele pode escolher aquela de quem vai comprar energia. Certamente, a competitividade pode resultar em tarifas menores e gera flexibilidade na contratação. Inclusive, existe a possibilidade de consumidores escolherem </w:t>
      </w:r>
      <w:r w:rsidRPr="00CD0C7E">
        <w:rPr>
          <w:rFonts w:ascii="Myriad Pro" w:eastAsia="Times New Roman" w:hAnsi="Myriad Pro" w:cs="Arial"/>
        </w:rPr>
        <w:lastRenderedPageBreak/>
        <w:t>comprar mais de geradoras de fontes renováveis, mesmo pagando, às vezes, um valor um pouco acima das demais. Isso gera opções para o consumidor.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Sobre o aumento de tarifas, realmente há uma preocupação constante do regulador, e assim deve ser mesmo. Nós temos acompanhando, neste ano, reajustes muito superiores à inflação. Não há uma causa única; a tarifa é uma composição de custos.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Nós tivemos uma crise hídrica grave nos últimos anos. Esse período úmido foi um pouco melhor, mas, entre 2013 e 2017, houve um grande espaço de usinas térmicas que são mais caras, o que acaba onerando o consumidor. Tivemos também indenizações, principalmente de ativos de transmissão, como o Senador Braga colocou, que têm onerado as tarifas fortemente, em cerca de 5% a 6% ao ano, nos próximos oito anos. Inclusive, houve um caso que está </w:t>
      </w:r>
      <w:proofErr w:type="spellStart"/>
      <w:r w:rsidRPr="00CD0C7E">
        <w:rPr>
          <w:rFonts w:ascii="Myriad Pro" w:eastAsia="Times New Roman" w:hAnsi="Myriad Pro" w:cs="Arial"/>
        </w:rPr>
        <w:t>judicializado</w:t>
      </w:r>
      <w:proofErr w:type="spellEnd"/>
      <w:r w:rsidRPr="00CD0C7E">
        <w:rPr>
          <w:rFonts w:ascii="Myriad Pro" w:eastAsia="Times New Roman" w:hAnsi="Myriad Pro" w:cs="Arial"/>
        </w:rPr>
        <w:t>; uma parcela dessa indenização está suspensa por liminar da Justiça. Temos também o GSF, que impactou bem as tarifas dos consumidores. Pelo fato da escassez hídrica, as geradoras hidrelétricas geraram bem abaixo de sua garantia física, de sua capacidade, o que faz com que os consumidores regulados tenham de suprir essa energia de outras fontes mais caras. As tarifas, naturalmente, têm de ser sempre uma preocupação constante da Agência Nacional de Energia Elétrica.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Agora, em relação aos atrasos de obras de transmissão, que também foi outro ponto colocado, a Aneel já avançou bastante na minha visão, alterando os prazos...</w:t>
      </w:r>
    </w:p>
    <w:p w:rsidR="00CD0C7E" w:rsidRPr="00CD0C7E" w:rsidRDefault="00CD0C7E" w:rsidP="00CD0C7E">
      <w:pPr>
        <w:spacing w:before="120" w:after="12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Soa a campainha.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RODRIGO LIMP NASCIMENTO </w:t>
      </w:r>
      <w:r w:rsidRPr="00CD0C7E">
        <w:rPr>
          <w:rFonts w:ascii="Myriad Pro" w:eastAsia="Times New Roman" w:hAnsi="Myriad Pro" w:cs="Arial"/>
        </w:rPr>
        <w:t>– ...nos leilões de transmissão. Antes, os prazos se mostravam insuficientes, com praticamente todas as obras com atraso por questões ambientais, fundiárias, mas, de 2014, de 2015 para cá, os prazos foram dilatados, tornando-os mais aderentes à realidade do setor, às necessidades dos agentes para desenvolverem todo o processo de licenciamento. Esse foi o grande gargalo das implantações das obras de transmissão atrasadas.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Sobre a geração térmica a gás, concordo plenamente: eu vejo o Brasil com grande potencial de produção de gás. Hoje, boa parte desse gás é usada para </w:t>
      </w:r>
      <w:proofErr w:type="spellStart"/>
      <w:r w:rsidRPr="00CD0C7E">
        <w:rPr>
          <w:rFonts w:ascii="Myriad Pro" w:eastAsia="Times New Roman" w:hAnsi="Myriad Pro" w:cs="Arial"/>
        </w:rPr>
        <w:t>reinjeção</w:t>
      </w:r>
      <w:proofErr w:type="spellEnd"/>
      <w:r w:rsidRPr="00CD0C7E">
        <w:rPr>
          <w:rFonts w:ascii="Myriad Pro" w:eastAsia="Times New Roman" w:hAnsi="Myriad Pro" w:cs="Arial"/>
        </w:rPr>
        <w:t xml:space="preserve"> dentro dos próprios campos de exploração. É preciso, na minha visão, melhorarmos a infraestrutura de transporte do gás. Há, inclusive, propostas de modernização do marco regulatório do gás, que podem contribuir para que o gás seja um bem de melhor acesso para os geradores na produção da energia elétrica, mas eu não tenho nenhuma dúvida de que, com o aumento da participação de fontes alternativas intermitentes, como eólica e solar, nós precisamos dessa geração térmica de base para fornecer a segurança no fornecimento de energia. E o gás me parece ser o caminho natural de expansão dessas fontes. Já houve, inclusive, leilões no ano passado que garantiram a contratação de térmicas.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 Senador Ivo Cassol colocou as variações do PLD como um problema para os empresários. De fato, são. Sobre a questão que eu coloquei anteriormente de um mercado livre não ser suficiente para viabilizar...</w:t>
      </w:r>
    </w:p>
    <w:p w:rsidR="00CD0C7E" w:rsidRPr="00CD0C7E" w:rsidRDefault="00CD0C7E" w:rsidP="00CD0C7E">
      <w:pPr>
        <w:spacing w:before="120" w:after="12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Soa a campainha.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RODRIGO LIMP NASCIMENTO </w:t>
      </w:r>
      <w:r w:rsidRPr="00CD0C7E">
        <w:rPr>
          <w:rFonts w:ascii="Myriad Pro" w:eastAsia="Times New Roman" w:hAnsi="Myriad Pro" w:cs="Arial"/>
        </w:rPr>
        <w:t xml:space="preserve">– ... novos empreendimentos, boa parte é justamente por causa da imprevisibilidade do preço de liquidação de diferenças, o preço de curto </w:t>
      </w:r>
      <w:r w:rsidRPr="00CD0C7E">
        <w:rPr>
          <w:rFonts w:ascii="Myriad Pro" w:eastAsia="Times New Roman" w:hAnsi="Myriad Pro" w:cs="Arial"/>
        </w:rPr>
        <w:lastRenderedPageBreak/>
        <w:t xml:space="preserve">prazo do mercado. Quando um banco vai financiar um agente e vê uma variação que, às vezes, oscila 70%, 80% em uma semana, naturalmente, vai fazer uma previsão conservadora e vai considerar menores valores de PLD. Isso naturalmente afeta a </w:t>
      </w:r>
      <w:proofErr w:type="spellStart"/>
      <w:r w:rsidRPr="00CD0C7E">
        <w:rPr>
          <w:rFonts w:ascii="Myriad Pro" w:eastAsia="Times New Roman" w:hAnsi="Myriad Pro" w:cs="Arial"/>
        </w:rPr>
        <w:t>financiabilidade</w:t>
      </w:r>
      <w:proofErr w:type="spellEnd"/>
      <w:r w:rsidRPr="00CD0C7E">
        <w:rPr>
          <w:rFonts w:ascii="Myriad Pro" w:eastAsia="Times New Roman" w:hAnsi="Myriad Pro" w:cs="Arial"/>
        </w:rPr>
        <w:t>. Talvez uma revisão dos métodos computacionais – inclusive, já é um ponto discutido no Governo, no Ministério mais especificamente – possa contribuir para minimizar essa previsibilidade dos preços no mercado livre, no mercado de curto prazo. Temos que ter em mente também que precisamos amadurecer muito o mercado livre para atingirmos patamares de mercados internacionais, em que, muitas vezes, não há necessidade de celebrar contratos de longo prazo de energia, pois o simples PLD é suficiente para viabilizar novos empreendimentos.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O Senador Hélio José comentou sobre 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tem uma participação histórica enorme no setor. Se, hoje, nós temos um sistema interligado de referência mundial com mais de 120 mil quilômetros de linha, boa parte é pela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A importância da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é não só histórica como atual. 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tem hoje 30% de todo parque gerador, que são da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das empresas do grupo, e 50% de toda a rede de transmissão é do grupo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mas também é um fato que 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vem perdendo um pouco de protagonismo na expansão do setor nos últimos anos. Ela não tem acompanhado, na proporção da sua participação no mercado, os leilões de geração principalmente de fontes renováveis – eólica, solar –, em que a participação da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tem sido muito tímida.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Há, de fato, o projeto de lei em tramitação na Câmara dos Deputados que o Senador...</w:t>
      </w:r>
    </w:p>
    <w:p w:rsidR="00CD0C7E" w:rsidRPr="00CD0C7E" w:rsidRDefault="00CD0C7E" w:rsidP="00CD0C7E">
      <w:pPr>
        <w:spacing w:before="120" w:after="12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Soa a campainha.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RODRIGO LIMP NASCIMENTO </w:t>
      </w:r>
      <w:r w:rsidRPr="00CD0C7E">
        <w:rPr>
          <w:rFonts w:ascii="Myriad Pro" w:eastAsia="Times New Roman" w:hAnsi="Myriad Pro" w:cs="Arial"/>
        </w:rPr>
        <w:t>– ... colocou. E, sobre a transferência do controle, eu entendo ser uma decisão do acionista, uma decisão da União, que deve ser tomada pelo Governo e pelo Congresso Nacional. O regulador deve tratar de forma isonômica, independentemente de a empresa ter controle estatal ou privado. O importante para a agência é garantir o adequado cumprimento dos contratos.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 Senador Raupp colocou os desafios do Luz para Todos. Realmente, o Luz para Todos foi e é, talvez, a principal política de governo no setor – na universalização, com certeza. Ele já atendeu mais de 3,3 milhões de unidades consumidoras, beneficiando mais de 15 milhões de famílias, mas ainda falta um pouco. Apesar de termos quase 100% – temos 99,6% – das residências com serviço de energia elétrica, esse pequeno quantitativo é justamente onde se localizam os maiores desafios, que são regiões localizadas distante das redes...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w:t>
      </w:r>
      <w:r w:rsidRPr="00CD0C7E">
        <w:rPr>
          <w:rFonts w:ascii="Myriad Pro" w:eastAsia="Times New Roman" w:hAnsi="Myriad Pro" w:cs="Arial"/>
          <w:i/>
        </w:rPr>
        <w:t>Fora do microfone</w:t>
      </w:r>
      <w:r w:rsidRPr="00CD0C7E">
        <w:rPr>
          <w:rFonts w:ascii="Myriad Pro" w:eastAsia="Times New Roman" w:hAnsi="Myriad Pro" w:cs="Arial"/>
        </w:rPr>
        <w:t>.) – E na Amazônia.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RODRIGO LIMP NASCIMENTO </w:t>
      </w:r>
      <w:r w:rsidRPr="00CD0C7E">
        <w:rPr>
          <w:rFonts w:ascii="Myriad Pro" w:eastAsia="Times New Roman" w:hAnsi="Myriad Pro" w:cs="Arial"/>
        </w:rPr>
        <w:t>– E na Amazônia, na Região Norte. Quase todos na Região Norte e um pouco no Nordeste. As áreas rurais do País já estão 100% interligadas.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Mesmo sendo um valor caro por unidade, na minha visão, devem ser envidados todos os esforços para que se busquem os 100% do fornecimento de energia elétrica porque, como já foi colocado aqui por diversos Senadores, a energia elétrica é um bem essencial, talvez o mais essencial deles. Ele é essencial inclusive para aqueles não o têm. Os produtos que eles consomem são fruto de localidades que têm energia elétrica.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O Senador Acir </w:t>
      </w:r>
      <w:proofErr w:type="spellStart"/>
      <w:r w:rsidRPr="00CD0C7E">
        <w:rPr>
          <w:rFonts w:ascii="Myriad Pro" w:eastAsia="Times New Roman" w:hAnsi="Myriad Pro" w:cs="Arial"/>
        </w:rPr>
        <w:t>Gurgacz</w:t>
      </w:r>
      <w:proofErr w:type="spellEnd"/>
      <w:r w:rsidRPr="00CD0C7E">
        <w:rPr>
          <w:rFonts w:ascii="Myriad Pro" w:eastAsia="Times New Roman" w:hAnsi="Myriad Pro" w:cs="Arial"/>
        </w:rPr>
        <w:t xml:space="preserve"> falou da qualidade de energia. Realmente, essa é uma preocupação constante da agência.</w:t>
      </w:r>
    </w:p>
    <w:p w:rsidR="00CD0C7E" w:rsidRPr="00CD0C7E" w:rsidRDefault="00CD0C7E" w:rsidP="00CD0C7E">
      <w:pPr>
        <w:spacing w:before="120" w:after="120" w:line="240" w:lineRule="auto"/>
        <w:jc w:val="center"/>
        <w:rPr>
          <w:rFonts w:ascii="Myriad Pro" w:eastAsia="Times New Roman" w:hAnsi="Myriad Pro" w:cs="Arial"/>
        </w:rPr>
      </w:pPr>
      <w:r w:rsidRPr="00CD0C7E">
        <w:rPr>
          <w:rFonts w:ascii="Myriad Pro" w:eastAsia="Times New Roman" w:hAnsi="Myriad Pro" w:cs="Arial"/>
        </w:rPr>
        <w:lastRenderedPageBreak/>
        <w:t>(</w:t>
      </w:r>
      <w:r w:rsidRPr="00CD0C7E">
        <w:rPr>
          <w:rFonts w:ascii="Myriad Pro" w:eastAsia="Times New Roman" w:hAnsi="Myriad Pro" w:cs="Arial"/>
          <w:i/>
        </w:rPr>
        <w:t>Soa a campainha.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RODRIGO LIMP NASCIMENTO </w:t>
      </w:r>
      <w:r w:rsidRPr="00CD0C7E">
        <w:rPr>
          <w:rFonts w:ascii="Myriad Pro" w:eastAsia="Times New Roman" w:hAnsi="Myriad Pro" w:cs="Arial"/>
        </w:rPr>
        <w:t>– A distribuidora de Rondônia está no grupo que eu coloquei que a Aneel tem acompanhado mais de perto, mesmo não havendo um contrato de concessão celebrado. Temos hoje sete distribuidoras que são designadas prestadoras de serviço. O modelo atual, em que elas não possuem contrato de concessão, na minha visão, prejudica um pouco a atuação da agência. Você minimiza os mecanismos de incentivos regulatórios, incentivos econômicos, para que se adeque, se melhore o fornecimento de serviço pelas distribuidoras.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Apesar disso, em todas as que são do grupo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 xml:space="preserve"> têm sido observadas melhorias nos índices de qualidade nos últimos anos. Nos últimos dois anos, mais especificamente no último, apresentaram sinais de melhoria. Mas não é uma situação para se perpetuar o modelo atual de designada. Entendo que é preciso buscar uma solução, seja uma licitação de uma nova concessão – e a privatização é uma alternativa que tem que ser debatida...</w:t>
      </w:r>
    </w:p>
    <w:p w:rsidR="00CD0C7E" w:rsidRPr="00CD0C7E" w:rsidRDefault="00CD0C7E" w:rsidP="00CD0C7E">
      <w:pPr>
        <w:spacing w:before="120" w:after="12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Soa a campainha.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RODRIGO LIMP NASCIMENTO </w:t>
      </w:r>
      <w:r w:rsidRPr="00CD0C7E">
        <w:rPr>
          <w:rFonts w:ascii="Myriad Pro" w:eastAsia="Times New Roman" w:hAnsi="Myriad Pro" w:cs="Arial"/>
        </w:rPr>
        <w:t>– Mas o modelo atual, em que as distribuidoras são apenas designadas, eu entendo não ser um modelo que deve se perpetuar. Deve-se buscar uma solução definitiva para essas áreas de concessão.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Ao Senador </w:t>
      </w:r>
      <w:proofErr w:type="spellStart"/>
      <w:r w:rsidRPr="00CD0C7E">
        <w:rPr>
          <w:rFonts w:ascii="Myriad Pro" w:eastAsia="Times New Roman" w:hAnsi="Myriad Pro" w:cs="Arial"/>
        </w:rPr>
        <w:t>Ataídes</w:t>
      </w:r>
      <w:proofErr w:type="spellEnd"/>
      <w:r w:rsidRPr="00CD0C7E">
        <w:rPr>
          <w:rFonts w:ascii="Myriad Pro" w:eastAsia="Times New Roman" w:hAnsi="Myriad Pro" w:cs="Arial"/>
        </w:rPr>
        <w:t xml:space="preserve"> também eu já respondi.</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 Senador Roberto Rocha colocou sobre a energia solar. Realmente, para a energia solar o Brasil possui um potencial enorme, um dos maiores do mundo. Só para fazer um comparativo, durante muitos anos a Alemanha foi a líder mundial em produção de energia solar. E, quando se falou em potencial, o ponto da Alemanha com maior incidência de energia solar tem menor incidência do que o pior local no Brasil. E a Alemanha, durante muitos anos, foi a líder mundial em produção de energia solar. Ou seja, nós temos muito a evoluir.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De fato, nós estamos com um atraso em relação aos países já desenvolvidos na fonte solar, mas também não estamos parados. Já temos, nos últimos anos, sinais de aperfeiçoamento, seja com o sistema de compensação de energia, que o Senador </w:t>
      </w:r>
      <w:proofErr w:type="spellStart"/>
      <w:r w:rsidRPr="00CD0C7E">
        <w:rPr>
          <w:rFonts w:ascii="Myriad Pro" w:eastAsia="Times New Roman" w:hAnsi="Myriad Pro" w:cs="Arial"/>
        </w:rPr>
        <w:t>Flexa</w:t>
      </w:r>
      <w:proofErr w:type="spellEnd"/>
      <w:r w:rsidRPr="00CD0C7E">
        <w:rPr>
          <w:rFonts w:ascii="Myriad Pro" w:eastAsia="Times New Roman" w:hAnsi="Myriad Pro" w:cs="Arial"/>
        </w:rPr>
        <w:t xml:space="preserve"> Ribeiro também colocou, que foi um importante avanço da Agência Nacional de Energia Elétrica em 2012, que teve alterações em 2015 e que de fato impulsionou a geração distribuída no País. Nós temos hoje 26, 28 mil unidades consumidoras com geração solar, o que ainda é muito pouco; nós temos que chegar a cem mil, um milhão de unidades consumidoras.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Hoje nós temos uma unidade em cada quatro mil unidades consumidoras com geração solar. Só a título comparativo, a Austrália tem uma a cada seis residências com energia solar. Ou seja, nós temos muito a avançar nesse aspecto, dado o nosso grande potencial de geração solar.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Sobre a tarifa social, conheço o projeto do Senador, entendo que é um projeto que beneficia as comunidades de baixa renda, porque altera as faixas, e temos também a proposta que foi aprovada na Comissão da Medida Provisória 814, que propõe uma mudança. Ela simplifica um pouco o processo porque elimina as faixas, estabelece uma faixa única, na qual haveria isenção do pagamento da energia até 80kWh por mês; acima dessa faixa, seria a tarifa convencional da distribuidora.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Esse é um tema que será discutido no plenário da Câmara e, posteriormente, no plenário do Senado. É uma política pública, e cabe ao Congresso deliberar sobre ela.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 é até importante remeter a um desafio da regulação, que é a clareza na definição dos papéis entre os agentes. O setor elétrico tem uma governança complexa, com muitos agentes: o Ministério, que é o responsável por elaborar as políticas; a Aneel, com a sua função de regulação; o ONS, a EPE, o Congresso Nacional, diversos agentes. É preciso que cada um execute a sua função evitando sombreamentos entre as funções.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Deixe-me ver se há mais alguma. Acho que a do Senador Roberto Rocha era a última.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Braga. Bloco Maioria/PMDB - AM) – Para concluir.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RODRIGO LIMP NASCIMENTO </w:t>
      </w:r>
      <w:r w:rsidRPr="00CD0C7E">
        <w:rPr>
          <w:rFonts w:ascii="Myriad Pro" w:eastAsia="Times New Roman" w:hAnsi="Myriad Pro" w:cs="Arial"/>
        </w:rPr>
        <w:t>– Agradeço a atenção de todos.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Caso seja conduzido por esta Casa à direção da Agência Nacional de Energia Elétrica, estou convicto de que contribuirei com o desenvolvimento do setor e com as melhores práticas regulatórias.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Agradeço ao indicado, Rodrigo </w:t>
      </w:r>
      <w:proofErr w:type="spellStart"/>
      <w:r w:rsidRPr="00CD0C7E">
        <w:rPr>
          <w:rFonts w:ascii="Myriad Pro" w:eastAsia="Times New Roman" w:hAnsi="Myriad Pro" w:cs="Arial"/>
        </w:rPr>
        <w:t>Limp</w:t>
      </w:r>
      <w:proofErr w:type="spellEnd"/>
      <w:r w:rsidRPr="00CD0C7E">
        <w:rPr>
          <w:rFonts w:ascii="Myriad Pro" w:eastAsia="Times New Roman" w:hAnsi="Myriad Pro" w:cs="Arial"/>
        </w:rPr>
        <w:t xml:space="preserve"> Nascimento.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Passo a palavra ao Dr. Sandoval.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SANDOVAL DE ARAÚJO FEITOSA NETO </w:t>
      </w:r>
      <w:r w:rsidRPr="00CD0C7E">
        <w:rPr>
          <w:rFonts w:ascii="Myriad Pro" w:eastAsia="Times New Roman" w:hAnsi="Myriad Pro" w:cs="Arial"/>
        </w:rPr>
        <w:t>– Inicialmente, Presidente, gostaria de agradecer as grandes contribuições que ocorreram aqui pelos eminentes Senadores. Ao todo, houve dez contribuições, dez falas dos Senadores, e farei um exercício aqui para cotejar os principais aspectos trazidos.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O primeiro ponto que eu gostaria de destacar e que foi falado pelo Dr. Rodrigo é a forma como a Aneel atua. Nos seus 20 anos de atuação, somos considerados </w:t>
      </w:r>
      <w:r w:rsidRPr="00CD0C7E">
        <w:rPr>
          <w:rFonts w:ascii="Myriad Pro" w:eastAsia="Times New Roman" w:hAnsi="Myriad Pro" w:cs="Arial"/>
          <w:i/>
        </w:rPr>
        <w:t>benchmarking</w:t>
      </w:r>
      <w:r w:rsidRPr="00CD0C7E">
        <w:rPr>
          <w:rFonts w:ascii="Myriad Pro" w:eastAsia="Times New Roman" w:hAnsi="Myriad Pro" w:cs="Arial"/>
        </w:rPr>
        <w:t xml:space="preserve"> na transparência, na forma como conduzimos nossos processos, todos precedidos de audiência pública. E eu diria um pouco mais: a Lei Geral das Agências, que está em discussão na Câmara e no Senado Federal, traz vários aspectos que a Aneel já se antecipa para incorporar nas práticas, como, por exemplo, o período mínimo de audiência pública, que na regulamentação da Aneel é de 30 dias, e nós já estamos exercitando 45 dias.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Outro aspecto que eu também queria destacar é a obrigatoriedade de que todos os nossos regulamentos passem por análise de impacto regulatório. Isso engrandece e robustece a formulação de regulamentos pela Aneel.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No que se refere ao mercado livre, de fato há um grande espaço para crescimento. Porém, como destacado pelo Presidente e ex-Ministro Eduardo Braga, há necessidade de se equilibrar, porque o mercado regulado se financia, e o mercado livre tem como uma das principais dificuldades a sua </w:t>
      </w:r>
      <w:proofErr w:type="spellStart"/>
      <w:r w:rsidRPr="00CD0C7E">
        <w:rPr>
          <w:rFonts w:ascii="Myriad Pro" w:eastAsia="Times New Roman" w:hAnsi="Myriad Pro" w:cs="Arial"/>
        </w:rPr>
        <w:t>financiabilidade</w:t>
      </w:r>
      <w:proofErr w:type="spellEnd"/>
      <w:r w:rsidRPr="00CD0C7E">
        <w:rPr>
          <w:rFonts w:ascii="Myriad Pro" w:eastAsia="Times New Roman" w:hAnsi="Myriad Pro" w:cs="Arial"/>
        </w:rPr>
        <w:t xml:space="preserve">. E para isso eu destaco as pequenas centrais hidrelétricas: existe ainda uma grande dificuldade de participação nos leilões regulados exatamente em função da </w:t>
      </w:r>
      <w:proofErr w:type="spellStart"/>
      <w:r w:rsidRPr="00CD0C7E">
        <w:rPr>
          <w:rFonts w:ascii="Myriad Pro" w:eastAsia="Times New Roman" w:hAnsi="Myriad Pro" w:cs="Arial"/>
        </w:rPr>
        <w:t>financiabilidade</w:t>
      </w:r>
      <w:proofErr w:type="spellEnd"/>
      <w:r w:rsidRPr="00CD0C7E">
        <w:rPr>
          <w:rFonts w:ascii="Myriad Pro" w:eastAsia="Times New Roman" w:hAnsi="Myriad Pro" w:cs="Arial"/>
        </w:rPr>
        <w:t xml:space="preserve"> e da concorrência com fontes mais baratas de geração de energia elétrica.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Outro ponto também importante que foi incluído na discussão da MP 814 é a preocupação, que foi relatada, com a saúde do Rio São Francisco. O Rio São Francisco, de fato, é um rio que precisa do nosso cuidado em função dos anos de dificuldade que ele teve para manter a sua fluência natural.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Um ponto, Ministro Eduardo Braga, que eu gostaria de destacar aqui é a questão da gestão contratual da Aneel. O caso da </w:t>
      </w:r>
      <w:proofErr w:type="spellStart"/>
      <w:r w:rsidRPr="00CD0C7E">
        <w:rPr>
          <w:rFonts w:ascii="Myriad Pro" w:eastAsia="Times New Roman" w:hAnsi="Myriad Pro" w:cs="Arial"/>
        </w:rPr>
        <w:t>Abengoa</w:t>
      </w:r>
      <w:proofErr w:type="spellEnd"/>
      <w:r w:rsidRPr="00CD0C7E">
        <w:rPr>
          <w:rFonts w:ascii="Myriad Pro" w:eastAsia="Times New Roman" w:hAnsi="Myriad Pro" w:cs="Arial"/>
        </w:rPr>
        <w:t xml:space="preserve"> foi realmente uma experiência amarga que o setor elétrico passou, mas que serviu de referência, de catalisador para as novas práticas da agência. </w:t>
      </w:r>
      <w:r w:rsidRPr="00CD0C7E">
        <w:rPr>
          <w:rFonts w:ascii="Myriad Pro" w:eastAsia="Times New Roman" w:hAnsi="Myriad Pro" w:cs="Arial"/>
        </w:rPr>
        <w:lastRenderedPageBreak/>
        <w:t>A visão da fiscalização outrora era uma visão essencialmente punitiva; hoje foi criado, no âmbito das superintendências de concessão de geração e concessão de transmissão, o acompanhamento contratual. Ou seja, até uma fronteira que consideramos ali, a emissão da licença de instalação, o empreendedor é acompanhado pela Aneel, por essas duas unidades, de forma a sobrepor vários obstáculos que ocorrem até o início da obra efetivamente: emissão de licenças, negociações com o Poder Público, contratos entre fornecedores. Então, no momento em que a obra obtém a licença, o bastão passa para a área de fiscalização, e aí, nesse momento, munidos de todas as informações que foram levantadas pela área de gestão contratual – com a nossa participação muitas vezes – passamos a fazer a fiscalização do contrato.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Um ponto que eu queria destacar como caso de sucesso para esse novo procedimento de trabalho foi a antecipação do primeiro </w:t>
      </w:r>
      <w:proofErr w:type="spellStart"/>
      <w:r w:rsidRPr="00CD0C7E">
        <w:rPr>
          <w:rFonts w:ascii="Myriad Pro" w:eastAsia="Times New Roman" w:hAnsi="Myriad Pro" w:cs="Arial"/>
        </w:rPr>
        <w:t>bipolo</w:t>
      </w:r>
      <w:proofErr w:type="spellEnd"/>
      <w:r w:rsidRPr="00CD0C7E">
        <w:rPr>
          <w:rFonts w:ascii="Myriad Pro" w:eastAsia="Times New Roman" w:hAnsi="Myriad Pro" w:cs="Arial"/>
        </w:rPr>
        <w:t xml:space="preserve"> de Belo Monte. A obra estava prevista para fevereiro de 2018 e conseguimos – Aneel, empreendedor e Ministério – antecipar a obra para dezembro de 2017. De fato, isso trouxe muitos ganhos para a operação do sistema interligado.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 questão das tarifas não é um assunto fácil de compreender. Temos grande dificuldade de explicar, porque é, de fato, complexo. Toda a composição das tarifas leva em conta vários componentes, indenizações – como foi falado –, o </w:t>
      </w:r>
      <w:proofErr w:type="spellStart"/>
      <w:r w:rsidRPr="00CD0C7E">
        <w:rPr>
          <w:rFonts w:ascii="Myriad Pro" w:eastAsia="Times New Roman" w:hAnsi="Myriad Pro" w:cs="Arial"/>
          <w:i/>
        </w:rPr>
        <w:t>mix</w:t>
      </w:r>
      <w:proofErr w:type="spellEnd"/>
      <w:r w:rsidRPr="00CD0C7E">
        <w:rPr>
          <w:rFonts w:ascii="Myriad Pro" w:eastAsia="Times New Roman" w:hAnsi="Myriad Pro" w:cs="Arial"/>
        </w:rPr>
        <w:t xml:space="preserve"> de compra de energia. E, enquanto não tivermos um sistema mais robusto sobre a perspectiva de mais fontes, fontes mais baratas, ainda a questão da tarifa sofrerá um pouco essas pressões de alta.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Uma discussão que também é recorrente é a questão dos subsídios, que precisam ser vistos com cuidado, porque, na medida em que há a realização de políticas públicas importantes por meio de subsídios – e aí uma questão relevante é que os subsídios não sofrem contingenciamento –, temos uma maior perenidade na execução de algumas políticas públicas importantes, como as que já foram citadas, e, por outro lado, temos o impacto tarifário, que tem que ser avaliado.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Hoje, no sistema de transmissão – sistema que eu acompanho um pouco mais de perto – já estamos tendo uma reversão dos atrasos. Em 2017, nós tínhamos um total de obras de 66% atrasadas. Hoje já estamos em torno de 44%. À medida que as obras foram entrando em operação, nós vamos limpando esse histórico de atrasos.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 Aneel fez um grande esforço junto com o poder concedente para fazer uma adequação dos prazos de concessão, melhorar a matriz de risco e remuneração dos investimentos. Isso fez com que tivéssemos, em 2017, dois leilões bastante exitosos de transmissão.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Sobre a questão do gás natural, concordamos também com o Ministro Eduardo Braga que precisamos inserir essa fonte energética de forma mais decisiva na nossa geração de energia elétrica. Temos um problema: temos uma infraestrutura ainda carente de escoamento da produção de gás, endereçada em parte pela Medida Provisória 814.</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Bem, eu queria também destacar dois pontos trazidos pelo Senador Acir </w:t>
      </w:r>
      <w:proofErr w:type="spellStart"/>
      <w:r w:rsidRPr="00CD0C7E">
        <w:rPr>
          <w:rFonts w:ascii="Myriad Pro" w:eastAsia="Times New Roman" w:hAnsi="Myriad Pro" w:cs="Arial"/>
        </w:rPr>
        <w:t>Gurgacz</w:t>
      </w:r>
      <w:proofErr w:type="spellEnd"/>
      <w:r w:rsidRPr="00CD0C7E">
        <w:rPr>
          <w:rFonts w:ascii="Myriad Pro" w:eastAsia="Times New Roman" w:hAnsi="Myriad Pro" w:cs="Arial"/>
        </w:rPr>
        <w:t xml:space="preserve"> e pelo Presidente Eduardo Braga com relação à necessidade de desenvolvermos a infraestrutura da Região Norte do País. De fato, são regiões, sob o ponto de vista logístico, muito complicadas para implantação de obras, para deslocamentos, que é uma coisa que pode ser considerada simples. Eu estava mencionando aqui para o Presidente que fiz uma fiscalização lá e demorei um dia viajando em um barco. Então, é realmente complexo. Temos que ter um olhar diferente, e o conceito de isonomia é tratar os iguais considerando suas desigualdades. Acho importante esse discurso.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lastRenderedPageBreak/>
        <w:t>E eu queria lembrar dois pontos trazidos: o primeiro se refere a uma obra que está sob pedido de sub-rogação de CCC na Aneel, que é a LT 138 kV Silves-Itacoatiara, com investimentos da ordem de R$95 milhões – ela está sendo apreciada pela agência –, e o segundo, às obras que estão ocorrendo no Estado de Rondônia que também fazem uso dos recursos da CCC.</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Essa possibilidade ocorreu por meio do Decreto 7.246, que passou a reconhecer como passíveis de reconhecimento 100% dos investimentos. São iniciativas importantes, com aparato legal, para que haja o desenvolvimento da infraestrutura local.</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ACIR GURGACZ </w:t>
      </w:r>
      <w:r w:rsidRPr="00CD0C7E">
        <w:rPr>
          <w:rFonts w:ascii="Myriad Pro" w:eastAsia="Times New Roman" w:hAnsi="Myriad Pro" w:cs="Arial"/>
        </w:rPr>
        <w:t>(Bloco Parlamentar da Resistência Democrática/PDT - RO) – Mas essas obras estão acontecendo ou são projeto ainda, ou planejamento, com relação aos linhões? Estão em processo licitatório?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SANDOVAL DE ARAÚJO FEITOSA NETO </w:t>
      </w:r>
      <w:r w:rsidRPr="00CD0C7E">
        <w:rPr>
          <w:rFonts w:ascii="Myriad Pro" w:eastAsia="Times New Roman" w:hAnsi="Myriad Pro" w:cs="Arial"/>
        </w:rPr>
        <w:t xml:space="preserve">– Em licitação, pelas empresas contratadas, no caso, a </w:t>
      </w:r>
      <w:proofErr w:type="spellStart"/>
      <w:r w:rsidRPr="00CD0C7E">
        <w:rPr>
          <w:rFonts w:ascii="Myriad Pro" w:eastAsia="Times New Roman" w:hAnsi="Myriad Pro" w:cs="Arial"/>
        </w:rPr>
        <w:t>Ceron</w:t>
      </w:r>
      <w:proofErr w:type="spellEnd"/>
      <w:r w:rsidRPr="00CD0C7E">
        <w:rPr>
          <w:rFonts w:ascii="Myriad Pro" w:eastAsia="Times New Roman" w:hAnsi="Myriad Pro" w:cs="Arial"/>
        </w:rPr>
        <w:t xml:space="preserve"> e a Amazonas Energia. Inclusive, depois da conversa que eu tive com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 entrei em contato com a minha assessoria, e eles levantaram que as etapas iniciais da obra, estudos, contratações já foram feitas e estão em apreciação da Aneel para a liberação da primeira tranche.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Por fim, eu gostaria de destacar que a questão dos investimentos em geração distribuída, notadamente energia solar, tem um campo fértil para investimento...</w:t>
      </w:r>
    </w:p>
    <w:p w:rsidR="00CD0C7E" w:rsidRPr="00CD0C7E" w:rsidRDefault="00CD0C7E" w:rsidP="00CD0C7E">
      <w:pPr>
        <w:spacing w:before="120" w:after="12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Soa a campainha.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SANDOVAL DE ARAÚJO FEITOSA NETO </w:t>
      </w:r>
      <w:r w:rsidRPr="00CD0C7E">
        <w:rPr>
          <w:rFonts w:ascii="Myriad Pro" w:eastAsia="Times New Roman" w:hAnsi="Myriad Pro" w:cs="Arial"/>
        </w:rPr>
        <w:t xml:space="preserve">– ... no Brasil, onde possuímos, na região do Semiárido em destaque, um índice de radiação solar elevadíssimo e, portanto, um grande potencial de geração solar fotovoltaica. Entretanto, temos, nessa mesma região, a menor densidade de brasileiros empregados do País.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Então, nós temos aí uma possibilidade enorme de fazer um grande projeto de inserção social, em que nós podemos, a partir da regulamentação existente já na Aneel, gerar essa energia nesses locais que têm essa particularidade social e fazer o consumo em grandes centros dentro de uma mesma área de concessão.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Há necessidade de alguns aprimoramentos regulatórios ainda para que isso ocorra em grande escala, mas, isso feito de forma concomitante com os formuladores de políticas públicas, poderemos nesse momento endereçar as questões do microcrédito destacadas pelo Senador Roberto Rocha.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Por fim, eu finalizo, Presidente, agradecendo a oportunidade de estar aqui, na Casa, no Senado Federal, submetendo o meu nome para apreciação dos senhores para o cargo de Diretor da agência.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Muito obrigado pela confiança.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Ao cumprimentar os dois sabatinados, o Dr. Rodrigo Nascimento e o Dr. Sandoval Feitosa Neto, cumprimentá-los também pela forma transparente e bastante profissional com que responderam a todas as indagações dos Srs. Parlamentares, quero apenas fazer um último destaque da importância do tema levantado pelo Senador Acir e por mim. Por exemplo, nessa ligação de Itacoatiara a Silves e à Linha de Tucuruí, o </w:t>
      </w:r>
      <w:proofErr w:type="spellStart"/>
      <w:r w:rsidRPr="00CD0C7E">
        <w:rPr>
          <w:rFonts w:ascii="Myriad Pro" w:eastAsia="Times New Roman" w:hAnsi="Myriad Pro" w:cs="Arial"/>
          <w:i/>
        </w:rPr>
        <w:t>payback</w:t>
      </w:r>
      <w:proofErr w:type="spellEnd"/>
      <w:r w:rsidRPr="00CD0C7E">
        <w:rPr>
          <w:rFonts w:ascii="Myriad Pro" w:eastAsia="Times New Roman" w:hAnsi="Myriad Pro" w:cs="Arial"/>
          <w:i/>
        </w:rPr>
        <w:t xml:space="preserve"> </w:t>
      </w:r>
      <w:r w:rsidRPr="00CD0C7E">
        <w:rPr>
          <w:rFonts w:ascii="Myriad Pro" w:eastAsia="Times New Roman" w:hAnsi="Myriad Pro" w:cs="Arial"/>
        </w:rPr>
        <w:t xml:space="preserve">desse investimento de 95 milhões é de sete meses. Em sete </w:t>
      </w:r>
      <w:r w:rsidRPr="00CD0C7E">
        <w:rPr>
          <w:rFonts w:ascii="Myriad Pro" w:eastAsia="Times New Roman" w:hAnsi="Myriad Pro" w:cs="Arial"/>
        </w:rPr>
        <w:lastRenderedPageBreak/>
        <w:t xml:space="preserve">meses, o </w:t>
      </w:r>
      <w:proofErr w:type="spellStart"/>
      <w:r w:rsidRPr="00CD0C7E">
        <w:rPr>
          <w:rFonts w:ascii="Myriad Pro" w:eastAsia="Times New Roman" w:hAnsi="Myriad Pro" w:cs="Arial"/>
          <w:i/>
        </w:rPr>
        <w:t>payback</w:t>
      </w:r>
      <w:proofErr w:type="spellEnd"/>
      <w:r w:rsidRPr="00CD0C7E">
        <w:rPr>
          <w:rFonts w:ascii="Myriad Pro" w:eastAsia="Times New Roman" w:hAnsi="Myriad Pro" w:cs="Arial"/>
          <w:i/>
        </w:rPr>
        <w:t xml:space="preserve"> </w:t>
      </w:r>
      <w:r w:rsidRPr="00CD0C7E">
        <w:rPr>
          <w:rFonts w:ascii="Myriad Pro" w:eastAsia="Times New Roman" w:hAnsi="Myriad Pro" w:cs="Arial"/>
        </w:rPr>
        <w:t xml:space="preserve">está feito. Por quê? Porque nós estamos falando da substituição de 50MW de energia a óleo diesel simplesmente por energia hidráulica.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Portanto, a substituição da CCC, no caso, é deixar de produzir uma energia a R$1 mil o </w:t>
      </w:r>
      <w:proofErr w:type="spellStart"/>
      <w:r w:rsidRPr="00CD0C7E">
        <w:rPr>
          <w:rFonts w:ascii="Myriad Pro" w:eastAsia="Times New Roman" w:hAnsi="Myriad Pro" w:cs="Arial"/>
        </w:rPr>
        <w:t>kilowatt</w:t>
      </w:r>
      <w:proofErr w:type="spellEnd"/>
      <w:r w:rsidRPr="00CD0C7E">
        <w:rPr>
          <w:rFonts w:ascii="Myriad Pro" w:eastAsia="Times New Roman" w:hAnsi="Myriad Pro" w:cs="Arial"/>
        </w:rPr>
        <w:t xml:space="preserve"> e vender a 213, e passar a produzir a 240 e vender a 230. Portanto, há uma pequena diferença de R$773 para R$43 de subsídio da CCC.</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São essas coisas que só o Brasil precisa enfrentar, vencer, no caso de Rondônia, no caso do Amapá, no caso do Amazonas. E é por isso que nós precisamos ter esse olhar – e aqui quero parabenizar a fala de ambos – para dizer que a isonomia tem exatamente um princípio fundamental: você não pode tratar desiguais de forma igual. Esse talvez tenha sido o grande equívoco que aconteceu com relação a esse setor na nossa Região.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Está encerrada a votação.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Eu pediria à Secretaria para que nós pudéssemos abrir o painel para termos a votação anunciada. (</w:t>
      </w:r>
      <w:r w:rsidRPr="00CD0C7E">
        <w:rPr>
          <w:rFonts w:ascii="Myriad Pro" w:eastAsia="Times New Roman" w:hAnsi="Myriad Pro" w:cs="Arial"/>
          <w:i/>
        </w:rPr>
        <w:t>Pausa.</w:t>
      </w:r>
      <w:r w:rsidRPr="00CD0C7E">
        <w:rPr>
          <w:rFonts w:ascii="Myriad Pro" w:eastAsia="Times New Roman" w:hAnsi="Myriad Pro" w:cs="Arial"/>
        </w:rPr>
        <w:t>)</w:t>
      </w:r>
    </w:p>
    <w:p w:rsidR="00CD0C7E" w:rsidRPr="00CD0C7E" w:rsidRDefault="00CD0C7E" w:rsidP="00CD0C7E">
      <w:pPr>
        <w:spacing w:before="160" w:line="240" w:lineRule="auto"/>
        <w:jc w:val="center"/>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Procede-se à apuração.</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(Eduardo Braga. Bloco Maioria/PMDB - AM) – SIM, 15, para o Dr. Rodrigo Nascimento; 03 NÃO.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Sandoval Feitosa: SIM, 15; 03 NÃO.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Portanto, confirmados os nomes do Sr. Rodrigo Nascimento </w:t>
      </w:r>
      <w:proofErr w:type="gramStart"/>
      <w:r w:rsidRPr="00CD0C7E">
        <w:rPr>
          <w:rFonts w:ascii="Myriad Pro" w:eastAsia="Times New Roman" w:hAnsi="Myriad Pro" w:cs="Arial"/>
        </w:rPr>
        <w:t>e...</w:t>
      </w:r>
      <w:proofErr w:type="gramEnd"/>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ACIR GURGACZ </w:t>
      </w:r>
      <w:r w:rsidRPr="00CD0C7E">
        <w:rPr>
          <w:rFonts w:ascii="Myriad Pro" w:eastAsia="Times New Roman" w:hAnsi="Myriad Pro" w:cs="Arial"/>
        </w:rPr>
        <w:t>(Bloco Parlamentar da Resistência Democrática/PDT - RO) – Pela ordem, Sr. Presidente.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 do Sr. Sandoval Feitosa Neto, com 15 votos favoráveis e 3 votos contrários.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Nenhuma abstenção.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ACIR GURGACZ </w:t>
      </w:r>
      <w:r w:rsidRPr="00CD0C7E">
        <w:rPr>
          <w:rFonts w:ascii="Myriad Pro" w:eastAsia="Times New Roman" w:hAnsi="Myriad Pro" w:cs="Arial"/>
        </w:rPr>
        <w:t>(Bloco Parlamentar da Resistência Democrática/PDT - RO) – Pela ordem, Sr. Presidente.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Com a palavra o Senador Acir </w:t>
      </w:r>
      <w:proofErr w:type="spellStart"/>
      <w:r w:rsidRPr="00CD0C7E">
        <w:rPr>
          <w:rFonts w:ascii="Myriad Pro" w:eastAsia="Times New Roman" w:hAnsi="Myriad Pro" w:cs="Arial"/>
        </w:rPr>
        <w:t>Gurgacz</w:t>
      </w:r>
      <w:proofErr w:type="spellEnd"/>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ACIR GURGACZ </w:t>
      </w:r>
      <w:r w:rsidRPr="00CD0C7E">
        <w:rPr>
          <w:rFonts w:ascii="Myriad Pro" w:eastAsia="Times New Roman" w:hAnsi="Myriad Pro" w:cs="Arial"/>
        </w:rPr>
        <w:t>(Bloco Parlamentar da Resistência Democrática/PDT - RO. Pela ordem.) – Só para pedir urgência para o plenário, se possível, ainda hoje, Sr. Presidente.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Obrigado.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Será atendido o pedido de urgência de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 obviamente que submetido ao Plenário. (</w:t>
      </w:r>
      <w:r w:rsidRPr="00CD0C7E">
        <w:rPr>
          <w:rFonts w:ascii="Myriad Pro" w:eastAsia="Times New Roman" w:hAnsi="Myriad Pro" w:cs="Arial"/>
          <w:i/>
        </w:rPr>
        <w:t>Pausa.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Aprovado pelo Plenário.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Assim procederemos.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Há apenas um item </w:t>
      </w:r>
      <w:proofErr w:type="spellStart"/>
      <w:r w:rsidRPr="00CD0C7E">
        <w:rPr>
          <w:rFonts w:ascii="Myriad Pro" w:eastAsia="Times New Roman" w:hAnsi="Myriad Pro" w:cs="Arial"/>
        </w:rPr>
        <w:t>extrapauta</w:t>
      </w:r>
      <w:proofErr w:type="spellEnd"/>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p>
    <w:p w:rsidR="00CD0C7E" w:rsidRPr="00CD0C7E" w:rsidRDefault="00CD0C7E" w:rsidP="00CD0C7E">
      <w:pPr>
        <w:spacing w:after="0" w:line="240" w:lineRule="auto"/>
        <w:jc w:val="center"/>
        <w:rPr>
          <w:rFonts w:ascii="Myriad Pro" w:eastAsia="Times New Roman" w:hAnsi="Myriad Pro" w:cs="Arial"/>
        </w:rPr>
      </w:pPr>
      <w:r w:rsidRPr="00CD0C7E">
        <w:rPr>
          <w:rFonts w:ascii="Myriad Pro" w:eastAsia="Times New Roman" w:hAnsi="Myriad Pro" w:cs="Arial"/>
          <w:b/>
        </w:rPr>
        <w:t>EXTRAPAUTA</w:t>
      </w:r>
    </w:p>
    <w:p w:rsidR="00CD0C7E" w:rsidRPr="00CD0C7E" w:rsidRDefault="00CD0C7E" w:rsidP="00CD0C7E">
      <w:pPr>
        <w:spacing w:after="0" w:line="240" w:lineRule="auto"/>
        <w:jc w:val="center"/>
        <w:rPr>
          <w:rFonts w:ascii="Myriad Pro" w:eastAsia="Times New Roman" w:hAnsi="Myriad Pro" w:cs="Arial"/>
        </w:rPr>
      </w:pPr>
      <w:r w:rsidRPr="00CD0C7E">
        <w:rPr>
          <w:rFonts w:ascii="Myriad Pro" w:eastAsia="Times New Roman" w:hAnsi="Myriad Pro" w:cs="Arial"/>
          <w:b/>
        </w:rPr>
        <w:t>ITEM 2</w:t>
      </w:r>
    </w:p>
    <w:p w:rsidR="00CD0C7E" w:rsidRPr="00CD0C7E" w:rsidRDefault="00CD0C7E" w:rsidP="00CD0C7E">
      <w:pPr>
        <w:spacing w:after="0" w:line="240" w:lineRule="auto"/>
        <w:jc w:val="center"/>
        <w:rPr>
          <w:rFonts w:ascii="Myriad Pro" w:eastAsia="Times New Roman" w:hAnsi="Myriad Pro" w:cs="Arial"/>
        </w:rPr>
      </w:pPr>
      <w:r w:rsidRPr="00CD0C7E">
        <w:rPr>
          <w:rFonts w:ascii="Myriad Pro" w:eastAsia="Times New Roman" w:hAnsi="Myriad Pro" w:cs="Arial"/>
          <w:b/>
        </w:rPr>
        <w:t>REQUERIMENTO DA COMISSÃO DE SERVIÇOS DE INFRAESTRUTURA Nº 21, de 2018</w:t>
      </w:r>
    </w:p>
    <w:p w:rsidR="00CD0C7E" w:rsidRPr="00CD0C7E" w:rsidRDefault="00CD0C7E" w:rsidP="00CD0C7E">
      <w:pPr>
        <w:spacing w:after="0" w:line="240" w:lineRule="auto"/>
        <w:jc w:val="center"/>
        <w:rPr>
          <w:rFonts w:ascii="Myriad Pro" w:eastAsia="Times New Roman" w:hAnsi="Myriad Pro" w:cs="Arial"/>
        </w:rPr>
      </w:pPr>
      <w:r w:rsidRPr="00CD0C7E">
        <w:rPr>
          <w:rFonts w:ascii="Myriad Pro" w:eastAsia="Times New Roman" w:hAnsi="Myriad Pro" w:cs="Arial"/>
          <w:b/>
        </w:rPr>
        <w:t xml:space="preserve">- Não terminativo -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i/>
        </w:rPr>
        <w:lastRenderedPageBreak/>
        <w:t xml:space="preserve">Requer a realização de audiência pública, em conjunto com a Comissão de Assuntos Econômicos (CAE), com o Ministro de Estado da Fazenda, Eduardo </w:t>
      </w:r>
      <w:proofErr w:type="spellStart"/>
      <w:r w:rsidRPr="00CD0C7E">
        <w:rPr>
          <w:rFonts w:ascii="Myriad Pro" w:eastAsia="Times New Roman" w:hAnsi="Myriad Pro" w:cs="Arial"/>
          <w:i/>
        </w:rPr>
        <w:t>Guardia</w:t>
      </w:r>
      <w:proofErr w:type="spellEnd"/>
      <w:r w:rsidRPr="00CD0C7E">
        <w:rPr>
          <w:rFonts w:ascii="Myriad Pro" w:eastAsia="Times New Roman" w:hAnsi="Myriad Pro" w:cs="Arial"/>
          <w:i/>
        </w:rPr>
        <w:t xml:space="preserve">, sobre o processo de privatização da </w:t>
      </w:r>
      <w:proofErr w:type="spellStart"/>
      <w:r w:rsidRPr="00CD0C7E">
        <w:rPr>
          <w:rFonts w:ascii="Myriad Pro" w:eastAsia="Times New Roman" w:hAnsi="Myriad Pro" w:cs="Arial"/>
          <w:i/>
        </w:rPr>
        <w:t>Eletrobras</w:t>
      </w:r>
      <w:proofErr w:type="spellEnd"/>
      <w:r w:rsidRPr="00CD0C7E">
        <w:rPr>
          <w:rFonts w:ascii="Myriad Pro" w:eastAsia="Times New Roman" w:hAnsi="Myriad Pro" w:cs="Arial"/>
          <w:i/>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Autoria:</w:t>
      </w:r>
      <w:r w:rsidRPr="00CD0C7E">
        <w:rPr>
          <w:rFonts w:ascii="Myriad Pro" w:eastAsia="Times New Roman" w:hAnsi="Myriad Pro" w:cs="Arial"/>
        </w:rPr>
        <w:t xml:space="preserve"> Senador Eduardo Braga e outros</w:t>
      </w:r>
    </w:p>
    <w:p w:rsidR="00CD0C7E" w:rsidRPr="00CD0C7E" w:rsidRDefault="00CD0C7E" w:rsidP="00CD0C7E">
      <w:pPr>
        <w:spacing w:after="0" w:line="240" w:lineRule="auto"/>
        <w:ind w:firstLine="567"/>
        <w:jc w:val="both"/>
        <w:rPr>
          <w:rFonts w:ascii="Myriad Pro" w:eastAsia="Times New Roman" w:hAnsi="Myriad Pro" w:cs="Arial"/>
        </w:rPr>
      </w:pP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Em discussão. (</w:t>
      </w:r>
      <w:r w:rsidRPr="00CD0C7E">
        <w:rPr>
          <w:rFonts w:ascii="Myriad Pro" w:eastAsia="Times New Roman" w:hAnsi="Myriad Pro" w:cs="Arial"/>
          <w:i/>
        </w:rPr>
        <w:t>Pausa.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Encerrada a discussão.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Os Senadores que o aprovam permaneçam como se encontram, (</w:t>
      </w:r>
      <w:r w:rsidRPr="00CD0C7E">
        <w:rPr>
          <w:rFonts w:ascii="Myriad Pro" w:eastAsia="Times New Roman" w:hAnsi="Myriad Pro" w:cs="Arial"/>
          <w:i/>
        </w:rPr>
        <w:t>Pausa.</w:t>
      </w:r>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Aprovado.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ACIR GURGACZ </w:t>
      </w:r>
      <w:r w:rsidRPr="00CD0C7E">
        <w:rPr>
          <w:rFonts w:ascii="Myriad Pro" w:eastAsia="Times New Roman" w:hAnsi="Myriad Pro" w:cs="Arial"/>
        </w:rPr>
        <w:t>(Bloco Parlamentar da Resistência Democrática/PDT - RO) – Sr. Presidente, pela ordem.</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Exatamente. </w:t>
      </w:r>
      <w:proofErr w:type="spellStart"/>
      <w:r w:rsidRPr="00CD0C7E">
        <w:rPr>
          <w:rFonts w:ascii="Myriad Pro" w:eastAsia="Times New Roman" w:hAnsi="Myriad Pro" w:cs="Arial"/>
        </w:rPr>
        <w:t>Extrapauta</w:t>
      </w:r>
      <w:proofErr w:type="spellEnd"/>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ACIR GURGACZ </w:t>
      </w:r>
      <w:r w:rsidRPr="00CD0C7E">
        <w:rPr>
          <w:rFonts w:ascii="Myriad Pro" w:eastAsia="Times New Roman" w:hAnsi="Myriad Pro" w:cs="Arial"/>
        </w:rPr>
        <w:t xml:space="preserve">(Bloco Parlamentar da Resistência Democrática/PDT - RO) – Mas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 já está...</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Eu concedo a palavra ao Senador Acir </w:t>
      </w:r>
      <w:proofErr w:type="spellStart"/>
      <w:r w:rsidRPr="00CD0C7E">
        <w:rPr>
          <w:rFonts w:ascii="Myriad Pro" w:eastAsia="Times New Roman" w:hAnsi="Myriad Pro" w:cs="Arial"/>
        </w:rPr>
        <w:t>Gurgacz</w:t>
      </w:r>
      <w:proofErr w:type="spellEnd"/>
      <w:r w:rsidRPr="00CD0C7E">
        <w:rPr>
          <w:rFonts w:ascii="Myriad Pro" w:eastAsia="Times New Roman" w:hAnsi="Myriad Pro" w:cs="Arial"/>
        </w:rPr>
        <w:t xml:space="preserve"> para leitura do relatório da indicação do Sr. Weber </w:t>
      </w:r>
      <w:proofErr w:type="spellStart"/>
      <w:r w:rsidRPr="00CD0C7E">
        <w:rPr>
          <w:rFonts w:ascii="Myriad Pro" w:eastAsia="Times New Roman" w:hAnsi="Myriad Pro" w:cs="Arial"/>
        </w:rPr>
        <w:t>Ciloni</w:t>
      </w:r>
      <w:proofErr w:type="spellEnd"/>
      <w:r w:rsidRPr="00CD0C7E">
        <w:rPr>
          <w:rFonts w:ascii="Myriad Pro" w:eastAsia="Times New Roman" w:hAnsi="Myriad Pro" w:cs="Arial"/>
        </w:rPr>
        <w:t xml:space="preserve"> para o cargo de Diretor da Agência Nacional de Transportes Terrestres.</w:t>
      </w:r>
    </w:p>
    <w:p w:rsidR="00CD0C7E" w:rsidRPr="00CD0C7E" w:rsidRDefault="00CD0C7E" w:rsidP="00CD0C7E">
      <w:pPr>
        <w:spacing w:after="0" w:line="240" w:lineRule="auto"/>
        <w:ind w:firstLine="567"/>
        <w:jc w:val="both"/>
        <w:rPr>
          <w:rFonts w:ascii="Myriad Pro" w:eastAsia="Times New Roman" w:hAnsi="Myriad Pro" w:cs="Arial"/>
        </w:rPr>
      </w:pPr>
    </w:p>
    <w:p w:rsidR="00CD0C7E" w:rsidRPr="00CD0C7E" w:rsidRDefault="00CD0C7E" w:rsidP="00CD0C7E">
      <w:pPr>
        <w:spacing w:after="0" w:line="240" w:lineRule="auto"/>
        <w:jc w:val="center"/>
        <w:rPr>
          <w:rFonts w:ascii="Myriad Pro" w:eastAsia="Times New Roman" w:hAnsi="Myriad Pro" w:cs="Arial"/>
        </w:rPr>
      </w:pPr>
      <w:r w:rsidRPr="00CD0C7E">
        <w:rPr>
          <w:rFonts w:ascii="Myriad Pro" w:eastAsia="Times New Roman" w:hAnsi="Myriad Pro" w:cs="Arial"/>
          <w:b/>
        </w:rPr>
        <w:t>ITEM 1</w:t>
      </w:r>
    </w:p>
    <w:p w:rsidR="00CD0C7E" w:rsidRPr="00CD0C7E" w:rsidRDefault="00CD0C7E" w:rsidP="00CD0C7E">
      <w:pPr>
        <w:spacing w:after="0" w:line="240" w:lineRule="auto"/>
        <w:jc w:val="center"/>
        <w:rPr>
          <w:rFonts w:ascii="Myriad Pro" w:eastAsia="Times New Roman" w:hAnsi="Myriad Pro" w:cs="Arial"/>
        </w:rPr>
      </w:pPr>
      <w:r w:rsidRPr="00CD0C7E">
        <w:rPr>
          <w:rFonts w:ascii="Myriad Pro" w:eastAsia="Times New Roman" w:hAnsi="Myriad Pro" w:cs="Arial"/>
          <w:b/>
        </w:rPr>
        <w:t>MENSAGEM (SF) Nº 31, de 2018</w:t>
      </w:r>
    </w:p>
    <w:p w:rsidR="00CD0C7E" w:rsidRPr="00CD0C7E" w:rsidRDefault="00CD0C7E" w:rsidP="00CD0C7E">
      <w:pPr>
        <w:spacing w:after="0" w:line="240" w:lineRule="auto"/>
        <w:jc w:val="center"/>
        <w:rPr>
          <w:rFonts w:ascii="Myriad Pro" w:eastAsia="Times New Roman" w:hAnsi="Myriad Pro" w:cs="Arial"/>
        </w:rPr>
      </w:pPr>
      <w:r w:rsidRPr="00CD0C7E">
        <w:rPr>
          <w:rFonts w:ascii="Myriad Pro" w:eastAsia="Times New Roman" w:hAnsi="Myriad Pro" w:cs="Arial"/>
          <w:b/>
        </w:rPr>
        <w:t xml:space="preserve">- Não terminativo -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i/>
        </w:rPr>
        <w:t>Submete à consideração do Senado Federal, nos termos do art. 52, inciso III, alínea "f", da Constituição, combinado com o art. 53 da Lei nº 10.233, de 5 de junho de 2001, o nome do Senhor WEBER CILONI, para exercer o cargo de Diretor da Agência Nacional de Transportes Terrestres - ANTT, na vaga decorrente do término do mandato do Senhor Jorge Luiz Macedo Bastos.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Autoria:</w:t>
      </w:r>
      <w:r w:rsidRPr="00CD0C7E">
        <w:rPr>
          <w:rFonts w:ascii="Myriad Pro" w:eastAsia="Times New Roman" w:hAnsi="Myriad Pro" w:cs="Arial"/>
        </w:rPr>
        <w:t xml:space="preserve"> Presidência da República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Relatoria:</w:t>
      </w:r>
      <w:r w:rsidRPr="00CD0C7E">
        <w:rPr>
          <w:rFonts w:ascii="Myriad Pro" w:eastAsia="Times New Roman" w:hAnsi="Myriad Pro" w:cs="Arial"/>
        </w:rPr>
        <w:t xml:space="preserve"> Senador Acir </w:t>
      </w:r>
      <w:proofErr w:type="spellStart"/>
      <w:r w:rsidRPr="00CD0C7E">
        <w:rPr>
          <w:rFonts w:ascii="Myriad Pro" w:eastAsia="Times New Roman" w:hAnsi="Myriad Pro" w:cs="Arial"/>
        </w:rPr>
        <w:t>Gurgacz</w:t>
      </w:r>
      <w:proofErr w:type="spellEnd"/>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Relatório:</w:t>
      </w:r>
      <w:r w:rsidRPr="00CD0C7E">
        <w:rPr>
          <w:rFonts w:ascii="Myriad Pro" w:eastAsia="Times New Roman" w:hAnsi="Myriad Pro" w:cs="Arial"/>
        </w:rPr>
        <w:t xml:space="preserve"> Pronto para deliberação.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Observações:</w:t>
      </w:r>
      <w:r w:rsidRPr="00CD0C7E">
        <w:rPr>
          <w:rFonts w:ascii="Myriad Pro" w:eastAsia="Times New Roman" w:hAnsi="Myriad Pro" w:cs="Arial"/>
          <w:i/>
        </w:rPr>
        <w:t xml:space="preserve"> </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i/>
        </w:rPr>
        <w:t>1. Reunião destinada à leitura do relatório.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i/>
        </w:rPr>
        <w:t>2. Lido o relatório, será concedida vista coletiva, nos termos do artigo 383 do RISF.</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ACIR GURGACZ </w:t>
      </w:r>
      <w:r w:rsidRPr="00CD0C7E">
        <w:rPr>
          <w:rFonts w:ascii="Myriad Pro" w:eastAsia="Times New Roman" w:hAnsi="Myriad Pro" w:cs="Arial"/>
        </w:rPr>
        <w:t xml:space="preserve">(Bloco Parlamentar da Resistência Democrática/PDT - RO. Como Relator.) – Sr. Presidente, </w:t>
      </w:r>
      <w:proofErr w:type="spellStart"/>
      <w:r w:rsidRPr="00CD0C7E">
        <w:rPr>
          <w:rFonts w:ascii="Myriad Pro" w:eastAsia="Times New Roman" w:hAnsi="Myriad Pro" w:cs="Arial"/>
        </w:rPr>
        <w:t>Srªs</w:t>
      </w:r>
      <w:proofErr w:type="spellEnd"/>
      <w:r w:rsidRPr="00CD0C7E">
        <w:rPr>
          <w:rFonts w:ascii="Myriad Pro" w:eastAsia="Times New Roman" w:hAnsi="Myriad Pro" w:cs="Arial"/>
        </w:rPr>
        <w:t xml:space="preserve"> e Srs. Senadores, o Senhor Presidente da República, por meio Mensagem nº 31 de 2018 (Mensagem nº 520, de 2018, na origem) submete à apreciação do Senado Federal a indicação do Sr. Weber </w:t>
      </w:r>
      <w:proofErr w:type="spellStart"/>
      <w:r w:rsidRPr="00CD0C7E">
        <w:rPr>
          <w:rFonts w:ascii="Myriad Pro" w:eastAsia="Times New Roman" w:hAnsi="Myriad Pro" w:cs="Arial"/>
        </w:rPr>
        <w:t>Ciloni</w:t>
      </w:r>
      <w:proofErr w:type="spellEnd"/>
      <w:r w:rsidRPr="00CD0C7E">
        <w:rPr>
          <w:rFonts w:ascii="Myriad Pro" w:eastAsia="Times New Roman" w:hAnsi="Myriad Pro" w:cs="Arial"/>
        </w:rPr>
        <w:t xml:space="preserve"> para exercer o cargo de Diretor da Agência Nacional de Transportes Terrestres (ANTT), conforme o disposto no art. 52, inciso III, alínea "f", da Constituição Federal e no §1º do art. 53 da Lei nº 10.233, de 5 de junho de 2001, na vaga decorrente do término do mandato do Sr. Jorge Luiz Macedo Bastos.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Nos termos do art. 104 do Regimento Interno do Senado Federal, compete a esta Comissão opinar sobre a escolha de diretores da ANTT. De acordo com o art. 383 do RISF, a </w:t>
      </w:r>
      <w:r w:rsidRPr="00CD0C7E">
        <w:rPr>
          <w:rFonts w:ascii="Myriad Pro" w:eastAsia="Times New Roman" w:hAnsi="Myriad Pro" w:cs="Arial"/>
        </w:rPr>
        <w:lastRenderedPageBreak/>
        <w:t>Comissão de Serviços de Infraestrutura deve arguir o indicado e apreciar o relatório com base nas informações prestadas sobre o candidato.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Estabelece o art. 53 da Lei nº 10.233, de 2001, que os membros da Diretoria da ANTT devem ser "brasileiros, de reputação ilibada, formação universitária e elevado conceito no campo de especialidade dos cargos a serem exercidos".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O </w:t>
      </w:r>
      <w:r w:rsidRPr="00CD0C7E">
        <w:rPr>
          <w:rFonts w:ascii="Myriad Pro" w:eastAsia="Times New Roman" w:hAnsi="Myriad Pro" w:cs="Arial"/>
          <w:i/>
        </w:rPr>
        <w:t>curriculum</w:t>
      </w:r>
      <w:r w:rsidRPr="00CD0C7E">
        <w:rPr>
          <w:rFonts w:ascii="Myriad Pro" w:eastAsia="Times New Roman" w:hAnsi="Myriad Pro" w:cs="Arial"/>
        </w:rPr>
        <w:t xml:space="preserve"> anexo à mensagem presidencial relata a formação acadêmica e a experiência profissional do Sr. Weber </w:t>
      </w:r>
      <w:proofErr w:type="spellStart"/>
      <w:r w:rsidRPr="00CD0C7E">
        <w:rPr>
          <w:rFonts w:ascii="Myriad Pro" w:eastAsia="Times New Roman" w:hAnsi="Myriad Pro" w:cs="Arial"/>
        </w:rPr>
        <w:t>Ciloni</w:t>
      </w:r>
      <w:proofErr w:type="spellEnd"/>
      <w:r w:rsidRPr="00CD0C7E">
        <w:rPr>
          <w:rFonts w:ascii="Myriad Pro" w:eastAsia="Times New Roman" w:hAnsi="Myriad Pro" w:cs="Arial"/>
        </w:rPr>
        <w:t>, que passo a resumir.</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 indicado, natural de Araraquara (São Paulo), nasceu em 1956. É formado em Engenharia Civil pela Faculdade de Engenharia de Araraquara em 1979. Informa o indicado haver realizado cursos de extensão universitária em Tratamento de Águas; Hidrologia; e Portos, Rios e Canais, todos pela Faculdade de Engenharia Civil de Araraquara, além de Processo de Construção Tradicional de Edifícios, pela FDTE/EPUSP/IPT, e Recuperação e Manutenção de Edifícios Escolares, pela FDE/SP.</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Atual Diretor de Aeroportos da Empresa Brasileira de Infraestrutura Aeroportuária (Infraero), tendo sido nomeado em 15 de maio de 2017, o indicado relata ter exercido diversas atividades nos setores público e privado, entre as quais destacamos: gerenciamento de programa para eliminação de gargalos, extensões e terminais na Hidrovia Tietê-Paraná; consultoria e assessoria técnica alusivos à analise urbanística dos parcelamentos do solo e empreendimentos habitacionais implantados pela Secretaria de Habitação do Estado de São Paulo; Diretor de Operações da Companhia de Desenvolvimento Agrícola de São Paulo; Secretário Municipal de Serviços Públicos do Município de Araraquara; Diretor Financeiro da Empresa de Transporte Coletivo de Araraquara; Diretor Técnico do Departamento de Limpeza Urbana da Secretaria Municipal de Serviços da Prefeitura Municipal de São Paulo; Assessor de Obras da Secretaria de Estado da Cultura de São Paulo; Supervisão e Fiscalização de Obras de Reformas e Adequações de Edificações no mercado privado; Coordenador de Licenciamento e de Operações de Controle Tecnológico da Secretaria de Habitação do Estado de São Paulo; Secretário Municipal de Desenvolvimento Econômico e Social da Prefeitura Municipal de Araraquara; e Conselheiro do Crea-SP.</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As funções e as atividades desempenhadas, evidenciadas em seu currículo, que se encontra à disposição dos eminentes integrantes desta Comissão, revelam o nível de qualificação profissional, a formação técnica e acadêmica do indicado.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Cumpre, por fim, relatar que o candidato apresentou todos os documentos exigidos pelo art. 383, inciso I, alíneas "a", "b" e "c", do Regimento Interno, juntamente com as declarações de que trata o §3º do</w:t>
      </w:r>
      <w:r w:rsidRPr="00CD0C7E">
        <w:rPr>
          <w:rFonts w:ascii="Myriad Pro" w:eastAsia="Times New Roman" w:hAnsi="Myriad Pro" w:cs="Arial"/>
          <w:i/>
        </w:rPr>
        <w:t xml:space="preserve"> caput </w:t>
      </w:r>
      <w:r w:rsidRPr="00CD0C7E">
        <w:rPr>
          <w:rFonts w:ascii="Myriad Pro" w:eastAsia="Times New Roman" w:hAnsi="Myriad Pro" w:cs="Arial"/>
        </w:rPr>
        <w:t>do mesmo artigo.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São esses os elementos disponíveis para que esta Comissão de Serviços de Infraestrutura delibere sobre a indicação do Sr. Weber </w:t>
      </w:r>
      <w:proofErr w:type="spellStart"/>
      <w:r w:rsidRPr="00CD0C7E">
        <w:rPr>
          <w:rFonts w:ascii="Myriad Pro" w:eastAsia="Times New Roman" w:hAnsi="Myriad Pro" w:cs="Arial"/>
        </w:rPr>
        <w:t>Ciloni</w:t>
      </w:r>
      <w:proofErr w:type="spellEnd"/>
      <w:r w:rsidRPr="00CD0C7E">
        <w:rPr>
          <w:rFonts w:ascii="Myriad Pro" w:eastAsia="Times New Roman" w:hAnsi="Myriad Pro" w:cs="Arial"/>
        </w:rPr>
        <w:t xml:space="preserve"> para ser conduzido ao cargo de Diretor da Agência Nacional de Transportes Terrestres.</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Esse é o relatório, Sr. Presidente.</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PRESIDENTE </w:t>
      </w:r>
      <w:r w:rsidRPr="00CD0C7E">
        <w:rPr>
          <w:rFonts w:ascii="Myriad Pro" w:eastAsia="Times New Roman" w:hAnsi="Myriad Pro" w:cs="Arial"/>
        </w:rPr>
        <w:t xml:space="preserve">(Eduardo Braga. Bloco Maioria/PMDB - AM) – Eu agradeço a V. </w:t>
      </w:r>
      <w:proofErr w:type="spellStart"/>
      <w:r w:rsidRPr="00CD0C7E">
        <w:rPr>
          <w:rFonts w:ascii="Myriad Pro" w:eastAsia="Times New Roman" w:hAnsi="Myriad Pro" w:cs="Arial"/>
        </w:rPr>
        <w:t>Ex</w:t>
      </w:r>
      <w:proofErr w:type="spellEnd"/>
      <w:r w:rsidRPr="00CD0C7E">
        <w:rPr>
          <w:rFonts w:ascii="Myriad Pro" w:eastAsia="Times New Roman" w:hAnsi="Myriad Pro" w:cs="Arial"/>
        </w:rPr>
        <w:t>ª.</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Ouço o Senador Roberto...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t xml:space="preserve">O SR. ROBERTO ROCHA </w:t>
      </w:r>
      <w:r w:rsidRPr="00CD0C7E">
        <w:rPr>
          <w:rFonts w:ascii="Myriad Pro" w:eastAsia="Times New Roman" w:hAnsi="Myriad Pro" w:cs="Arial"/>
        </w:rPr>
        <w:t>(Bloco Social Democrata/PSDB - MA) – Sr. Presidente, peço vista coletiva.</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b/>
        </w:rPr>
        <w:lastRenderedPageBreak/>
        <w:t xml:space="preserve">O SR. PRESIDENTE </w:t>
      </w:r>
      <w:r w:rsidRPr="00CD0C7E">
        <w:rPr>
          <w:rFonts w:ascii="Myriad Pro" w:eastAsia="Times New Roman" w:hAnsi="Myriad Pro" w:cs="Arial"/>
        </w:rPr>
        <w:t>(Eduardo Braga. Bloco Maioria/PMDB - AM) – Pedido de vista coletiva concedido.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Atenção, marco para a próxima quarta-feira a sabatina do indicado à ANTT, tendo em vista a realização de reunião conjunta (CAE e Comissão de Infraestrutura), na próxima terça-feira, com o Ministro da Fazenda para debatermos a questão da privatização do Sistema </w:t>
      </w:r>
      <w:proofErr w:type="spellStart"/>
      <w:r w:rsidRPr="00CD0C7E">
        <w:rPr>
          <w:rFonts w:ascii="Myriad Pro" w:eastAsia="Times New Roman" w:hAnsi="Myriad Pro" w:cs="Arial"/>
        </w:rPr>
        <w:t>Eletrobras</w:t>
      </w:r>
      <w:proofErr w:type="spellEnd"/>
      <w:r w:rsidRPr="00CD0C7E">
        <w:rPr>
          <w:rFonts w:ascii="Myriad Pro" w:eastAsia="Times New Roman" w:hAnsi="Myriad Pro" w:cs="Arial"/>
        </w:rPr>
        <w:t>.</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 xml:space="preserve">Antes de encerrarmos a presente reunião, agradeço a presença de todos, em especial dos Srs. Senadores, das </w:t>
      </w:r>
      <w:proofErr w:type="spellStart"/>
      <w:r w:rsidRPr="00CD0C7E">
        <w:rPr>
          <w:rFonts w:ascii="Myriad Pro" w:eastAsia="Times New Roman" w:hAnsi="Myriad Pro" w:cs="Arial"/>
        </w:rPr>
        <w:t>Srªs</w:t>
      </w:r>
      <w:proofErr w:type="spellEnd"/>
      <w:r w:rsidRPr="00CD0C7E">
        <w:rPr>
          <w:rFonts w:ascii="Myriad Pro" w:eastAsia="Times New Roman" w:hAnsi="Myriad Pro" w:cs="Arial"/>
        </w:rPr>
        <w:t xml:space="preserve"> Senadoras e dos nossos convidados, Dr. Sandoval e Dr. Rodrigo, a quem parabenizo.</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Convoco nossa próxima reunião para o dia 22 de maio, terça-feira, às 9h, e a reunião extraordinária para a sabatina do indicado à ANTT para a próxima quarta-feira, às 9h.</w:t>
      </w:r>
    </w:p>
    <w:p w:rsidR="00CD0C7E" w:rsidRPr="00CD0C7E" w:rsidRDefault="00CD0C7E" w:rsidP="00CD0C7E">
      <w:pPr>
        <w:spacing w:after="0" w:line="240" w:lineRule="auto"/>
        <w:ind w:firstLine="567"/>
        <w:jc w:val="both"/>
        <w:rPr>
          <w:rFonts w:ascii="Myriad Pro" w:eastAsia="Times New Roman" w:hAnsi="Myriad Pro" w:cs="Arial"/>
        </w:rPr>
      </w:pPr>
      <w:r w:rsidRPr="00CD0C7E">
        <w:rPr>
          <w:rFonts w:ascii="Myriad Pro" w:eastAsia="Times New Roman" w:hAnsi="Myriad Pro" w:cs="Arial"/>
        </w:rPr>
        <w:t>Encerrada a presente reunião.</w:t>
      </w:r>
    </w:p>
    <w:p w:rsidR="00CD0C7E" w:rsidRPr="00CD0C7E" w:rsidRDefault="00CD0C7E" w:rsidP="00CD0C7E">
      <w:pPr>
        <w:spacing w:before="160" w:line="240" w:lineRule="auto"/>
        <w:jc w:val="right"/>
        <w:rPr>
          <w:rFonts w:ascii="Myriad Pro" w:eastAsia="Times New Roman" w:hAnsi="Myriad Pro" w:cs="Arial"/>
        </w:rPr>
      </w:pPr>
      <w:r w:rsidRPr="00CD0C7E">
        <w:rPr>
          <w:rFonts w:ascii="Myriad Pro" w:eastAsia="Times New Roman" w:hAnsi="Myriad Pro" w:cs="Arial"/>
        </w:rPr>
        <w:t>(</w:t>
      </w:r>
      <w:r w:rsidRPr="00CD0C7E">
        <w:rPr>
          <w:rFonts w:ascii="Myriad Pro" w:eastAsia="Times New Roman" w:hAnsi="Myriad Pro" w:cs="Arial"/>
          <w:i/>
        </w:rPr>
        <w:t>Iniciada às 9 horas e 21 minutos, a reunião é encerrada às 11 horas e 50 minutos.</w:t>
      </w:r>
      <w:r w:rsidRPr="00CD0C7E">
        <w:rPr>
          <w:rFonts w:ascii="Myriad Pro" w:eastAsia="Times New Roman" w:hAnsi="Myriad Pro" w:cs="Arial"/>
        </w:rPr>
        <w:t>)</w:t>
      </w:r>
    </w:p>
    <w:sectPr w:rsidR="00CD0C7E" w:rsidRPr="00CD0C7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1DC" w:rsidRDefault="00EC70A3">
      <w:pPr>
        <w:spacing w:after="0" w:line="240" w:lineRule="auto"/>
      </w:pPr>
      <w:r>
        <w:separator/>
      </w:r>
    </w:p>
  </w:endnote>
  <w:endnote w:type="continuationSeparator" w:id="0">
    <w:p w:rsidR="001161DC" w:rsidRDefault="00EC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1DC" w:rsidRDefault="00EC70A3">
      <w:pPr>
        <w:spacing w:after="0" w:line="240" w:lineRule="auto"/>
      </w:pPr>
      <w:r>
        <w:separator/>
      </w:r>
    </w:p>
  </w:footnote>
  <w:footnote w:type="continuationSeparator" w:id="0">
    <w:p w:rsidR="001161DC" w:rsidRDefault="00EC70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25E" w:rsidRDefault="00EC70A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A325E" w:rsidRDefault="00EC70A3">
    <w:pPr>
      <w:jc w:val="center"/>
    </w:pPr>
    <w:r>
      <w:rPr>
        <w:rFonts w:ascii="ITC Stone Sans Std Medium" w:eastAsia="ITC Stone Sans Std Medium" w:hAnsi="ITC Stone Sans Std Medium" w:cs="ITC Stone Sans Std Medium"/>
        <w:sz w:val="24"/>
      </w:rPr>
      <w:t>SENADO FEDERAL</w:t>
    </w:r>
  </w:p>
  <w:p w:rsidR="006A325E" w:rsidRDefault="00EC70A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A325E" w:rsidRDefault="006A325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25E"/>
    <w:rsid w:val="001161DC"/>
    <w:rsid w:val="00332C1A"/>
    <w:rsid w:val="00386687"/>
    <w:rsid w:val="006A325E"/>
    <w:rsid w:val="00CD0C7E"/>
    <w:rsid w:val="00EC70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B70254-CADA-403D-ADC8-C28B767A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19568</Words>
  <Characters>105672</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Ata da 13 ª Reunião, Extraordinária, da Comissão de Serviços de Infraestrutura, de 15/05/2018</vt:lpstr>
    </vt:vector>
  </TitlesOfParts>
  <Company>Senado Federal</Company>
  <LinksUpToDate>false</LinksUpToDate>
  <CharactersWithSpaces>124991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Extraordinária, da Comissão de Serviços de Infraestrutura, de 15/05/2018</dc:title>
  <dc:subject>Ata de reunião de Comissão do Senado Federal</dc:subject>
  <dc:creator>Lairton Pedro Kleinubing</dc:creator>
  <dc:description>Ata da 13 ª Reunião, Extraordinária, da Comissão de Serviços de Infraestrutura, de 15/05/2018 da 4ª Sessão Legislativa Ordinária da 55ª Legislatura, realizada em 15 de Maio de 2018, Terça-feira, no Senado Federal, Anexo II, Ala Senador Alexandre Costa, Plenário nº 13.
Arquivo gerado através do sistema Comiss.
Usuário: Lairton Pedro Kleinubing (lairton). Gerado em: 15/05/2018 12:29:52.</dc:description>
  <cp:lastModifiedBy>Lairton Pedro Kleinubing</cp:lastModifiedBy>
  <cp:revision>5</cp:revision>
  <dcterms:created xsi:type="dcterms:W3CDTF">2018-05-15T15:30:00Z</dcterms:created>
  <dcterms:modified xsi:type="dcterms:W3CDTF">2018-05-22T11:32:00Z</dcterms:modified>
</cp:coreProperties>
</file>