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B29" w:rsidRDefault="00041B29" w:rsidP="000D6F8D">
      <w:pPr>
        <w:pStyle w:val="Ttulo6"/>
        <w:jc w:val="center"/>
        <w:rPr>
          <w:rFonts w:ascii="Arial" w:hAnsi="Arial" w:cs="Arial"/>
          <w:sz w:val="24"/>
          <w:szCs w:val="24"/>
        </w:rPr>
      </w:pPr>
    </w:p>
    <w:p w:rsidR="00B13A52" w:rsidRPr="00B13A52" w:rsidRDefault="00B13A52" w:rsidP="00B13A52"/>
    <w:p w:rsidR="00653BEB" w:rsidRPr="00921138" w:rsidRDefault="00653BEB" w:rsidP="000D6F8D">
      <w:pPr>
        <w:pStyle w:val="Ttulo6"/>
        <w:jc w:val="center"/>
        <w:rPr>
          <w:rFonts w:ascii="Arial" w:hAnsi="Arial" w:cs="Arial"/>
          <w:sz w:val="24"/>
          <w:szCs w:val="24"/>
        </w:rPr>
      </w:pPr>
      <w:r w:rsidRPr="00921138">
        <w:rPr>
          <w:rFonts w:ascii="Arial" w:hAnsi="Arial" w:cs="Arial"/>
          <w:sz w:val="24"/>
          <w:szCs w:val="24"/>
        </w:rPr>
        <w:t xml:space="preserve">ATA DA </w:t>
      </w:r>
      <w:r w:rsidR="00D7782F">
        <w:rPr>
          <w:rFonts w:ascii="Arial" w:hAnsi="Arial" w:cs="Arial"/>
          <w:sz w:val="24"/>
          <w:szCs w:val="24"/>
        </w:rPr>
        <w:t>8</w:t>
      </w:r>
      <w:r w:rsidRPr="00921138">
        <w:rPr>
          <w:rFonts w:ascii="Arial" w:hAnsi="Arial" w:cs="Arial"/>
          <w:sz w:val="24"/>
          <w:szCs w:val="24"/>
        </w:rPr>
        <w:t>ª REUNIÃO DE 2012</w:t>
      </w:r>
    </w:p>
    <w:p w:rsidR="00653BEB" w:rsidRPr="00CF372C" w:rsidRDefault="00653BEB" w:rsidP="000D6F8D">
      <w:pPr>
        <w:ind w:firstLine="1416"/>
        <w:rPr>
          <w:sz w:val="16"/>
          <w:szCs w:val="16"/>
        </w:rPr>
      </w:pPr>
    </w:p>
    <w:p w:rsidR="00041B29" w:rsidRPr="00CF372C" w:rsidRDefault="00041B29" w:rsidP="000D6F8D">
      <w:pPr>
        <w:ind w:firstLine="1416"/>
        <w:rPr>
          <w:sz w:val="16"/>
          <w:szCs w:val="16"/>
        </w:rPr>
      </w:pPr>
    </w:p>
    <w:p w:rsidR="00041B29" w:rsidRPr="00041B29" w:rsidRDefault="00653BEB" w:rsidP="00041B29">
      <w:pPr>
        <w:pStyle w:val="Ttulo"/>
        <w:spacing w:line="240" w:lineRule="auto"/>
        <w:jc w:val="both"/>
        <w:rPr>
          <w:szCs w:val="24"/>
        </w:rPr>
      </w:pPr>
      <w:r w:rsidRPr="005656B6">
        <w:rPr>
          <w:rFonts w:cs="Arial"/>
          <w:b w:val="0"/>
          <w:szCs w:val="24"/>
        </w:rPr>
        <w:t xml:space="preserve">Ata Circunstanciada da </w:t>
      </w:r>
      <w:r w:rsidR="00C6013B">
        <w:rPr>
          <w:rFonts w:cs="Arial"/>
          <w:b w:val="0"/>
          <w:szCs w:val="24"/>
        </w:rPr>
        <w:t>8</w:t>
      </w:r>
      <w:r w:rsidRPr="005656B6">
        <w:rPr>
          <w:rFonts w:cs="Arial"/>
          <w:b w:val="0"/>
          <w:szCs w:val="24"/>
        </w:rPr>
        <w:t>ª Reunião de 2012, convocada para</w:t>
      </w:r>
      <w:r w:rsidR="00041B29">
        <w:rPr>
          <w:rFonts w:cs="Arial"/>
          <w:b w:val="0"/>
          <w:szCs w:val="24"/>
        </w:rPr>
        <w:t xml:space="preserve"> </w:t>
      </w:r>
      <w:proofErr w:type="gramStart"/>
      <w:r w:rsidR="00041B29">
        <w:rPr>
          <w:rFonts w:cs="Arial"/>
          <w:b w:val="0"/>
          <w:szCs w:val="24"/>
        </w:rPr>
        <w:t>o dia</w:t>
      </w:r>
      <w:r w:rsidRPr="005656B6">
        <w:rPr>
          <w:rFonts w:cs="Arial"/>
          <w:b w:val="0"/>
          <w:szCs w:val="24"/>
        </w:rPr>
        <w:t xml:space="preserve"> </w:t>
      </w:r>
      <w:r w:rsidR="00C6013B">
        <w:rPr>
          <w:rFonts w:cs="Arial"/>
          <w:b w:val="0"/>
          <w:szCs w:val="24"/>
        </w:rPr>
        <w:t>10</w:t>
      </w:r>
      <w:r w:rsidR="00041B29">
        <w:rPr>
          <w:rFonts w:cs="Arial"/>
          <w:b w:val="0"/>
          <w:szCs w:val="24"/>
        </w:rPr>
        <w:t xml:space="preserve"> </w:t>
      </w:r>
      <w:r w:rsidRPr="005656B6">
        <w:rPr>
          <w:rFonts w:cs="Arial"/>
          <w:b w:val="0"/>
          <w:szCs w:val="24"/>
        </w:rPr>
        <w:t xml:space="preserve">de </w:t>
      </w:r>
      <w:r w:rsidR="005656B6" w:rsidRPr="005656B6">
        <w:rPr>
          <w:rFonts w:cs="Arial"/>
          <w:b w:val="0"/>
          <w:szCs w:val="24"/>
        </w:rPr>
        <w:t>maio</w:t>
      </w:r>
      <w:r w:rsidRPr="005656B6">
        <w:rPr>
          <w:rFonts w:cs="Arial"/>
          <w:b w:val="0"/>
          <w:szCs w:val="24"/>
        </w:rPr>
        <w:t xml:space="preserve"> de 2012,</w:t>
      </w:r>
      <w:r w:rsidR="00041B29">
        <w:rPr>
          <w:rFonts w:cs="Arial"/>
          <w:b w:val="0"/>
          <w:szCs w:val="24"/>
        </w:rPr>
        <w:t xml:space="preserve"> </w:t>
      </w:r>
      <w:r w:rsidR="00C6013B">
        <w:rPr>
          <w:rFonts w:cs="Arial"/>
          <w:b w:val="0"/>
          <w:szCs w:val="24"/>
        </w:rPr>
        <w:t>quinta</w:t>
      </w:r>
      <w:r w:rsidRPr="005656B6">
        <w:rPr>
          <w:rFonts w:cs="Arial"/>
          <w:b w:val="0"/>
          <w:szCs w:val="24"/>
        </w:rPr>
        <w:t xml:space="preserve">-feira, às </w:t>
      </w:r>
      <w:r w:rsidR="00C6013B">
        <w:rPr>
          <w:rFonts w:cs="Arial"/>
          <w:b w:val="0"/>
          <w:szCs w:val="24"/>
        </w:rPr>
        <w:t>10</w:t>
      </w:r>
      <w:r w:rsidR="00041B29">
        <w:rPr>
          <w:rFonts w:cs="Arial"/>
          <w:b w:val="0"/>
          <w:szCs w:val="24"/>
        </w:rPr>
        <w:t>h</w:t>
      </w:r>
      <w:r w:rsidRPr="005656B6">
        <w:rPr>
          <w:rFonts w:cs="Arial"/>
          <w:b w:val="0"/>
          <w:szCs w:val="24"/>
        </w:rPr>
        <w:t>, n</w:t>
      </w:r>
      <w:r w:rsidR="00041B29">
        <w:rPr>
          <w:rFonts w:cs="Arial"/>
          <w:b w:val="0"/>
          <w:szCs w:val="24"/>
        </w:rPr>
        <w:t>o Plenário nº 03</w:t>
      </w:r>
      <w:r w:rsidRPr="005656B6">
        <w:rPr>
          <w:rFonts w:cs="Arial"/>
          <w:b w:val="0"/>
          <w:szCs w:val="24"/>
        </w:rPr>
        <w:t xml:space="preserve"> da Ala Senador </w:t>
      </w:r>
      <w:r w:rsidR="00041B29">
        <w:rPr>
          <w:rFonts w:cs="Arial"/>
          <w:b w:val="0"/>
          <w:szCs w:val="24"/>
        </w:rPr>
        <w:t>Alexandre Costa</w:t>
      </w:r>
      <w:r w:rsidRPr="005656B6">
        <w:rPr>
          <w:rFonts w:cs="Arial"/>
          <w:b w:val="0"/>
          <w:szCs w:val="24"/>
        </w:rPr>
        <w:t xml:space="preserve">, </w:t>
      </w:r>
      <w:r w:rsidR="005656B6">
        <w:rPr>
          <w:rFonts w:cs="Arial"/>
          <w:b w:val="0"/>
          <w:szCs w:val="24"/>
        </w:rPr>
        <w:t xml:space="preserve">destinada </w:t>
      </w:r>
      <w:r w:rsidR="00041B29" w:rsidRPr="00041B29">
        <w:rPr>
          <w:rFonts w:cs="Arial"/>
          <w:b w:val="0"/>
          <w:szCs w:val="24"/>
        </w:rPr>
        <w:t xml:space="preserve">à </w:t>
      </w:r>
      <w:r w:rsidR="00041B29">
        <w:rPr>
          <w:rFonts w:cs="Arial"/>
          <w:b w:val="0"/>
          <w:szCs w:val="24"/>
        </w:rPr>
        <w:t>a</w:t>
      </w:r>
      <w:r w:rsidR="00041B29" w:rsidRPr="00041B29">
        <w:rPr>
          <w:rFonts w:cs="Arial"/>
          <w:b w:val="0"/>
          <w:szCs w:val="24"/>
        </w:rPr>
        <w:t>preciação de requerimentos</w:t>
      </w:r>
      <w:proofErr w:type="gramEnd"/>
      <w:r w:rsidR="00041B29" w:rsidRPr="00041B29">
        <w:rPr>
          <w:rFonts w:cs="Arial"/>
          <w:b w:val="0"/>
          <w:szCs w:val="24"/>
        </w:rPr>
        <w:t>.</w:t>
      </w:r>
    </w:p>
    <w:p w:rsidR="00B43B8A" w:rsidRPr="00CF372C" w:rsidRDefault="00B43B8A" w:rsidP="000D6F8D">
      <w:pPr>
        <w:ind w:firstLine="1416"/>
        <w:rPr>
          <w:sz w:val="16"/>
          <w:szCs w:val="16"/>
        </w:rPr>
      </w:pPr>
    </w:p>
    <w:p w:rsidR="00653BEB" w:rsidRPr="00694FA5" w:rsidRDefault="00653BEB" w:rsidP="000D6F8D">
      <w:pPr>
        <w:ind w:firstLine="1416"/>
      </w:pPr>
      <w:r w:rsidRPr="00694FA5">
        <w:t>Estiveram presentes os Srs. Senadores membros do Conselho:</w:t>
      </w:r>
    </w:p>
    <w:p w:rsidR="00C40BAA" w:rsidRPr="00CF372C" w:rsidRDefault="00C40BAA" w:rsidP="000D6F8D">
      <w:pPr>
        <w:pStyle w:val="Ttulo"/>
        <w:spacing w:line="240" w:lineRule="auto"/>
        <w:ind w:firstLine="0"/>
        <w:rPr>
          <w:rFonts w:cs="Arial"/>
          <w:sz w:val="16"/>
          <w:szCs w:val="16"/>
        </w:rPr>
      </w:pPr>
    </w:p>
    <w:p w:rsidR="00653BEB" w:rsidRDefault="00653BEB" w:rsidP="000D6F8D">
      <w:pPr>
        <w:pStyle w:val="Ttulo"/>
        <w:spacing w:line="240" w:lineRule="auto"/>
        <w:ind w:firstLine="0"/>
        <w:rPr>
          <w:rFonts w:cs="Arial"/>
          <w:szCs w:val="24"/>
        </w:rPr>
      </w:pPr>
      <w:r w:rsidRPr="00694FA5">
        <w:rPr>
          <w:rFonts w:cs="Arial"/>
          <w:szCs w:val="24"/>
        </w:rPr>
        <w:t>PMDB</w:t>
      </w:r>
    </w:p>
    <w:p w:rsidR="007128D9" w:rsidRPr="007128D9" w:rsidRDefault="007128D9" w:rsidP="000D6F8D">
      <w:pPr>
        <w:pStyle w:val="Ttulo"/>
        <w:spacing w:line="240" w:lineRule="auto"/>
        <w:ind w:firstLine="0"/>
        <w:rPr>
          <w:rFonts w:cs="Arial"/>
          <w:b w:val="0"/>
          <w:szCs w:val="24"/>
        </w:rPr>
      </w:pPr>
      <w:r w:rsidRPr="007128D9">
        <w:rPr>
          <w:rFonts w:cs="Arial"/>
          <w:b w:val="0"/>
          <w:szCs w:val="24"/>
        </w:rPr>
        <w:t>Lobão Filho</w:t>
      </w:r>
    </w:p>
    <w:p w:rsidR="00653BEB" w:rsidRPr="00694FA5" w:rsidRDefault="00653BEB" w:rsidP="000D6F8D">
      <w:pPr>
        <w:pStyle w:val="Ttulo"/>
        <w:spacing w:line="240" w:lineRule="auto"/>
        <w:ind w:firstLine="0"/>
        <w:rPr>
          <w:rFonts w:cs="Arial"/>
          <w:b w:val="0"/>
          <w:szCs w:val="24"/>
        </w:rPr>
      </w:pPr>
      <w:r w:rsidRPr="00694FA5">
        <w:rPr>
          <w:rFonts w:cs="Arial"/>
          <w:b w:val="0"/>
          <w:szCs w:val="24"/>
        </w:rPr>
        <w:t>Renan Calheiros</w:t>
      </w:r>
    </w:p>
    <w:p w:rsidR="00653BEB" w:rsidRDefault="006A30F1" w:rsidP="000D6F8D">
      <w:pPr>
        <w:jc w:val="center"/>
      </w:pPr>
      <w:r>
        <w:t>Romero Jucá</w:t>
      </w:r>
    </w:p>
    <w:p w:rsidR="006A30F1" w:rsidRPr="00041B29" w:rsidRDefault="006A30F1" w:rsidP="000D6F8D">
      <w:pPr>
        <w:jc w:val="center"/>
      </w:pPr>
      <w:proofErr w:type="spellStart"/>
      <w:r w:rsidRPr="00041B29">
        <w:t>Eunício</w:t>
      </w:r>
      <w:proofErr w:type="spellEnd"/>
      <w:r w:rsidRPr="00041B29">
        <w:t xml:space="preserve"> Oliveira (suplente)</w:t>
      </w:r>
    </w:p>
    <w:p w:rsidR="00542E00" w:rsidRPr="006A30F1" w:rsidRDefault="00542E00" w:rsidP="000D6F8D">
      <w:pPr>
        <w:jc w:val="center"/>
        <w:rPr>
          <w:b/>
          <w:sz w:val="16"/>
          <w:szCs w:val="16"/>
          <w:highlight w:val="yellow"/>
        </w:rPr>
      </w:pPr>
    </w:p>
    <w:p w:rsidR="00653BEB" w:rsidRPr="00694FA5" w:rsidRDefault="00653BEB" w:rsidP="000D6F8D">
      <w:pPr>
        <w:jc w:val="center"/>
        <w:rPr>
          <w:b/>
        </w:rPr>
      </w:pPr>
      <w:r w:rsidRPr="00694FA5">
        <w:rPr>
          <w:b/>
        </w:rPr>
        <w:t>PT</w:t>
      </w:r>
    </w:p>
    <w:p w:rsidR="00653BEB" w:rsidRPr="00694FA5" w:rsidRDefault="00653BEB" w:rsidP="000D6F8D">
      <w:pPr>
        <w:pStyle w:val="Ttulo"/>
        <w:spacing w:line="240" w:lineRule="auto"/>
        <w:ind w:firstLine="0"/>
        <w:rPr>
          <w:rFonts w:cs="Arial"/>
          <w:b w:val="0"/>
          <w:szCs w:val="24"/>
        </w:rPr>
      </w:pPr>
      <w:r w:rsidRPr="00694FA5">
        <w:rPr>
          <w:rFonts w:cs="Arial"/>
          <w:b w:val="0"/>
          <w:szCs w:val="24"/>
        </w:rPr>
        <w:t>Humberto Costa</w:t>
      </w:r>
    </w:p>
    <w:p w:rsidR="00653BEB" w:rsidRPr="00694FA5" w:rsidRDefault="00653BEB" w:rsidP="000D6F8D">
      <w:pPr>
        <w:pStyle w:val="Ttulo"/>
        <w:spacing w:line="240" w:lineRule="auto"/>
        <w:ind w:firstLine="0"/>
        <w:rPr>
          <w:rFonts w:cs="Arial"/>
          <w:b w:val="0"/>
          <w:szCs w:val="24"/>
        </w:rPr>
      </w:pPr>
      <w:r w:rsidRPr="00694FA5">
        <w:rPr>
          <w:rFonts w:cs="Arial"/>
          <w:b w:val="0"/>
          <w:szCs w:val="24"/>
        </w:rPr>
        <w:t>Wellington Dias</w:t>
      </w:r>
    </w:p>
    <w:p w:rsidR="00653BEB" w:rsidRDefault="00653BEB" w:rsidP="000D6F8D">
      <w:pPr>
        <w:pStyle w:val="Ttulo"/>
        <w:spacing w:line="240" w:lineRule="auto"/>
        <w:ind w:firstLine="0"/>
        <w:rPr>
          <w:rFonts w:cs="Arial"/>
          <w:b w:val="0"/>
          <w:szCs w:val="24"/>
        </w:rPr>
      </w:pPr>
      <w:r w:rsidRPr="00694FA5">
        <w:rPr>
          <w:rFonts w:cs="Arial"/>
          <w:b w:val="0"/>
          <w:szCs w:val="24"/>
        </w:rPr>
        <w:t>José Pimentel</w:t>
      </w:r>
    </w:p>
    <w:p w:rsidR="006A30F1" w:rsidRDefault="006A30F1" w:rsidP="000D6F8D">
      <w:pPr>
        <w:pStyle w:val="Ttulo"/>
        <w:spacing w:line="240" w:lineRule="auto"/>
        <w:ind w:firstLine="0"/>
        <w:rPr>
          <w:rFonts w:cs="Arial"/>
          <w:b w:val="0"/>
          <w:szCs w:val="24"/>
        </w:rPr>
      </w:pPr>
      <w:r>
        <w:rPr>
          <w:rFonts w:cs="Arial"/>
          <w:b w:val="0"/>
          <w:szCs w:val="24"/>
        </w:rPr>
        <w:t>Walter Pinheiro (suplente)</w:t>
      </w:r>
    </w:p>
    <w:p w:rsidR="00653BEB" w:rsidRPr="006A30F1" w:rsidRDefault="00653BEB" w:rsidP="000D6F8D">
      <w:pPr>
        <w:pStyle w:val="Ttulo"/>
        <w:spacing w:line="240" w:lineRule="auto"/>
        <w:ind w:firstLine="0"/>
        <w:rPr>
          <w:rFonts w:cs="Arial"/>
          <w:b w:val="0"/>
          <w:sz w:val="16"/>
          <w:szCs w:val="16"/>
        </w:rPr>
      </w:pPr>
    </w:p>
    <w:p w:rsidR="00653BEB" w:rsidRDefault="00653BEB" w:rsidP="000D6F8D">
      <w:pPr>
        <w:jc w:val="center"/>
        <w:rPr>
          <w:b/>
        </w:rPr>
      </w:pPr>
      <w:r w:rsidRPr="00694FA5">
        <w:rPr>
          <w:b/>
        </w:rPr>
        <w:t>PSDB</w:t>
      </w:r>
    </w:p>
    <w:p w:rsidR="00653BEB" w:rsidRPr="00694FA5" w:rsidRDefault="00653BEB" w:rsidP="000D6F8D">
      <w:pPr>
        <w:pStyle w:val="Ttulo"/>
        <w:spacing w:line="240" w:lineRule="auto"/>
        <w:ind w:firstLine="0"/>
        <w:rPr>
          <w:rFonts w:cs="Arial"/>
          <w:b w:val="0"/>
          <w:szCs w:val="24"/>
        </w:rPr>
      </w:pPr>
      <w:r w:rsidRPr="00694FA5">
        <w:rPr>
          <w:rFonts w:cs="Arial"/>
          <w:b w:val="0"/>
          <w:szCs w:val="24"/>
        </w:rPr>
        <w:t>Cyro Miranda</w:t>
      </w:r>
    </w:p>
    <w:p w:rsidR="00653BEB" w:rsidRPr="006A30F1" w:rsidRDefault="00653BEB" w:rsidP="000D6F8D">
      <w:pPr>
        <w:pStyle w:val="Ttulo"/>
        <w:spacing w:line="240" w:lineRule="auto"/>
        <w:ind w:firstLine="0"/>
        <w:rPr>
          <w:rFonts w:cs="Arial"/>
          <w:b w:val="0"/>
          <w:sz w:val="16"/>
          <w:szCs w:val="16"/>
        </w:rPr>
      </w:pPr>
    </w:p>
    <w:p w:rsidR="00653BEB" w:rsidRPr="00694FA5" w:rsidRDefault="00653BEB" w:rsidP="000D6F8D">
      <w:pPr>
        <w:pStyle w:val="Ttulo"/>
        <w:spacing w:line="240" w:lineRule="auto"/>
        <w:ind w:firstLine="0"/>
        <w:rPr>
          <w:rFonts w:cs="Arial"/>
          <w:szCs w:val="24"/>
        </w:rPr>
      </w:pPr>
      <w:r w:rsidRPr="00694FA5">
        <w:rPr>
          <w:rFonts w:cs="Arial"/>
          <w:szCs w:val="24"/>
        </w:rPr>
        <w:t>PTB</w:t>
      </w:r>
    </w:p>
    <w:p w:rsidR="00653BEB" w:rsidRPr="00694FA5" w:rsidRDefault="00653BEB" w:rsidP="000D6F8D">
      <w:pPr>
        <w:pStyle w:val="Ttulo"/>
        <w:spacing w:line="240" w:lineRule="auto"/>
        <w:ind w:firstLine="0"/>
        <w:rPr>
          <w:rFonts w:cs="Arial"/>
          <w:b w:val="0"/>
          <w:szCs w:val="24"/>
        </w:rPr>
      </w:pPr>
      <w:r w:rsidRPr="00694FA5">
        <w:rPr>
          <w:rFonts w:cs="Arial"/>
          <w:b w:val="0"/>
          <w:szCs w:val="24"/>
        </w:rPr>
        <w:t xml:space="preserve">Gim </w:t>
      </w:r>
      <w:proofErr w:type="spellStart"/>
      <w:r w:rsidRPr="00694FA5">
        <w:rPr>
          <w:rFonts w:cs="Arial"/>
          <w:b w:val="0"/>
          <w:szCs w:val="24"/>
        </w:rPr>
        <w:t>Argello</w:t>
      </w:r>
      <w:proofErr w:type="spellEnd"/>
    </w:p>
    <w:p w:rsidR="00653BEB" w:rsidRPr="006A30F1" w:rsidRDefault="00653BEB" w:rsidP="000D6F8D">
      <w:pPr>
        <w:pStyle w:val="Ttulo"/>
        <w:spacing w:line="240" w:lineRule="auto"/>
        <w:ind w:firstLine="0"/>
        <w:rPr>
          <w:rFonts w:cs="Arial"/>
          <w:b w:val="0"/>
          <w:sz w:val="16"/>
          <w:szCs w:val="16"/>
        </w:rPr>
      </w:pPr>
    </w:p>
    <w:p w:rsidR="006A30F1" w:rsidRPr="006A30F1" w:rsidRDefault="006A30F1" w:rsidP="000D6F8D">
      <w:pPr>
        <w:pStyle w:val="Ttulo"/>
        <w:spacing w:line="240" w:lineRule="auto"/>
        <w:ind w:firstLine="0"/>
        <w:rPr>
          <w:rFonts w:cs="Arial"/>
          <w:szCs w:val="24"/>
        </w:rPr>
      </w:pPr>
      <w:r w:rsidRPr="006A30F1">
        <w:rPr>
          <w:rFonts w:cs="Arial"/>
          <w:szCs w:val="24"/>
        </w:rPr>
        <w:t>DEM</w:t>
      </w:r>
    </w:p>
    <w:p w:rsidR="006A30F1" w:rsidRDefault="006A30F1" w:rsidP="000D6F8D">
      <w:pPr>
        <w:pStyle w:val="Ttulo"/>
        <w:spacing w:line="240" w:lineRule="auto"/>
        <w:ind w:firstLine="0"/>
        <w:rPr>
          <w:rFonts w:cs="Arial"/>
          <w:b w:val="0"/>
          <w:szCs w:val="24"/>
        </w:rPr>
      </w:pPr>
      <w:r>
        <w:rPr>
          <w:rFonts w:cs="Arial"/>
          <w:b w:val="0"/>
          <w:szCs w:val="24"/>
        </w:rPr>
        <w:t>Jayme Campos</w:t>
      </w:r>
    </w:p>
    <w:p w:rsidR="00041B29" w:rsidRDefault="00041B29" w:rsidP="000D6F8D">
      <w:pPr>
        <w:pStyle w:val="Ttulo"/>
        <w:spacing w:line="240" w:lineRule="auto"/>
        <w:ind w:firstLine="0"/>
        <w:rPr>
          <w:rFonts w:cs="Arial"/>
          <w:b w:val="0"/>
          <w:szCs w:val="24"/>
        </w:rPr>
      </w:pPr>
      <w:r>
        <w:rPr>
          <w:rFonts w:cs="Arial"/>
          <w:b w:val="0"/>
          <w:szCs w:val="24"/>
        </w:rPr>
        <w:t>Maria do Carmo Alves (suplente)</w:t>
      </w:r>
    </w:p>
    <w:p w:rsidR="006A30F1" w:rsidRPr="006A30F1" w:rsidRDefault="006A30F1" w:rsidP="000D6F8D">
      <w:pPr>
        <w:pStyle w:val="Ttulo"/>
        <w:spacing w:line="240" w:lineRule="auto"/>
        <w:ind w:firstLine="0"/>
        <w:rPr>
          <w:rFonts w:cs="Arial"/>
          <w:b w:val="0"/>
          <w:sz w:val="16"/>
          <w:szCs w:val="16"/>
        </w:rPr>
      </w:pPr>
    </w:p>
    <w:p w:rsidR="006A30F1" w:rsidRPr="006A30F1" w:rsidRDefault="006A30F1" w:rsidP="000D6F8D">
      <w:pPr>
        <w:pStyle w:val="Ttulo"/>
        <w:spacing w:line="240" w:lineRule="auto"/>
        <w:ind w:firstLine="0"/>
        <w:rPr>
          <w:rFonts w:cs="Arial"/>
          <w:szCs w:val="24"/>
        </w:rPr>
      </w:pPr>
      <w:r w:rsidRPr="006A30F1">
        <w:rPr>
          <w:rFonts w:cs="Arial"/>
          <w:szCs w:val="24"/>
        </w:rPr>
        <w:t>PR</w:t>
      </w:r>
    </w:p>
    <w:p w:rsidR="006A30F1" w:rsidRDefault="006A30F1" w:rsidP="000D6F8D">
      <w:pPr>
        <w:pStyle w:val="Ttulo"/>
        <w:spacing w:line="240" w:lineRule="auto"/>
        <w:ind w:firstLine="0"/>
        <w:rPr>
          <w:rFonts w:cs="Arial"/>
          <w:b w:val="0"/>
          <w:szCs w:val="24"/>
        </w:rPr>
      </w:pPr>
      <w:r>
        <w:rPr>
          <w:rFonts w:cs="Arial"/>
          <w:b w:val="0"/>
          <w:szCs w:val="24"/>
        </w:rPr>
        <w:t xml:space="preserve">Vicentinho Alves </w:t>
      </w:r>
    </w:p>
    <w:p w:rsidR="006A30F1" w:rsidRPr="006A30F1" w:rsidRDefault="006A30F1" w:rsidP="000D6F8D">
      <w:pPr>
        <w:pStyle w:val="Ttulo"/>
        <w:spacing w:line="240" w:lineRule="auto"/>
        <w:ind w:firstLine="0"/>
        <w:rPr>
          <w:rFonts w:cs="Arial"/>
          <w:b w:val="0"/>
          <w:sz w:val="16"/>
          <w:szCs w:val="16"/>
        </w:rPr>
      </w:pPr>
    </w:p>
    <w:p w:rsidR="00653BEB" w:rsidRPr="00694FA5" w:rsidRDefault="00653BEB" w:rsidP="000D6F8D">
      <w:pPr>
        <w:pStyle w:val="Ttulo"/>
        <w:spacing w:line="240" w:lineRule="auto"/>
        <w:ind w:firstLine="0"/>
        <w:rPr>
          <w:rFonts w:cs="Arial"/>
          <w:b w:val="0"/>
        </w:rPr>
      </w:pPr>
      <w:r w:rsidRPr="00694FA5">
        <w:rPr>
          <w:rFonts w:cs="Arial"/>
          <w:szCs w:val="24"/>
        </w:rPr>
        <w:t>PDT</w:t>
      </w:r>
    </w:p>
    <w:p w:rsidR="00653BEB" w:rsidRPr="00694FA5" w:rsidRDefault="00653BEB" w:rsidP="000D6F8D">
      <w:pPr>
        <w:pStyle w:val="Ttulo"/>
        <w:spacing w:line="240" w:lineRule="auto"/>
        <w:ind w:firstLine="0"/>
        <w:rPr>
          <w:rFonts w:cs="Arial"/>
          <w:b w:val="0"/>
        </w:rPr>
      </w:pPr>
      <w:r w:rsidRPr="00694FA5">
        <w:rPr>
          <w:rFonts w:cs="Arial"/>
          <w:b w:val="0"/>
        </w:rPr>
        <w:t xml:space="preserve">Acir </w:t>
      </w:r>
      <w:proofErr w:type="spellStart"/>
      <w:r w:rsidRPr="00694FA5">
        <w:rPr>
          <w:rFonts w:cs="Arial"/>
          <w:b w:val="0"/>
        </w:rPr>
        <w:t>Gurgacz</w:t>
      </w:r>
      <w:proofErr w:type="spellEnd"/>
    </w:p>
    <w:p w:rsidR="00653BEB" w:rsidRPr="007128D9" w:rsidRDefault="00653BEB" w:rsidP="000D6F8D">
      <w:pPr>
        <w:pStyle w:val="Ttulo"/>
        <w:spacing w:line="240" w:lineRule="auto"/>
        <w:ind w:firstLine="0"/>
        <w:rPr>
          <w:rFonts w:cs="Arial"/>
          <w:b w:val="0"/>
          <w:sz w:val="16"/>
          <w:szCs w:val="16"/>
        </w:rPr>
      </w:pPr>
    </w:p>
    <w:p w:rsidR="00653BEB" w:rsidRPr="00694FA5" w:rsidRDefault="00653BEB" w:rsidP="000D6F8D">
      <w:pPr>
        <w:pStyle w:val="Ttulo"/>
        <w:spacing w:line="240" w:lineRule="auto"/>
        <w:ind w:firstLine="0"/>
        <w:rPr>
          <w:rFonts w:cs="Arial"/>
          <w:b w:val="0"/>
        </w:rPr>
      </w:pPr>
      <w:r w:rsidRPr="00694FA5">
        <w:rPr>
          <w:rFonts w:cs="Arial"/>
          <w:szCs w:val="24"/>
        </w:rPr>
        <w:t>PSB</w:t>
      </w:r>
    </w:p>
    <w:p w:rsidR="00653BEB" w:rsidRDefault="00653BEB" w:rsidP="000D6F8D">
      <w:pPr>
        <w:pStyle w:val="Ttulo"/>
        <w:spacing w:line="240" w:lineRule="auto"/>
        <w:ind w:firstLine="0"/>
        <w:rPr>
          <w:rFonts w:cs="Arial"/>
          <w:b w:val="0"/>
        </w:rPr>
      </w:pPr>
      <w:r w:rsidRPr="00694FA5">
        <w:rPr>
          <w:rFonts w:cs="Arial"/>
          <w:b w:val="0"/>
        </w:rPr>
        <w:t>Antonio Carlos Valadares</w:t>
      </w:r>
    </w:p>
    <w:p w:rsidR="007128D9" w:rsidRPr="007128D9" w:rsidRDefault="007128D9" w:rsidP="000D6F8D">
      <w:pPr>
        <w:pStyle w:val="Ttulo"/>
        <w:spacing w:line="240" w:lineRule="auto"/>
        <w:ind w:firstLine="0"/>
        <w:rPr>
          <w:rFonts w:cs="Arial"/>
          <w:b w:val="0"/>
          <w:sz w:val="16"/>
          <w:szCs w:val="16"/>
        </w:rPr>
      </w:pPr>
    </w:p>
    <w:p w:rsidR="007128D9" w:rsidRPr="008D0732" w:rsidRDefault="007128D9" w:rsidP="007128D9">
      <w:pPr>
        <w:pStyle w:val="Ttulo"/>
        <w:spacing w:line="240" w:lineRule="auto"/>
        <w:ind w:firstLine="0"/>
        <w:rPr>
          <w:rFonts w:cs="Arial"/>
          <w:szCs w:val="24"/>
        </w:rPr>
      </w:pPr>
      <w:r w:rsidRPr="008D0732">
        <w:rPr>
          <w:rFonts w:cs="Arial"/>
          <w:szCs w:val="24"/>
        </w:rPr>
        <w:t>Corregedor</w:t>
      </w:r>
    </w:p>
    <w:p w:rsidR="007128D9" w:rsidRPr="003146F3" w:rsidRDefault="007128D9" w:rsidP="007128D9">
      <w:pPr>
        <w:pStyle w:val="Ttulo"/>
        <w:spacing w:line="240" w:lineRule="auto"/>
        <w:ind w:firstLine="0"/>
        <w:rPr>
          <w:rFonts w:cs="Arial"/>
          <w:b w:val="0"/>
        </w:rPr>
      </w:pPr>
      <w:r>
        <w:rPr>
          <w:rFonts w:cs="Arial"/>
          <w:b w:val="0"/>
        </w:rPr>
        <w:t>Vital do Rêgo</w:t>
      </w:r>
      <w:r w:rsidRPr="003146F3">
        <w:rPr>
          <w:rFonts w:cs="Arial"/>
          <w:b w:val="0"/>
        </w:rPr>
        <w:t xml:space="preserve"> (P</w:t>
      </w:r>
      <w:r>
        <w:rPr>
          <w:rFonts w:cs="Arial"/>
          <w:b w:val="0"/>
        </w:rPr>
        <w:t>MDB</w:t>
      </w:r>
      <w:r w:rsidRPr="003146F3">
        <w:rPr>
          <w:rFonts w:cs="Arial"/>
          <w:b w:val="0"/>
        </w:rPr>
        <w:t>)</w:t>
      </w:r>
    </w:p>
    <w:p w:rsidR="00041B29" w:rsidRPr="0031674E" w:rsidRDefault="00041B29" w:rsidP="002E5ED0">
      <w:pPr>
        <w:spacing w:after="200" w:line="276" w:lineRule="auto"/>
        <w:ind w:firstLine="1418"/>
      </w:pPr>
      <w:r>
        <w:br w:type="page"/>
      </w:r>
      <w:r w:rsidRPr="0031674E">
        <w:rPr>
          <w:b/>
          <w:bCs/>
        </w:rPr>
        <w:lastRenderedPageBreak/>
        <w:t xml:space="preserve">O </w:t>
      </w:r>
      <w:proofErr w:type="gramStart"/>
      <w:r w:rsidRPr="0031674E">
        <w:rPr>
          <w:b/>
          <w:bCs/>
        </w:rPr>
        <w:t>SR.</w:t>
      </w:r>
      <w:proofErr w:type="gramEnd"/>
      <w:r w:rsidRPr="0031674E">
        <w:rPr>
          <w:b/>
          <w:bCs/>
        </w:rPr>
        <w:t xml:space="preserve"> PRESIDENTE</w:t>
      </w:r>
      <w:r w:rsidRPr="0031674E">
        <w:t xml:space="preserve"> (Antonio Carlos Valadares. Bloco/PSB – SE) </w:t>
      </w:r>
      <w:r>
        <w:t>–</w:t>
      </w:r>
      <w:r w:rsidRPr="0031674E">
        <w:t xml:space="preserve"> Há</w:t>
      </w:r>
      <w:r>
        <w:t xml:space="preserve"> </w:t>
      </w:r>
      <w:r w:rsidRPr="0031674E">
        <w:t>número r</w:t>
      </w:r>
      <w:r>
        <w:t>egimental, declaro aberta a 8ª R</w:t>
      </w:r>
      <w:r w:rsidRPr="0031674E">
        <w:t xml:space="preserve">eunião de 2012 do Conselho de Ética e Decoro Parlamentar do Senado Federal. </w:t>
      </w:r>
    </w:p>
    <w:p w:rsidR="00041B29" w:rsidRPr="0031674E" w:rsidRDefault="00041B29" w:rsidP="00041B29">
      <w:pPr>
        <w:ind w:firstLine="1440"/>
        <w:jc w:val="both"/>
      </w:pPr>
      <w:r w:rsidRPr="0031674E">
        <w:t xml:space="preserve">Inicialmente, submeto à aprovação do Plenário a Ata circunstanciada da 7ª </w:t>
      </w:r>
      <w:r>
        <w:t>R</w:t>
      </w:r>
      <w:r w:rsidRPr="0031674E">
        <w:t xml:space="preserve">eunião deste Conselho, realizada em </w:t>
      </w:r>
      <w:proofErr w:type="gramStart"/>
      <w:r w:rsidRPr="0031674E">
        <w:t>3</w:t>
      </w:r>
      <w:proofErr w:type="gramEnd"/>
      <w:r w:rsidRPr="0031674E">
        <w:t xml:space="preserve"> de maio de 2012, cujas cópias se encontram sobre as bancadas.</w:t>
      </w:r>
    </w:p>
    <w:p w:rsidR="00041B29" w:rsidRPr="0031674E" w:rsidRDefault="00041B29" w:rsidP="00041B29">
      <w:pPr>
        <w:ind w:firstLine="1440"/>
        <w:jc w:val="both"/>
      </w:pPr>
      <w:r w:rsidRPr="0031674E">
        <w:t>Os Senadores que aprovam permaneçam como se encontram.</w:t>
      </w:r>
      <w:r>
        <w:t xml:space="preserve"> </w:t>
      </w:r>
      <w:r w:rsidRPr="0031674E">
        <w:rPr>
          <w:i/>
          <w:iCs/>
        </w:rPr>
        <w:t>(Pausa.)</w:t>
      </w:r>
      <w:r w:rsidRPr="0031674E">
        <w:t xml:space="preserve">               </w:t>
      </w:r>
    </w:p>
    <w:p w:rsidR="00041B29" w:rsidRPr="0031674E" w:rsidRDefault="00041B29" w:rsidP="00041B29">
      <w:pPr>
        <w:ind w:firstLine="1440"/>
        <w:jc w:val="both"/>
      </w:pPr>
      <w:r w:rsidRPr="0031674E">
        <w:t>Aprovada.</w:t>
      </w:r>
    </w:p>
    <w:p w:rsidR="00041B29" w:rsidRPr="0031674E" w:rsidRDefault="00041B29" w:rsidP="00041B29">
      <w:pPr>
        <w:ind w:firstLine="1440"/>
        <w:jc w:val="both"/>
      </w:pPr>
      <w:r w:rsidRPr="0031674E">
        <w:t>A Ata vai à publicação.</w:t>
      </w:r>
    </w:p>
    <w:p w:rsidR="00041B29" w:rsidRPr="0031674E" w:rsidRDefault="00041B29" w:rsidP="00041B29">
      <w:pPr>
        <w:ind w:firstLine="1440"/>
        <w:jc w:val="both"/>
      </w:pPr>
      <w:r w:rsidRPr="0031674E">
        <w:t xml:space="preserve">A Presidência comunica aos membros deste Conselho que recebemos do Ministro Ricardo </w:t>
      </w:r>
      <w:proofErr w:type="spellStart"/>
      <w:r w:rsidRPr="0031674E">
        <w:t>Lewandowski</w:t>
      </w:r>
      <w:proofErr w:type="spellEnd"/>
      <w:r w:rsidRPr="0031674E">
        <w:t xml:space="preserve">, do Supremo Tribunal Federal, uma decisão por ele tomada no dia de ontem, </w:t>
      </w:r>
      <w:proofErr w:type="gramStart"/>
      <w:r w:rsidRPr="0031674E">
        <w:t>8</w:t>
      </w:r>
      <w:proofErr w:type="gramEnd"/>
      <w:r w:rsidRPr="0031674E">
        <w:t xml:space="preserve"> de maio de 2012, em decorrência de um requerimento aprovado de iniciativa do Senador Wellington Dias, documento este que passo a ler.</w:t>
      </w:r>
    </w:p>
    <w:p w:rsidR="00041B29" w:rsidRDefault="00041B29" w:rsidP="00041B29">
      <w:pPr>
        <w:ind w:firstLine="1440"/>
        <w:jc w:val="both"/>
      </w:pPr>
    </w:p>
    <w:p w:rsidR="00041B29" w:rsidRPr="00900992" w:rsidRDefault="00041B29" w:rsidP="00041B29">
      <w:pPr>
        <w:ind w:left="1440"/>
        <w:jc w:val="both"/>
        <w:rPr>
          <w:i/>
          <w:iCs/>
          <w:sz w:val="22"/>
          <w:szCs w:val="22"/>
        </w:rPr>
      </w:pPr>
      <w:r w:rsidRPr="00900992">
        <w:rPr>
          <w:i/>
          <w:iCs/>
          <w:sz w:val="22"/>
          <w:szCs w:val="22"/>
        </w:rPr>
        <w:t xml:space="preserve">Relator: Min. Ricardo </w:t>
      </w:r>
      <w:proofErr w:type="spellStart"/>
      <w:r w:rsidRPr="00900992">
        <w:rPr>
          <w:i/>
          <w:iCs/>
          <w:sz w:val="22"/>
          <w:szCs w:val="22"/>
        </w:rPr>
        <w:t>Lewandowski</w:t>
      </w:r>
      <w:proofErr w:type="spellEnd"/>
      <w:r w:rsidRPr="00900992">
        <w:rPr>
          <w:i/>
          <w:iCs/>
          <w:sz w:val="22"/>
          <w:szCs w:val="22"/>
        </w:rPr>
        <w:t xml:space="preserve"> </w:t>
      </w:r>
    </w:p>
    <w:p w:rsidR="00041B29" w:rsidRPr="00900992" w:rsidRDefault="00041B29" w:rsidP="00041B29">
      <w:pPr>
        <w:ind w:left="1440"/>
        <w:jc w:val="both"/>
        <w:rPr>
          <w:i/>
          <w:iCs/>
          <w:sz w:val="22"/>
          <w:szCs w:val="22"/>
        </w:rPr>
      </w:pPr>
      <w:proofErr w:type="gramStart"/>
      <w:r w:rsidRPr="00900992">
        <w:rPr>
          <w:i/>
          <w:iCs/>
          <w:sz w:val="22"/>
          <w:szCs w:val="22"/>
        </w:rPr>
        <w:t>Autor(</w:t>
      </w:r>
      <w:proofErr w:type="gramEnd"/>
      <w:r w:rsidRPr="00900992">
        <w:rPr>
          <w:i/>
          <w:iCs/>
          <w:sz w:val="22"/>
          <w:szCs w:val="22"/>
        </w:rPr>
        <w:t>A/S)(ES): Ministério Público Federal</w:t>
      </w:r>
    </w:p>
    <w:p w:rsidR="00041B29" w:rsidRPr="00900992" w:rsidRDefault="00041B29" w:rsidP="00041B29">
      <w:pPr>
        <w:ind w:left="1440"/>
        <w:jc w:val="both"/>
        <w:rPr>
          <w:i/>
          <w:iCs/>
          <w:sz w:val="22"/>
          <w:szCs w:val="22"/>
        </w:rPr>
      </w:pPr>
      <w:r w:rsidRPr="00900992">
        <w:rPr>
          <w:i/>
          <w:iCs/>
          <w:sz w:val="22"/>
          <w:szCs w:val="22"/>
        </w:rPr>
        <w:t>Proc.(A/S</w:t>
      </w:r>
      <w:proofErr w:type="gramStart"/>
      <w:r w:rsidRPr="00900992">
        <w:rPr>
          <w:i/>
          <w:iCs/>
          <w:sz w:val="22"/>
          <w:szCs w:val="22"/>
        </w:rPr>
        <w:t>)(</w:t>
      </w:r>
      <w:proofErr w:type="gramEnd"/>
      <w:r w:rsidRPr="00900992">
        <w:rPr>
          <w:i/>
          <w:iCs/>
          <w:sz w:val="22"/>
          <w:szCs w:val="22"/>
        </w:rPr>
        <w:t>ES): Procurador-Geral da República</w:t>
      </w:r>
    </w:p>
    <w:p w:rsidR="00041B29" w:rsidRPr="00900992" w:rsidRDefault="00041B29" w:rsidP="00041B29">
      <w:pPr>
        <w:ind w:left="1440"/>
        <w:jc w:val="both"/>
        <w:rPr>
          <w:i/>
          <w:iCs/>
          <w:sz w:val="22"/>
          <w:szCs w:val="22"/>
        </w:rPr>
      </w:pPr>
      <w:r w:rsidRPr="00900992">
        <w:rPr>
          <w:i/>
          <w:iCs/>
          <w:sz w:val="22"/>
          <w:szCs w:val="22"/>
        </w:rPr>
        <w:t xml:space="preserve">Adv.(A/S): Antônio Carlos de Almeida Castro e </w:t>
      </w:r>
      <w:proofErr w:type="gramStart"/>
      <w:r w:rsidRPr="00900992">
        <w:rPr>
          <w:i/>
          <w:iCs/>
          <w:sz w:val="22"/>
          <w:szCs w:val="22"/>
        </w:rPr>
        <w:t>outros(</w:t>
      </w:r>
      <w:proofErr w:type="gramEnd"/>
      <w:r w:rsidRPr="00900992">
        <w:rPr>
          <w:i/>
          <w:iCs/>
          <w:sz w:val="22"/>
          <w:szCs w:val="22"/>
        </w:rPr>
        <w:t>A/S)</w:t>
      </w:r>
    </w:p>
    <w:p w:rsidR="00041B29" w:rsidRPr="00900992" w:rsidRDefault="00041B29" w:rsidP="00041B29">
      <w:pPr>
        <w:ind w:left="1440"/>
        <w:jc w:val="both"/>
        <w:rPr>
          <w:i/>
          <w:iCs/>
          <w:sz w:val="22"/>
          <w:szCs w:val="22"/>
        </w:rPr>
      </w:pPr>
    </w:p>
    <w:p w:rsidR="00041B29" w:rsidRPr="00900992" w:rsidRDefault="00041B29" w:rsidP="00041B29">
      <w:pPr>
        <w:ind w:left="1440"/>
        <w:jc w:val="both"/>
        <w:rPr>
          <w:i/>
          <w:iCs/>
          <w:sz w:val="22"/>
          <w:szCs w:val="22"/>
        </w:rPr>
      </w:pPr>
      <w:r w:rsidRPr="00900992">
        <w:rPr>
          <w:i/>
          <w:iCs/>
          <w:sz w:val="22"/>
          <w:szCs w:val="22"/>
        </w:rPr>
        <w:t>Vistos</w:t>
      </w:r>
    </w:p>
    <w:p w:rsidR="00041B29" w:rsidRPr="00900992" w:rsidRDefault="00041B29" w:rsidP="00041B29">
      <w:pPr>
        <w:ind w:left="1440"/>
        <w:jc w:val="both"/>
        <w:rPr>
          <w:i/>
          <w:iCs/>
          <w:sz w:val="22"/>
          <w:szCs w:val="22"/>
        </w:rPr>
      </w:pPr>
    </w:p>
    <w:p w:rsidR="00041B29" w:rsidRPr="00900992" w:rsidRDefault="00041B29" w:rsidP="00041B29">
      <w:pPr>
        <w:ind w:left="1440"/>
        <w:jc w:val="both"/>
        <w:rPr>
          <w:i/>
          <w:iCs/>
          <w:sz w:val="22"/>
          <w:szCs w:val="22"/>
        </w:rPr>
      </w:pPr>
      <w:r w:rsidRPr="00900992">
        <w:rPr>
          <w:i/>
          <w:iCs/>
          <w:sz w:val="22"/>
          <w:szCs w:val="22"/>
        </w:rPr>
        <w:t xml:space="preserve">O Conselho de Ética e Decoro Parlamentar do Senado Federal fica autorizado a compartilhar os dados já repassados à Comissão Parlamentar Mista de Inquérito – CPMI, criada para investigar as condutas atribuídas a Carlos Augusto Ramos (Carlinhos Cachoeira), conforme decisão que proferi em 27 de abril de 2012, cujo teor </w:t>
      </w:r>
      <w:proofErr w:type="gramStart"/>
      <w:r w:rsidRPr="00900992">
        <w:rPr>
          <w:i/>
          <w:iCs/>
          <w:sz w:val="22"/>
          <w:szCs w:val="22"/>
        </w:rPr>
        <w:t>transcrevo</w:t>
      </w:r>
      <w:proofErr w:type="gramEnd"/>
      <w:r w:rsidRPr="00900992">
        <w:rPr>
          <w:i/>
          <w:iCs/>
          <w:sz w:val="22"/>
          <w:szCs w:val="22"/>
        </w:rPr>
        <w:t xml:space="preserve"> abaixo:</w:t>
      </w:r>
    </w:p>
    <w:p w:rsidR="00041B29" w:rsidRPr="00900992" w:rsidRDefault="00041B29" w:rsidP="00041B29">
      <w:pPr>
        <w:ind w:left="1440"/>
        <w:jc w:val="both"/>
        <w:rPr>
          <w:i/>
          <w:iCs/>
          <w:sz w:val="22"/>
          <w:szCs w:val="22"/>
        </w:rPr>
      </w:pPr>
      <w:r w:rsidRPr="00900992">
        <w:rPr>
          <w:i/>
          <w:iCs/>
          <w:sz w:val="22"/>
          <w:szCs w:val="22"/>
        </w:rPr>
        <w:t>“Autorizo a CPMI a compartilhar os dados com o Conselho de Ética e Decoro Parlamentar do Senado Federal, para a instrução do procedimento disciplinar instaurado em face do Senador Demóstenes Torres, e, no mesmo sentido, com a Comissão de Sindicância da Câmara dos deputados, para a</w:t>
      </w:r>
      <w:proofErr w:type="gramStart"/>
      <w:r w:rsidRPr="00900992">
        <w:rPr>
          <w:i/>
          <w:iCs/>
          <w:sz w:val="22"/>
          <w:szCs w:val="22"/>
        </w:rPr>
        <w:t xml:space="preserve">  </w:t>
      </w:r>
      <w:proofErr w:type="gramEnd"/>
      <w:r w:rsidRPr="00900992">
        <w:rPr>
          <w:i/>
          <w:iCs/>
          <w:sz w:val="22"/>
          <w:szCs w:val="22"/>
        </w:rPr>
        <w:t xml:space="preserve">instrução do procedimento que apura as condutas dos Deputados João </w:t>
      </w:r>
      <w:proofErr w:type="spellStart"/>
      <w:r w:rsidRPr="00900992">
        <w:rPr>
          <w:i/>
          <w:iCs/>
          <w:sz w:val="22"/>
          <w:szCs w:val="22"/>
        </w:rPr>
        <w:t>Sandes</w:t>
      </w:r>
      <w:proofErr w:type="spellEnd"/>
      <w:r w:rsidRPr="00900992">
        <w:rPr>
          <w:i/>
          <w:iCs/>
          <w:sz w:val="22"/>
          <w:szCs w:val="22"/>
        </w:rPr>
        <w:t xml:space="preserve"> Júnior e Carlos Alberto </w:t>
      </w:r>
      <w:proofErr w:type="spellStart"/>
      <w:r w:rsidRPr="00900992">
        <w:rPr>
          <w:i/>
          <w:iCs/>
          <w:sz w:val="22"/>
          <w:szCs w:val="22"/>
        </w:rPr>
        <w:t>Leréia</w:t>
      </w:r>
      <w:proofErr w:type="spellEnd"/>
      <w:r w:rsidRPr="00900992">
        <w:rPr>
          <w:i/>
          <w:iCs/>
          <w:sz w:val="22"/>
          <w:szCs w:val="22"/>
        </w:rPr>
        <w:t xml:space="preserve"> da Silva.</w:t>
      </w:r>
    </w:p>
    <w:p w:rsidR="00041B29" w:rsidRPr="00900992" w:rsidRDefault="00041B29" w:rsidP="00041B29">
      <w:pPr>
        <w:ind w:left="1440"/>
        <w:jc w:val="both"/>
        <w:rPr>
          <w:i/>
          <w:iCs/>
          <w:sz w:val="22"/>
          <w:szCs w:val="22"/>
        </w:rPr>
      </w:pPr>
      <w:r w:rsidRPr="00900992">
        <w:rPr>
          <w:i/>
          <w:iCs/>
          <w:sz w:val="22"/>
          <w:szCs w:val="22"/>
        </w:rPr>
        <w:t>Intime-se.</w:t>
      </w:r>
    </w:p>
    <w:p w:rsidR="00041B29" w:rsidRPr="00900992" w:rsidRDefault="00041B29" w:rsidP="00041B29">
      <w:pPr>
        <w:ind w:left="1440"/>
        <w:jc w:val="both"/>
        <w:rPr>
          <w:i/>
          <w:iCs/>
          <w:sz w:val="22"/>
          <w:szCs w:val="22"/>
        </w:rPr>
      </w:pPr>
      <w:r w:rsidRPr="00900992">
        <w:rPr>
          <w:i/>
          <w:iCs/>
          <w:sz w:val="22"/>
          <w:szCs w:val="22"/>
        </w:rPr>
        <w:t xml:space="preserve">Brasília, </w:t>
      </w:r>
      <w:proofErr w:type="gramStart"/>
      <w:r w:rsidRPr="00900992">
        <w:rPr>
          <w:i/>
          <w:iCs/>
          <w:sz w:val="22"/>
          <w:szCs w:val="22"/>
        </w:rPr>
        <w:t>8</w:t>
      </w:r>
      <w:proofErr w:type="gramEnd"/>
      <w:r w:rsidRPr="00900992">
        <w:rPr>
          <w:i/>
          <w:iCs/>
          <w:sz w:val="22"/>
          <w:szCs w:val="22"/>
        </w:rPr>
        <w:t xml:space="preserve"> de maio de 2012</w:t>
      </w:r>
    </w:p>
    <w:p w:rsidR="00041B29" w:rsidRPr="00900992" w:rsidRDefault="00041B29" w:rsidP="00041B29">
      <w:pPr>
        <w:ind w:left="1440"/>
        <w:jc w:val="both"/>
        <w:rPr>
          <w:i/>
          <w:iCs/>
          <w:sz w:val="22"/>
          <w:szCs w:val="22"/>
        </w:rPr>
      </w:pPr>
      <w:r w:rsidRPr="00900992">
        <w:rPr>
          <w:i/>
          <w:iCs/>
          <w:sz w:val="22"/>
          <w:szCs w:val="22"/>
        </w:rPr>
        <w:t xml:space="preserve">Ministro Ricardo </w:t>
      </w:r>
      <w:proofErr w:type="spellStart"/>
      <w:r w:rsidRPr="00900992">
        <w:rPr>
          <w:i/>
          <w:iCs/>
          <w:sz w:val="22"/>
          <w:szCs w:val="22"/>
        </w:rPr>
        <w:t>Lewandowski</w:t>
      </w:r>
      <w:proofErr w:type="spellEnd"/>
    </w:p>
    <w:p w:rsidR="00041B29" w:rsidRPr="00900992" w:rsidRDefault="00041B29" w:rsidP="00041B29">
      <w:pPr>
        <w:ind w:left="1440"/>
        <w:jc w:val="both"/>
        <w:rPr>
          <w:i/>
          <w:iCs/>
          <w:sz w:val="22"/>
          <w:szCs w:val="22"/>
        </w:rPr>
      </w:pPr>
      <w:r w:rsidRPr="00900992">
        <w:rPr>
          <w:i/>
          <w:iCs/>
          <w:sz w:val="22"/>
          <w:szCs w:val="22"/>
        </w:rPr>
        <w:t>Relator</w:t>
      </w:r>
    </w:p>
    <w:p w:rsidR="00041B29" w:rsidRPr="00900992" w:rsidRDefault="00041B29" w:rsidP="00041B29">
      <w:pPr>
        <w:ind w:left="1440"/>
        <w:jc w:val="both"/>
        <w:rPr>
          <w:i/>
          <w:iCs/>
          <w:sz w:val="22"/>
          <w:szCs w:val="22"/>
        </w:rPr>
      </w:pPr>
      <w:r w:rsidRPr="00900992">
        <w:rPr>
          <w:i/>
          <w:iCs/>
          <w:sz w:val="22"/>
          <w:szCs w:val="22"/>
        </w:rPr>
        <w:t>Documento assinado digitalmente.</w:t>
      </w:r>
    </w:p>
    <w:p w:rsidR="00041B29" w:rsidRDefault="00041B29" w:rsidP="00041B29">
      <w:pPr>
        <w:ind w:firstLine="1440"/>
        <w:jc w:val="both"/>
      </w:pPr>
    </w:p>
    <w:p w:rsidR="00041B29" w:rsidRPr="0031674E" w:rsidRDefault="00041B29" w:rsidP="00041B29">
      <w:pPr>
        <w:ind w:firstLine="1440"/>
        <w:jc w:val="both"/>
      </w:pPr>
      <w:r w:rsidRPr="0031674E">
        <w:t xml:space="preserve">Então, estávamos esperando por este documento para oficializar esse compartilhamento já requerido pelo Conselho. </w:t>
      </w:r>
    </w:p>
    <w:p w:rsidR="00041B29" w:rsidRDefault="00041B29" w:rsidP="00041B29">
      <w:pPr>
        <w:ind w:firstLine="1440"/>
        <w:jc w:val="both"/>
      </w:pPr>
      <w:r w:rsidRPr="0031674E">
        <w:t xml:space="preserve">De igual modo, aprovamos um requerimento do Senador José Pimentel, na última reunião do Conselho, sobre a Operação Vegas, que já foi encaminhado ao Ministro </w:t>
      </w:r>
      <w:proofErr w:type="spellStart"/>
      <w:r w:rsidRPr="0031674E">
        <w:t>Lewandowski</w:t>
      </w:r>
      <w:proofErr w:type="spellEnd"/>
      <w:r w:rsidRPr="0031674E">
        <w:t>, para que tome conhecimento. Naturalmente</w:t>
      </w:r>
      <w:r>
        <w:t>,</w:t>
      </w:r>
      <w:r w:rsidRPr="0031674E">
        <w:t xml:space="preserve"> receberemos, dentro em breve, uma resposta semelhante</w:t>
      </w:r>
      <w:r>
        <w:t>.</w:t>
      </w:r>
    </w:p>
    <w:p w:rsidR="00041B29" w:rsidRPr="0031674E" w:rsidRDefault="00041B29" w:rsidP="00041B29">
      <w:pPr>
        <w:ind w:firstLine="1440"/>
        <w:jc w:val="both"/>
      </w:pPr>
      <w:r>
        <w:t>Q</w:t>
      </w:r>
      <w:r w:rsidRPr="0031674E">
        <w:t xml:space="preserve">uero agradecer, de público, a forma gentil e prestimosa do Ministro </w:t>
      </w:r>
      <w:proofErr w:type="spellStart"/>
      <w:r w:rsidRPr="0031674E">
        <w:t>Lewandowski</w:t>
      </w:r>
      <w:proofErr w:type="spellEnd"/>
      <w:r w:rsidRPr="0031674E">
        <w:t xml:space="preserve"> ao atender os requerimentos deste Conselho, numa prova mais do que evidente de que S. Exª não apenas assume a responsabilidade de sua função como</w:t>
      </w:r>
      <w:r>
        <w:t xml:space="preserve"> Relator no Supremo, como ainda</w:t>
      </w:r>
      <w:r w:rsidRPr="0031674E">
        <w:t>, com as suas informações, ajuda as investigações que estão sendo procedidas pelos</w:t>
      </w:r>
      <w:r>
        <w:t xml:space="preserve"> d</w:t>
      </w:r>
      <w:r w:rsidRPr="0031674E">
        <w:t xml:space="preserve">iversos órgãos do Congresso Nacional, inclusive </w:t>
      </w:r>
      <w:r>
        <w:t xml:space="preserve">o </w:t>
      </w:r>
      <w:r w:rsidRPr="0031674E">
        <w:t>Conselho de Ética.</w:t>
      </w:r>
    </w:p>
    <w:p w:rsidR="00041B29" w:rsidRPr="0031674E" w:rsidRDefault="00041B29" w:rsidP="00041B29">
      <w:pPr>
        <w:ind w:firstLine="1440"/>
        <w:jc w:val="both"/>
      </w:pPr>
      <w:r w:rsidRPr="0031674E">
        <w:t>Temos vários requerimentos que foram apresentados pelo Relator, e esta reunião tem como objetivo precípuo a aprovação dessas matérias, para a continuidade da instrução probatória, coleta de informações preciosas, visando instrumentalizar o Relator para a apresentação do seu relatório final. Além dos requerimentos apresentados pelo Relator, h</w:t>
      </w:r>
      <w:r>
        <w:t>á</w:t>
      </w:r>
      <w:r w:rsidRPr="0031674E">
        <w:t xml:space="preserve"> solicitações do representante e do representado.</w:t>
      </w:r>
    </w:p>
    <w:p w:rsidR="00041B29" w:rsidRPr="0031674E" w:rsidRDefault="00041B29" w:rsidP="00041B29">
      <w:pPr>
        <w:ind w:firstLine="1440"/>
        <w:jc w:val="both"/>
      </w:pPr>
      <w:r w:rsidRPr="0031674E">
        <w:t>Passo a ler os requerimentos:</w:t>
      </w:r>
    </w:p>
    <w:p w:rsidR="00041B29" w:rsidRDefault="00041B29" w:rsidP="00041B29">
      <w:pPr>
        <w:ind w:firstLine="1440"/>
        <w:jc w:val="both"/>
      </w:pPr>
    </w:p>
    <w:p w:rsidR="00041B29" w:rsidRPr="00776EF7" w:rsidRDefault="00041B29" w:rsidP="00041B29">
      <w:pPr>
        <w:ind w:left="1440"/>
        <w:jc w:val="both"/>
        <w:rPr>
          <w:i/>
          <w:iCs/>
          <w:sz w:val="22"/>
          <w:szCs w:val="22"/>
        </w:rPr>
      </w:pPr>
      <w:r w:rsidRPr="00776EF7">
        <w:rPr>
          <w:i/>
          <w:iCs/>
          <w:sz w:val="22"/>
          <w:szCs w:val="22"/>
        </w:rPr>
        <w:t>Requeiro, nos termos do art. 142, do Regimento Interno do Senado Federal, para fins de instrução do Processo Administrativo Disciplinar, decorrente da Representação nº 1/2012, que tramita neste Conselho de Ética e Decoro Parlamentar, que seja convidado o Dr. Raul Alexandre Marques Souza para prestar depoimento.</w:t>
      </w:r>
    </w:p>
    <w:p w:rsidR="00041B29" w:rsidRPr="00776EF7" w:rsidRDefault="00041B29" w:rsidP="00041B29">
      <w:pPr>
        <w:ind w:left="1440"/>
        <w:jc w:val="both"/>
        <w:rPr>
          <w:i/>
          <w:iCs/>
          <w:sz w:val="22"/>
          <w:szCs w:val="22"/>
        </w:rPr>
      </w:pPr>
      <w:r w:rsidRPr="00776EF7">
        <w:rPr>
          <w:i/>
          <w:iCs/>
          <w:sz w:val="22"/>
          <w:szCs w:val="22"/>
        </w:rPr>
        <w:t>Justificativa</w:t>
      </w:r>
    </w:p>
    <w:p w:rsidR="00041B29" w:rsidRPr="00776EF7" w:rsidRDefault="00041B29" w:rsidP="00041B29">
      <w:pPr>
        <w:ind w:left="1440"/>
        <w:jc w:val="both"/>
        <w:rPr>
          <w:i/>
          <w:iCs/>
          <w:sz w:val="22"/>
          <w:szCs w:val="22"/>
        </w:rPr>
      </w:pPr>
      <w:r w:rsidRPr="00776EF7">
        <w:rPr>
          <w:i/>
          <w:iCs/>
          <w:sz w:val="22"/>
          <w:szCs w:val="22"/>
        </w:rPr>
        <w:t xml:space="preserve">A Representação nº 1/2012 foi ajuizada pelo Partido Socialismo e Liberdade – PSOL para os fins de averiguar a ocorrência de quebra de decoro por parte do Senador Demóstenes Torres Lázaro Xavier, decorrente de denúncias que vinculam o parlamentar ao empresário do ramo de jogos Carlos Augusto de Almeida Ramos, conhecido pela alcunha de Carlinhos Cachoeira – principal investigado nas Operações Vegas e Monte Carlo da Polícia Federal – com indícios da prática de diversos atos ilícitos narrados na peça inicial, que sujeitam o Senador Representado à perda de seu mandato. </w:t>
      </w:r>
    </w:p>
    <w:p w:rsidR="00041B29" w:rsidRPr="00776EF7" w:rsidRDefault="00041B29" w:rsidP="00041B29">
      <w:pPr>
        <w:ind w:left="1440"/>
        <w:jc w:val="both"/>
        <w:rPr>
          <w:i/>
          <w:iCs/>
          <w:sz w:val="22"/>
          <w:szCs w:val="22"/>
        </w:rPr>
      </w:pPr>
      <w:r w:rsidRPr="00776EF7">
        <w:rPr>
          <w:i/>
          <w:iCs/>
          <w:sz w:val="22"/>
          <w:szCs w:val="22"/>
        </w:rPr>
        <w:t>Admitida a Representação e instaurado o Processo Administrativo Disciplinar, entende-se como fundamental que este Conselho ouça o depoimento do Dr. Raul Alexandre Marques Souza, Delegado Federal, que conduziu as investigações que culminaram na Operação Vegas e que, na condição de autoridade pública, poderá fornecer elementos bastante úteis para as conclusões dos trabalhos deste Órgão.</w:t>
      </w:r>
    </w:p>
    <w:p w:rsidR="00041B29" w:rsidRPr="0031674E" w:rsidRDefault="00041B29" w:rsidP="00041B29">
      <w:pPr>
        <w:ind w:firstLine="1440"/>
        <w:jc w:val="both"/>
      </w:pPr>
    </w:p>
    <w:p w:rsidR="00041B29" w:rsidRPr="0031674E" w:rsidRDefault="00041B29" w:rsidP="00041B29">
      <w:pPr>
        <w:ind w:firstLine="1440"/>
        <w:jc w:val="both"/>
      </w:pPr>
      <w:r w:rsidRPr="0031674E">
        <w:rPr>
          <w:b/>
          <w:bCs/>
        </w:rPr>
        <w:t xml:space="preserve">O SR. JOSÉ PIMENTEL </w:t>
      </w:r>
      <w:r w:rsidRPr="0031674E">
        <w:t xml:space="preserve">(Bloco/PT </w:t>
      </w:r>
      <w:r>
        <w:t>–</w:t>
      </w:r>
      <w:r w:rsidRPr="0031674E">
        <w:t xml:space="preserve"> CE) – </w:t>
      </w:r>
      <w:proofErr w:type="gramStart"/>
      <w:r w:rsidRPr="0031674E">
        <w:t>Sr.</w:t>
      </w:r>
      <w:proofErr w:type="gramEnd"/>
      <w:r w:rsidRPr="0031674E">
        <w:t xml:space="preserve"> Presidente, pela ordem.</w:t>
      </w:r>
    </w:p>
    <w:p w:rsidR="00041B29" w:rsidRPr="0031674E" w:rsidRDefault="00041B29" w:rsidP="00041B29">
      <w:pPr>
        <w:ind w:firstLine="1440"/>
        <w:jc w:val="both"/>
      </w:pPr>
      <w:r w:rsidRPr="0031674E">
        <w:t>Como já foram distribuídos todos os requerimentos, eu perguntaria a V. Exª se a leitura só do teor sem a justificativa, porque já temos a justificativa.</w:t>
      </w:r>
    </w:p>
    <w:p w:rsidR="00041B29" w:rsidRPr="0031674E" w:rsidRDefault="00041B29" w:rsidP="00041B29">
      <w:pPr>
        <w:ind w:firstLine="1440"/>
        <w:jc w:val="both"/>
      </w:pPr>
      <w:r w:rsidRPr="0031674E">
        <w:rPr>
          <w:b/>
          <w:bCs/>
        </w:rPr>
        <w:t xml:space="preserve">O </w:t>
      </w:r>
      <w:proofErr w:type="gramStart"/>
      <w:r w:rsidRPr="0031674E">
        <w:rPr>
          <w:b/>
          <w:bCs/>
        </w:rPr>
        <w:t>SR.</w:t>
      </w:r>
      <w:proofErr w:type="gramEnd"/>
      <w:r w:rsidRPr="0031674E">
        <w:rPr>
          <w:b/>
          <w:bCs/>
        </w:rPr>
        <w:t xml:space="preserve"> PRESIDENTE</w:t>
      </w:r>
      <w:r w:rsidRPr="0031674E">
        <w:t xml:space="preserve"> (Antonio Carlos Valadares. Bloco/PSB – SE) – Eu estava lendo a justificativa, ganhando tempo para o Relator chegar.</w:t>
      </w:r>
    </w:p>
    <w:p w:rsidR="00041B29" w:rsidRPr="0031674E" w:rsidRDefault="00041B29" w:rsidP="00041B29">
      <w:pPr>
        <w:ind w:firstLine="1440"/>
        <w:jc w:val="both"/>
      </w:pPr>
      <w:r w:rsidRPr="0031674E">
        <w:rPr>
          <w:b/>
          <w:bCs/>
        </w:rPr>
        <w:t xml:space="preserve">O SR. JOSÉ PIMENTEL </w:t>
      </w:r>
      <w:r w:rsidRPr="0031674E">
        <w:t xml:space="preserve">(Bloco/PT </w:t>
      </w:r>
      <w:r>
        <w:t>–</w:t>
      </w:r>
      <w:r w:rsidRPr="0031674E">
        <w:t xml:space="preserve"> CE) – Claro, claro. Como sugestão.</w:t>
      </w:r>
    </w:p>
    <w:p w:rsidR="00041B29" w:rsidRPr="0031674E" w:rsidRDefault="00041B29" w:rsidP="00041B29">
      <w:pPr>
        <w:ind w:firstLine="1440"/>
        <w:jc w:val="both"/>
      </w:pPr>
      <w:r w:rsidRPr="0031674E">
        <w:rPr>
          <w:b/>
          <w:bCs/>
        </w:rPr>
        <w:t xml:space="preserve"> O </w:t>
      </w:r>
      <w:proofErr w:type="gramStart"/>
      <w:r w:rsidRPr="0031674E">
        <w:rPr>
          <w:b/>
          <w:bCs/>
        </w:rPr>
        <w:t>SR.</w:t>
      </w:r>
      <w:proofErr w:type="gramEnd"/>
      <w:r w:rsidRPr="0031674E">
        <w:rPr>
          <w:b/>
          <w:bCs/>
        </w:rPr>
        <w:t xml:space="preserve"> PRESIDENTE</w:t>
      </w:r>
      <w:r w:rsidRPr="0031674E">
        <w:t xml:space="preserve"> (Antonio Carlos Valadares. Bloco/PSB – SE) – Agradeço a V. Exª.</w:t>
      </w:r>
    </w:p>
    <w:p w:rsidR="00041B29" w:rsidRDefault="00041B29" w:rsidP="00041B29">
      <w:pPr>
        <w:ind w:firstLine="1440"/>
        <w:jc w:val="both"/>
      </w:pPr>
      <w:r w:rsidRPr="0031674E">
        <w:t>Então, o segundo requerimento.</w:t>
      </w:r>
    </w:p>
    <w:p w:rsidR="00041B29" w:rsidRPr="0031674E" w:rsidRDefault="00041B29" w:rsidP="00041B29">
      <w:pPr>
        <w:ind w:firstLine="1440"/>
        <w:jc w:val="both"/>
      </w:pPr>
    </w:p>
    <w:p w:rsidR="00041B29" w:rsidRPr="00776EF7" w:rsidRDefault="00041B29" w:rsidP="00041B29">
      <w:pPr>
        <w:ind w:left="1440"/>
        <w:jc w:val="both"/>
        <w:rPr>
          <w:i/>
          <w:iCs/>
          <w:sz w:val="22"/>
          <w:szCs w:val="22"/>
        </w:rPr>
      </w:pPr>
      <w:r w:rsidRPr="00776EF7">
        <w:rPr>
          <w:i/>
          <w:iCs/>
          <w:sz w:val="22"/>
          <w:szCs w:val="22"/>
        </w:rPr>
        <w:t xml:space="preserve">Requeiro, nos termos do art. 142, do Regimento Interno do Senado Federal, para fins de instrução do Processo Administrativo Disciplinar, decorrente da Representação nº </w:t>
      </w:r>
      <w:r>
        <w:rPr>
          <w:i/>
          <w:iCs/>
          <w:sz w:val="22"/>
          <w:szCs w:val="22"/>
        </w:rPr>
        <w:t>0</w:t>
      </w:r>
      <w:r w:rsidRPr="00776EF7">
        <w:rPr>
          <w:i/>
          <w:iCs/>
          <w:sz w:val="22"/>
          <w:szCs w:val="22"/>
        </w:rPr>
        <w:t xml:space="preserve">1/2012, que tramita neste Conselho de Ética e Decoro Parlamentar, que seja convidado o Dr. Matheus </w:t>
      </w:r>
      <w:proofErr w:type="spellStart"/>
      <w:r w:rsidRPr="00776EF7">
        <w:rPr>
          <w:i/>
          <w:iCs/>
          <w:sz w:val="22"/>
          <w:szCs w:val="22"/>
        </w:rPr>
        <w:t>Mella</w:t>
      </w:r>
      <w:proofErr w:type="spellEnd"/>
      <w:r w:rsidRPr="00776EF7">
        <w:rPr>
          <w:i/>
          <w:iCs/>
          <w:sz w:val="22"/>
          <w:szCs w:val="22"/>
        </w:rPr>
        <w:t xml:space="preserve"> Rodrigues para prestar depoimento.</w:t>
      </w:r>
    </w:p>
    <w:p w:rsidR="00041B29" w:rsidRPr="0031674E" w:rsidRDefault="00041B29" w:rsidP="00041B29">
      <w:pPr>
        <w:ind w:firstLine="1440"/>
        <w:jc w:val="both"/>
      </w:pPr>
    </w:p>
    <w:p w:rsidR="00041B29" w:rsidRPr="0031674E" w:rsidRDefault="00041B29" w:rsidP="00041B29">
      <w:pPr>
        <w:ind w:firstLine="1440"/>
        <w:jc w:val="both"/>
      </w:pPr>
      <w:r w:rsidRPr="0031674E">
        <w:t>Os dois requerimentos anteriores são da autoria do Relator, e este terceiro, também.</w:t>
      </w:r>
    </w:p>
    <w:p w:rsidR="00041B29" w:rsidRDefault="00041B29" w:rsidP="00041B29">
      <w:pPr>
        <w:ind w:firstLine="1440"/>
        <w:jc w:val="both"/>
      </w:pPr>
    </w:p>
    <w:p w:rsidR="00041B29" w:rsidRPr="00776EF7" w:rsidRDefault="00041B29" w:rsidP="00041B29">
      <w:pPr>
        <w:ind w:left="1440"/>
        <w:jc w:val="both"/>
        <w:rPr>
          <w:i/>
          <w:iCs/>
          <w:sz w:val="22"/>
          <w:szCs w:val="22"/>
        </w:rPr>
      </w:pPr>
      <w:r w:rsidRPr="00776EF7">
        <w:rPr>
          <w:i/>
          <w:iCs/>
          <w:sz w:val="22"/>
          <w:szCs w:val="22"/>
        </w:rPr>
        <w:t>Requeiro, nos termos do art. 142, do Regimento Interno do Senado Federal, para fins de instrução do Processo Administrativo Disciplinar, decorrente da Representação nº 01/2012, que tramita neste Conselho de Ética e Decoro Parlamentar, que seja convidado o Dr. Daniel de Resende Salgado para prestar depoimento.</w:t>
      </w:r>
    </w:p>
    <w:p w:rsidR="00041B29" w:rsidRDefault="00041B29" w:rsidP="00041B29">
      <w:pPr>
        <w:ind w:firstLine="1440"/>
        <w:jc w:val="both"/>
      </w:pPr>
    </w:p>
    <w:p w:rsidR="00041B29" w:rsidRPr="0031674E" w:rsidRDefault="00041B29" w:rsidP="00041B29">
      <w:pPr>
        <w:ind w:firstLine="1440"/>
        <w:jc w:val="both"/>
      </w:pPr>
      <w:r w:rsidRPr="0031674E">
        <w:t xml:space="preserve">Ainda da autoria do Senador </w:t>
      </w:r>
      <w:proofErr w:type="spellStart"/>
      <w:r w:rsidRPr="0031674E">
        <w:t>Humbero</w:t>
      </w:r>
      <w:proofErr w:type="spellEnd"/>
      <w:r w:rsidRPr="0031674E">
        <w:t xml:space="preserve"> Costa, Relator.</w:t>
      </w:r>
    </w:p>
    <w:p w:rsidR="00041B29" w:rsidRDefault="00041B29" w:rsidP="00041B29">
      <w:pPr>
        <w:ind w:firstLine="1440"/>
        <w:jc w:val="both"/>
      </w:pPr>
    </w:p>
    <w:p w:rsidR="00041B29" w:rsidRPr="00780528" w:rsidRDefault="00041B29" w:rsidP="00041B29">
      <w:pPr>
        <w:ind w:left="1440"/>
        <w:jc w:val="both"/>
        <w:rPr>
          <w:i/>
          <w:iCs/>
          <w:sz w:val="22"/>
          <w:szCs w:val="22"/>
        </w:rPr>
      </w:pPr>
      <w:r w:rsidRPr="00780528">
        <w:rPr>
          <w:i/>
          <w:iCs/>
          <w:sz w:val="22"/>
          <w:szCs w:val="22"/>
        </w:rPr>
        <w:t xml:space="preserve">Requeiro, nos termos do art. 142, do Regimento Interno do Senado Federal, para fins de instrução do Processo Administrativo Disciplinar, decorrente da Representação nº 01/2012, que tramita neste Conselho de Ética e Decoro Parlamentar, que seja convidado a </w:t>
      </w:r>
      <w:proofErr w:type="spellStart"/>
      <w:r w:rsidRPr="00780528">
        <w:rPr>
          <w:i/>
          <w:iCs/>
          <w:sz w:val="22"/>
          <w:szCs w:val="22"/>
        </w:rPr>
        <w:t>Drª</w:t>
      </w:r>
      <w:proofErr w:type="spellEnd"/>
      <w:r w:rsidRPr="00780528">
        <w:rPr>
          <w:i/>
          <w:iCs/>
          <w:sz w:val="22"/>
          <w:szCs w:val="22"/>
        </w:rPr>
        <w:t xml:space="preserve"> Léa Batista de Oliveira para prestar depoimento.</w:t>
      </w:r>
    </w:p>
    <w:p w:rsidR="00041B29" w:rsidRDefault="00041B29" w:rsidP="00041B29">
      <w:pPr>
        <w:ind w:firstLine="1440"/>
        <w:jc w:val="both"/>
      </w:pPr>
    </w:p>
    <w:p w:rsidR="00041B29" w:rsidRPr="0031674E" w:rsidRDefault="00041B29" w:rsidP="00041B29">
      <w:pPr>
        <w:ind w:firstLine="1440"/>
        <w:jc w:val="both"/>
      </w:pPr>
      <w:r w:rsidRPr="0031674E">
        <w:t>Ainda da autoria do Senador Humberto Costa, Relator.</w:t>
      </w:r>
    </w:p>
    <w:p w:rsidR="00041B29" w:rsidRDefault="00041B29" w:rsidP="00041B29">
      <w:pPr>
        <w:ind w:firstLine="1440"/>
        <w:jc w:val="both"/>
      </w:pPr>
    </w:p>
    <w:p w:rsidR="00041B29" w:rsidRPr="00AF31B0" w:rsidRDefault="00041B29" w:rsidP="00041B29">
      <w:pPr>
        <w:ind w:left="1440"/>
        <w:jc w:val="both"/>
        <w:rPr>
          <w:i/>
          <w:iCs/>
          <w:sz w:val="22"/>
          <w:szCs w:val="22"/>
        </w:rPr>
      </w:pPr>
      <w:proofErr w:type="gramStart"/>
      <w:r w:rsidRPr="00AF31B0">
        <w:rPr>
          <w:i/>
          <w:iCs/>
          <w:sz w:val="22"/>
          <w:szCs w:val="22"/>
        </w:rPr>
        <w:t>Sr.</w:t>
      </w:r>
      <w:proofErr w:type="gramEnd"/>
      <w:r w:rsidRPr="00AF31B0">
        <w:rPr>
          <w:i/>
          <w:iCs/>
          <w:sz w:val="22"/>
          <w:szCs w:val="22"/>
        </w:rPr>
        <w:t xml:space="preserve"> Presidente, </w:t>
      </w:r>
    </w:p>
    <w:p w:rsidR="00041B29" w:rsidRPr="00AF31B0" w:rsidRDefault="00041B29" w:rsidP="00041B29">
      <w:pPr>
        <w:tabs>
          <w:tab w:val="num" w:pos="3240"/>
        </w:tabs>
        <w:ind w:left="1440"/>
        <w:jc w:val="both"/>
        <w:rPr>
          <w:i/>
          <w:iCs/>
          <w:sz w:val="22"/>
          <w:szCs w:val="22"/>
        </w:rPr>
      </w:pPr>
      <w:r w:rsidRPr="00AF31B0">
        <w:rPr>
          <w:i/>
          <w:iCs/>
          <w:sz w:val="22"/>
          <w:szCs w:val="22"/>
        </w:rPr>
        <w:t>Requeiro, para o devido fim de instrução da Representação nº 1, de 2012, sendo Representante o Partido Socialismo e Liberdade – PSOL e representado o Senador Demóstenes Torres, seja solicitado à Presidência da Comissão Parlamentar Mista de Inquérito destinada a investigar práticas criminosas do Sr. Carlos Augusto Ramos, conhecido vulgarmente como Carlinhos Cachoeira, desvendadas pelas Operações “Vegas” e “Monte Carlo”, da Polícia Federal (Requerimento nº 1, de 2012 – CN), o compartilhamento das seguintes informações referentes ao uso de um aparelho celular-rádio vinculado à operadora telefônica “</w:t>
      </w:r>
      <w:proofErr w:type="spellStart"/>
      <w:r w:rsidRPr="00AF31B0">
        <w:rPr>
          <w:i/>
          <w:iCs/>
          <w:sz w:val="22"/>
          <w:szCs w:val="22"/>
        </w:rPr>
        <w:t>Nextel</w:t>
      </w:r>
      <w:proofErr w:type="spellEnd"/>
      <w:r w:rsidRPr="00AF31B0">
        <w:rPr>
          <w:i/>
          <w:iCs/>
          <w:sz w:val="22"/>
          <w:szCs w:val="22"/>
        </w:rPr>
        <w:t xml:space="preserve">” e cedido pelo Sr. Carlos Augusto Ramos ao Senador Demóstenes Torres: </w:t>
      </w:r>
    </w:p>
    <w:p w:rsidR="00041B29" w:rsidRPr="00AF31B0" w:rsidRDefault="00041B29" w:rsidP="00041B29">
      <w:pPr>
        <w:numPr>
          <w:ilvl w:val="0"/>
          <w:numId w:val="5"/>
        </w:numPr>
        <w:jc w:val="both"/>
        <w:rPr>
          <w:i/>
          <w:iCs/>
          <w:sz w:val="22"/>
          <w:szCs w:val="22"/>
        </w:rPr>
      </w:pPr>
      <w:proofErr w:type="gramStart"/>
      <w:r w:rsidRPr="00AF31B0">
        <w:rPr>
          <w:i/>
          <w:iCs/>
          <w:sz w:val="22"/>
          <w:szCs w:val="22"/>
        </w:rPr>
        <w:t>número</w:t>
      </w:r>
      <w:proofErr w:type="gramEnd"/>
      <w:r w:rsidRPr="00AF31B0">
        <w:rPr>
          <w:i/>
          <w:iCs/>
          <w:sz w:val="22"/>
          <w:szCs w:val="22"/>
        </w:rPr>
        <w:t xml:space="preserve"> do aparelho;</w:t>
      </w:r>
    </w:p>
    <w:p w:rsidR="00041B29" w:rsidRPr="00AF31B0" w:rsidRDefault="00041B29" w:rsidP="00041B29">
      <w:pPr>
        <w:ind w:left="1440"/>
        <w:jc w:val="both"/>
        <w:rPr>
          <w:i/>
          <w:iCs/>
          <w:sz w:val="22"/>
          <w:szCs w:val="22"/>
        </w:rPr>
      </w:pPr>
      <w:r w:rsidRPr="00AF31B0">
        <w:rPr>
          <w:i/>
          <w:iCs/>
          <w:sz w:val="22"/>
          <w:szCs w:val="22"/>
        </w:rPr>
        <w:t>b) número de ligações efetuadas pelo Sr. Carlos Augusto ao Senador Demóstenes Torres e vice-versa;</w:t>
      </w:r>
    </w:p>
    <w:p w:rsidR="00041B29" w:rsidRPr="00AF31B0" w:rsidRDefault="00041B29" w:rsidP="00041B29">
      <w:pPr>
        <w:ind w:left="1440"/>
        <w:jc w:val="both"/>
        <w:rPr>
          <w:i/>
          <w:iCs/>
          <w:sz w:val="22"/>
          <w:szCs w:val="22"/>
        </w:rPr>
      </w:pPr>
      <w:r w:rsidRPr="00AF31B0">
        <w:rPr>
          <w:i/>
          <w:iCs/>
          <w:sz w:val="22"/>
          <w:szCs w:val="22"/>
        </w:rPr>
        <w:t xml:space="preserve">c) </w:t>
      </w:r>
      <w:proofErr w:type="spellStart"/>
      <w:r w:rsidRPr="00AF31B0">
        <w:rPr>
          <w:i/>
          <w:iCs/>
          <w:sz w:val="22"/>
          <w:szCs w:val="22"/>
        </w:rPr>
        <w:t>degravações</w:t>
      </w:r>
      <w:proofErr w:type="spellEnd"/>
      <w:r w:rsidRPr="00AF31B0">
        <w:rPr>
          <w:i/>
          <w:iCs/>
          <w:sz w:val="22"/>
          <w:szCs w:val="22"/>
        </w:rPr>
        <w:t xml:space="preserve"> dos diálogos havidos conforme item anterior, como o constante dos autos do Inquérito nº 3.340-STF, e disponibilização de acesso aos respectivos áudios; </w:t>
      </w:r>
      <w:proofErr w:type="gramStart"/>
      <w:r w:rsidRPr="00AF31B0">
        <w:rPr>
          <w:i/>
          <w:iCs/>
          <w:sz w:val="22"/>
          <w:szCs w:val="22"/>
        </w:rPr>
        <w:t>e</w:t>
      </w:r>
      <w:proofErr w:type="gramEnd"/>
      <w:r w:rsidRPr="00AF31B0">
        <w:rPr>
          <w:i/>
          <w:iCs/>
          <w:sz w:val="22"/>
          <w:szCs w:val="22"/>
        </w:rPr>
        <w:t xml:space="preserve"> </w:t>
      </w:r>
    </w:p>
    <w:p w:rsidR="00041B29" w:rsidRPr="00AF31B0" w:rsidRDefault="00041B29" w:rsidP="00041B29">
      <w:pPr>
        <w:ind w:left="1440"/>
        <w:jc w:val="both"/>
        <w:rPr>
          <w:i/>
          <w:iCs/>
          <w:sz w:val="22"/>
          <w:szCs w:val="22"/>
        </w:rPr>
      </w:pPr>
      <w:r w:rsidRPr="00AF31B0">
        <w:rPr>
          <w:i/>
          <w:iCs/>
          <w:sz w:val="22"/>
          <w:szCs w:val="22"/>
        </w:rPr>
        <w:t xml:space="preserve">d) indicação do responsável pelo pagamento das tarifas referentes ao uso do referido aparelho telefônico. </w:t>
      </w:r>
    </w:p>
    <w:p w:rsidR="00041B29" w:rsidRPr="00AF31B0" w:rsidRDefault="00041B29" w:rsidP="00041B29">
      <w:pPr>
        <w:ind w:left="1440"/>
        <w:jc w:val="both"/>
        <w:rPr>
          <w:i/>
          <w:iCs/>
          <w:sz w:val="22"/>
          <w:szCs w:val="22"/>
        </w:rPr>
      </w:pPr>
      <w:proofErr w:type="gramStart"/>
      <w:r w:rsidRPr="00AF31B0">
        <w:rPr>
          <w:i/>
          <w:iCs/>
          <w:sz w:val="22"/>
          <w:szCs w:val="22"/>
        </w:rPr>
        <w:t>Outrossim</w:t>
      </w:r>
      <w:proofErr w:type="gramEnd"/>
      <w:r w:rsidRPr="00AF31B0">
        <w:rPr>
          <w:i/>
          <w:iCs/>
          <w:sz w:val="22"/>
          <w:szCs w:val="22"/>
        </w:rPr>
        <w:t xml:space="preserve">, requeiro sejam solicitados à mesma Presidência o compartilhamento de informações (áudios e respectivas </w:t>
      </w:r>
      <w:proofErr w:type="spellStart"/>
      <w:r w:rsidRPr="00AF31B0">
        <w:rPr>
          <w:i/>
          <w:iCs/>
          <w:sz w:val="22"/>
          <w:szCs w:val="22"/>
        </w:rPr>
        <w:t>degravações</w:t>
      </w:r>
      <w:proofErr w:type="spellEnd"/>
      <w:r w:rsidRPr="00AF31B0">
        <w:rPr>
          <w:i/>
          <w:iCs/>
          <w:sz w:val="22"/>
          <w:szCs w:val="22"/>
        </w:rPr>
        <w:t xml:space="preserve">) sobre eventuais conversas telefônicas havidas entre Carlos Augusto de Almeida Ramos e o Senador Demóstenes Torres, levadas a cabo por outros aparelhos telefônicos, bem como diálogos entre Carlos Augusto de Almeida Ramos e terceiros, nos quais haja menções ao nome do Senador Demóstenes Torres, constantes das investigações empreendidas pela Polícia Federal nas Operações “Vegas” e “Monte Carlo”. </w:t>
      </w:r>
    </w:p>
    <w:p w:rsidR="00041B29" w:rsidRPr="00AF31B0" w:rsidRDefault="00041B29" w:rsidP="00041B29">
      <w:pPr>
        <w:ind w:left="1440"/>
        <w:jc w:val="both"/>
        <w:rPr>
          <w:i/>
          <w:iCs/>
          <w:sz w:val="22"/>
          <w:szCs w:val="22"/>
        </w:rPr>
      </w:pPr>
      <w:r w:rsidRPr="00AF31B0">
        <w:rPr>
          <w:i/>
          <w:iCs/>
          <w:sz w:val="22"/>
          <w:szCs w:val="22"/>
        </w:rPr>
        <w:t xml:space="preserve">Senador Humberto Costa. </w:t>
      </w:r>
    </w:p>
    <w:p w:rsidR="00041B29" w:rsidRDefault="00041B29" w:rsidP="00041B29">
      <w:pPr>
        <w:ind w:firstLine="1440"/>
        <w:jc w:val="both"/>
      </w:pPr>
    </w:p>
    <w:p w:rsidR="00041B29" w:rsidRDefault="00041B29" w:rsidP="00041B29">
      <w:pPr>
        <w:ind w:left="1440"/>
        <w:jc w:val="both"/>
        <w:rPr>
          <w:i/>
          <w:iCs/>
          <w:sz w:val="22"/>
          <w:szCs w:val="22"/>
        </w:rPr>
      </w:pPr>
      <w:proofErr w:type="gramStart"/>
      <w:r w:rsidRPr="00AF31B0">
        <w:rPr>
          <w:i/>
          <w:iCs/>
          <w:sz w:val="22"/>
          <w:szCs w:val="22"/>
        </w:rPr>
        <w:t>Sr.</w:t>
      </w:r>
      <w:proofErr w:type="gramEnd"/>
      <w:r w:rsidRPr="00AF31B0">
        <w:rPr>
          <w:i/>
          <w:iCs/>
          <w:sz w:val="22"/>
          <w:szCs w:val="22"/>
        </w:rPr>
        <w:t xml:space="preserve"> Presidente, </w:t>
      </w:r>
    </w:p>
    <w:p w:rsidR="00041B29" w:rsidRPr="00AF31B0" w:rsidRDefault="00041B29" w:rsidP="00041B29">
      <w:pPr>
        <w:ind w:left="1440"/>
        <w:jc w:val="both"/>
        <w:rPr>
          <w:i/>
          <w:iCs/>
          <w:sz w:val="22"/>
          <w:szCs w:val="22"/>
        </w:rPr>
      </w:pPr>
      <w:r>
        <w:rPr>
          <w:i/>
          <w:iCs/>
          <w:sz w:val="22"/>
          <w:szCs w:val="22"/>
        </w:rPr>
        <w:t>R</w:t>
      </w:r>
      <w:r w:rsidRPr="00AF31B0">
        <w:rPr>
          <w:i/>
          <w:iCs/>
          <w:sz w:val="22"/>
          <w:szCs w:val="22"/>
        </w:rPr>
        <w:t xml:space="preserve">equeiro, para o devido fim de instrução da Representação nº 1, de 2012, sendo Representante o Partido Socialismo e Liberdade – PSOL e Representado o Senador Demóstenes Torres, sejam solicitadas à Presidência do Senado Federal informações sobre eventuais registros de entrada e movimentações dos Srs. Carlos Augusto de Almeida Ramos, </w:t>
      </w:r>
      <w:proofErr w:type="spellStart"/>
      <w:r w:rsidRPr="00AF31B0">
        <w:rPr>
          <w:i/>
          <w:iCs/>
          <w:sz w:val="22"/>
          <w:szCs w:val="22"/>
        </w:rPr>
        <w:t>Gleyb</w:t>
      </w:r>
      <w:proofErr w:type="spellEnd"/>
      <w:r w:rsidRPr="00AF31B0">
        <w:rPr>
          <w:i/>
          <w:iCs/>
          <w:sz w:val="22"/>
          <w:szCs w:val="22"/>
        </w:rPr>
        <w:t xml:space="preserve"> Ferreira da Cruz, </w:t>
      </w:r>
      <w:proofErr w:type="spellStart"/>
      <w:r w:rsidRPr="00AF31B0">
        <w:rPr>
          <w:i/>
          <w:iCs/>
          <w:sz w:val="22"/>
          <w:szCs w:val="22"/>
        </w:rPr>
        <w:t>Geovani</w:t>
      </w:r>
      <w:proofErr w:type="spellEnd"/>
      <w:r w:rsidRPr="00AF31B0">
        <w:rPr>
          <w:i/>
          <w:iCs/>
          <w:sz w:val="22"/>
          <w:szCs w:val="22"/>
        </w:rPr>
        <w:t xml:space="preserve"> Pereira da Silva e </w:t>
      </w:r>
      <w:proofErr w:type="spellStart"/>
      <w:r w:rsidRPr="00AF31B0">
        <w:rPr>
          <w:i/>
          <w:iCs/>
          <w:sz w:val="22"/>
          <w:szCs w:val="22"/>
        </w:rPr>
        <w:t>Idalberto</w:t>
      </w:r>
      <w:proofErr w:type="spellEnd"/>
      <w:r w:rsidRPr="00AF31B0">
        <w:rPr>
          <w:i/>
          <w:iCs/>
          <w:sz w:val="22"/>
          <w:szCs w:val="22"/>
        </w:rPr>
        <w:t xml:space="preserve"> Matias de Araújo nas dependências do Senado Federal, por meio de protocolos de acesso e gravações por videocâmaras, desde 1º de fevereiro de 2003 até </w:t>
      </w:r>
      <w:proofErr w:type="gramStart"/>
      <w:r w:rsidRPr="00AF31B0">
        <w:rPr>
          <w:i/>
          <w:iCs/>
          <w:sz w:val="22"/>
          <w:szCs w:val="22"/>
        </w:rPr>
        <w:t>6</w:t>
      </w:r>
      <w:proofErr w:type="gramEnd"/>
      <w:r w:rsidRPr="00AF31B0">
        <w:rPr>
          <w:i/>
          <w:iCs/>
          <w:sz w:val="22"/>
          <w:szCs w:val="22"/>
        </w:rPr>
        <w:t xml:space="preserve"> de março de 2012. </w:t>
      </w:r>
    </w:p>
    <w:p w:rsidR="00041B29" w:rsidRPr="00AF31B0" w:rsidRDefault="00041B29" w:rsidP="00041B29">
      <w:pPr>
        <w:ind w:left="1440"/>
        <w:jc w:val="both"/>
        <w:rPr>
          <w:i/>
          <w:iCs/>
          <w:sz w:val="22"/>
          <w:szCs w:val="22"/>
        </w:rPr>
      </w:pPr>
      <w:r w:rsidRPr="00AF31B0">
        <w:rPr>
          <w:i/>
          <w:iCs/>
          <w:sz w:val="22"/>
          <w:szCs w:val="22"/>
        </w:rPr>
        <w:t xml:space="preserve">Senador Humberto Costa. </w:t>
      </w:r>
    </w:p>
    <w:p w:rsidR="00041B29" w:rsidRDefault="00041B29" w:rsidP="00041B29">
      <w:pPr>
        <w:ind w:firstLine="1440"/>
        <w:jc w:val="both"/>
      </w:pPr>
    </w:p>
    <w:p w:rsidR="00041B29" w:rsidRPr="00AF31B0" w:rsidRDefault="00041B29" w:rsidP="00041B29">
      <w:pPr>
        <w:ind w:left="1440"/>
        <w:jc w:val="both"/>
        <w:rPr>
          <w:i/>
          <w:iCs/>
          <w:sz w:val="22"/>
          <w:szCs w:val="22"/>
        </w:rPr>
      </w:pPr>
      <w:proofErr w:type="gramStart"/>
      <w:r w:rsidRPr="00AF31B0">
        <w:rPr>
          <w:i/>
          <w:iCs/>
          <w:sz w:val="22"/>
          <w:szCs w:val="22"/>
        </w:rPr>
        <w:t>Sr.</w:t>
      </w:r>
      <w:proofErr w:type="gramEnd"/>
      <w:r w:rsidRPr="00AF31B0">
        <w:rPr>
          <w:i/>
          <w:iCs/>
          <w:sz w:val="22"/>
          <w:szCs w:val="22"/>
        </w:rPr>
        <w:t xml:space="preserve"> Presidente</w:t>
      </w:r>
    </w:p>
    <w:p w:rsidR="00041B29" w:rsidRPr="00AF31B0" w:rsidRDefault="00041B29" w:rsidP="00041B29">
      <w:pPr>
        <w:ind w:left="1440"/>
        <w:jc w:val="both"/>
        <w:rPr>
          <w:i/>
          <w:iCs/>
          <w:sz w:val="22"/>
          <w:szCs w:val="22"/>
        </w:rPr>
      </w:pPr>
      <w:r w:rsidRPr="00AF31B0">
        <w:rPr>
          <w:i/>
          <w:iCs/>
          <w:sz w:val="22"/>
          <w:szCs w:val="22"/>
        </w:rPr>
        <w:t xml:space="preserve">Requeiro, para o devido fim de instrução da Representação nº 1, de 2012, sendo Representante o Partido Socialismo e Liberdade – PSOL, e Representado o Senador Demóstenes Torres, sejam solicitadas à Presidência do Senado Federal informações sobre a relação de servidores comissionados que hajam sido lotados no Gabinete do Senador Demóstenes Torres e no Gabinete da Liderança dos Democratas, no período em que S. Exª exerceu o cargo de Líder daquele Partido, com registro das datas de nomeação e exoneração, desde 1º de fevereiro de 2003 até 28 de março de 2012. </w:t>
      </w:r>
    </w:p>
    <w:p w:rsidR="00041B29" w:rsidRPr="00AF31B0" w:rsidRDefault="00041B29" w:rsidP="00041B29">
      <w:pPr>
        <w:ind w:left="1440"/>
        <w:jc w:val="both"/>
        <w:rPr>
          <w:i/>
          <w:iCs/>
          <w:sz w:val="22"/>
          <w:szCs w:val="22"/>
        </w:rPr>
      </w:pPr>
      <w:r w:rsidRPr="00AF31B0">
        <w:rPr>
          <w:i/>
          <w:iCs/>
          <w:sz w:val="22"/>
          <w:szCs w:val="22"/>
        </w:rPr>
        <w:t xml:space="preserve">Senador Humberto Costa. </w:t>
      </w:r>
    </w:p>
    <w:p w:rsidR="00041B29" w:rsidRDefault="00041B29" w:rsidP="00041B29">
      <w:pPr>
        <w:ind w:firstLine="1440"/>
        <w:jc w:val="both"/>
      </w:pPr>
    </w:p>
    <w:p w:rsidR="00041B29" w:rsidRPr="00AF31B0" w:rsidRDefault="00041B29" w:rsidP="00041B29">
      <w:pPr>
        <w:ind w:left="1440"/>
        <w:jc w:val="both"/>
        <w:rPr>
          <w:i/>
          <w:iCs/>
          <w:sz w:val="22"/>
          <w:szCs w:val="22"/>
        </w:rPr>
      </w:pPr>
      <w:proofErr w:type="gramStart"/>
      <w:r w:rsidRPr="00AF31B0">
        <w:rPr>
          <w:i/>
          <w:iCs/>
          <w:sz w:val="22"/>
          <w:szCs w:val="22"/>
        </w:rPr>
        <w:t>Sr.</w:t>
      </w:r>
      <w:proofErr w:type="gramEnd"/>
      <w:r w:rsidRPr="00AF31B0">
        <w:rPr>
          <w:i/>
          <w:iCs/>
          <w:sz w:val="22"/>
          <w:szCs w:val="22"/>
        </w:rPr>
        <w:t xml:space="preserve"> Presidente, </w:t>
      </w:r>
    </w:p>
    <w:p w:rsidR="00041B29" w:rsidRPr="00AF31B0" w:rsidRDefault="00041B29" w:rsidP="00041B29">
      <w:pPr>
        <w:ind w:left="1440"/>
        <w:jc w:val="both"/>
        <w:rPr>
          <w:i/>
          <w:iCs/>
          <w:sz w:val="22"/>
          <w:szCs w:val="22"/>
        </w:rPr>
      </w:pPr>
      <w:r w:rsidRPr="00AF31B0">
        <w:rPr>
          <w:i/>
          <w:iCs/>
          <w:sz w:val="22"/>
          <w:szCs w:val="22"/>
        </w:rPr>
        <w:t xml:space="preserve">Requeiro para o devido fim de instrução da Representação nº 1, de 2012, sendo Representante o Partido Socialismo e Liberdade – PSOL e Representado o Senador Demóstenes Torres, seja oficiado ao Tribunal Regional Eleitoral do Estado de Goiás, para que forneça a este Conselho de Ética e Decoro Parlamentar cópias autênticas de inteiro teor das prestações de contas (receitas e despesas) de Demóstenes Lázaro Xavier Torres, referentes às eleições de 2002 (Senador), 2006 (Governador do Estado) e 2010 (Senador). </w:t>
      </w:r>
    </w:p>
    <w:p w:rsidR="00041B29" w:rsidRPr="00AF31B0" w:rsidRDefault="00041B29" w:rsidP="00041B29">
      <w:pPr>
        <w:ind w:left="1440"/>
        <w:jc w:val="both"/>
        <w:rPr>
          <w:i/>
          <w:iCs/>
          <w:sz w:val="22"/>
          <w:szCs w:val="22"/>
        </w:rPr>
      </w:pPr>
      <w:r w:rsidRPr="00AF31B0">
        <w:rPr>
          <w:i/>
          <w:iCs/>
          <w:sz w:val="22"/>
          <w:szCs w:val="22"/>
        </w:rPr>
        <w:t xml:space="preserve">Senador Humberto Costa. </w:t>
      </w:r>
    </w:p>
    <w:p w:rsidR="00041B29" w:rsidRPr="00AF31B0" w:rsidRDefault="00041B29" w:rsidP="00041B29">
      <w:pPr>
        <w:ind w:left="1440"/>
        <w:jc w:val="both"/>
        <w:rPr>
          <w:i/>
          <w:iCs/>
          <w:sz w:val="22"/>
          <w:szCs w:val="22"/>
        </w:rPr>
      </w:pPr>
    </w:p>
    <w:p w:rsidR="00041B29" w:rsidRDefault="00041B29" w:rsidP="00041B29">
      <w:pPr>
        <w:ind w:left="1440"/>
        <w:jc w:val="both"/>
        <w:rPr>
          <w:i/>
          <w:iCs/>
          <w:sz w:val="22"/>
          <w:szCs w:val="22"/>
        </w:rPr>
      </w:pPr>
      <w:proofErr w:type="gramStart"/>
      <w:r w:rsidRPr="00AF31B0">
        <w:rPr>
          <w:i/>
          <w:iCs/>
          <w:sz w:val="22"/>
          <w:szCs w:val="22"/>
        </w:rPr>
        <w:t>Sr.</w:t>
      </w:r>
      <w:proofErr w:type="gramEnd"/>
      <w:r w:rsidRPr="00AF31B0">
        <w:rPr>
          <w:i/>
          <w:iCs/>
          <w:sz w:val="22"/>
          <w:szCs w:val="22"/>
        </w:rPr>
        <w:t xml:space="preserve"> Presidente, </w:t>
      </w:r>
    </w:p>
    <w:p w:rsidR="00041B29" w:rsidRDefault="00041B29" w:rsidP="00041B29">
      <w:pPr>
        <w:ind w:left="1440"/>
        <w:jc w:val="both"/>
        <w:rPr>
          <w:i/>
          <w:iCs/>
          <w:sz w:val="22"/>
          <w:szCs w:val="22"/>
        </w:rPr>
      </w:pPr>
      <w:r>
        <w:rPr>
          <w:i/>
          <w:iCs/>
          <w:sz w:val="22"/>
          <w:szCs w:val="22"/>
        </w:rPr>
        <w:t>R</w:t>
      </w:r>
      <w:r w:rsidRPr="00AF31B0">
        <w:rPr>
          <w:i/>
          <w:iCs/>
          <w:sz w:val="22"/>
          <w:szCs w:val="22"/>
        </w:rPr>
        <w:t>equeiro</w:t>
      </w:r>
      <w:r>
        <w:rPr>
          <w:i/>
          <w:iCs/>
          <w:sz w:val="22"/>
          <w:szCs w:val="22"/>
        </w:rPr>
        <w:t>,</w:t>
      </w:r>
      <w:r w:rsidRPr="00AF31B0">
        <w:rPr>
          <w:i/>
          <w:iCs/>
          <w:sz w:val="22"/>
          <w:szCs w:val="22"/>
        </w:rPr>
        <w:t xml:space="preserve"> para o devido fim de instrução da Representação nº 1, de 2012, sendo </w:t>
      </w:r>
      <w:r>
        <w:rPr>
          <w:i/>
          <w:iCs/>
          <w:sz w:val="22"/>
          <w:szCs w:val="22"/>
        </w:rPr>
        <w:t>R</w:t>
      </w:r>
      <w:r w:rsidRPr="00AF31B0">
        <w:rPr>
          <w:i/>
          <w:iCs/>
          <w:sz w:val="22"/>
          <w:szCs w:val="22"/>
        </w:rPr>
        <w:t xml:space="preserve">epresentante o Partido Socialismo e Liberdade – PSOL e </w:t>
      </w:r>
      <w:r>
        <w:rPr>
          <w:i/>
          <w:iCs/>
          <w:sz w:val="22"/>
          <w:szCs w:val="22"/>
        </w:rPr>
        <w:t>R</w:t>
      </w:r>
      <w:r w:rsidRPr="00AF31B0">
        <w:rPr>
          <w:i/>
          <w:iCs/>
          <w:sz w:val="22"/>
          <w:szCs w:val="22"/>
        </w:rPr>
        <w:t xml:space="preserve">epresentado o Senador Demóstenes Torres, sejam transladados para os autos originais ou cópias autênticas de inteiro teor dos seguintes documentos do </w:t>
      </w:r>
      <w:r>
        <w:rPr>
          <w:i/>
          <w:iCs/>
          <w:sz w:val="22"/>
          <w:szCs w:val="22"/>
        </w:rPr>
        <w:t>R</w:t>
      </w:r>
      <w:r w:rsidRPr="00AF31B0">
        <w:rPr>
          <w:i/>
          <w:iCs/>
          <w:sz w:val="22"/>
          <w:szCs w:val="22"/>
        </w:rPr>
        <w:t>epresentado: a) declaração de bens e fontes de renda e passivos</w:t>
      </w:r>
      <w:r>
        <w:rPr>
          <w:i/>
          <w:iCs/>
          <w:sz w:val="22"/>
          <w:szCs w:val="22"/>
        </w:rPr>
        <w:t xml:space="preserve"> –</w:t>
      </w:r>
      <w:r w:rsidRPr="00AF31B0">
        <w:rPr>
          <w:i/>
          <w:iCs/>
          <w:sz w:val="22"/>
          <w:szCs w:val="22"/>
        </w:rPr>
        <w:t xml:space="preserve"> extensivas a cônjuge ou companheira ou pessoa jurídica por ele direta ou indiretamente controlada</w:t>
      </w:r>
      <w:r>
        <w:rPr>
          <w:i/>
          <w:iCs/>
          <w:sz w:val="22"/>
          <w:szCs w:val="22"/>
        </w:rPr>
        <w:t xml:space="preserve"> – e</w:t>
      </w:r>
      <w:r w:rsidRPr="00AF31B0">
        <w:rPr>
          <w:i/>
          <w:iCs/>
          <w:sz w:val="22"/>
          <w:szCs w:val="22"/>
        </w:rPr>
        <w:t xml:space="preserve"> b) as declarações do imposto de renda extensivas a cônjuge ou companheira, tudo nos termos do art. 6º, incisos I e II, da Resolução nº 20, de 1993, desde o início da 52º Legislatura. </w:t>
      </w:r>
    </w:p>
    <w:p w:rsidR="00041B29" w:rsidRPr="00AF31B0" w:rsidRDefault="00041B29" w:rsidP="00041B29">
      <w:pPr>
        <w:ind w:left="1440"/>
        <w:jc w:val="both"/>
        <w:rPr>
          <w:i/>
          <w:iCs/>
          <w:sz w:val="22"/>
          <w:szCs w:val="22"/>
        </w:rPr>
      </w:pPr>
      <w:r w:rsidRPr="00AF31B0">
        <w:rPr>
          <w:i/>
          <w:iCs/>
          <w:sz w:val="22"/>
          <w:szCs w:val="22"/>
        </w:rPr>
        <w:t>Senador Humberto Costa.</w:t>
      </w:r>
    </w:p>
    <w:p w:rsidR="00041B29" w:rsidRPr="00AF31B0" w:rsidRDefault="00041B29" w:rsidP="00041B29">
      <w:pPr>
        <w:ind w:left="1440"/>
        <w:jc w:val="both"/>
        <w:rPr>
          <w:i/>
          <w:iCs/>
          <w:sz w:val="22"/>
          <w:szCs w:val="22"/>
        </w:rPr>
      </w:pPr>
    </w:p>
    <w:p w:rsidR="00041B29" w:rsidRDefault="00041B29" w:rsidP="00041B29">
      <w:pPr>
        <w:ind w:left="1440"/>
        <w:jc w:val="both"/>
        <w:rPr>
          <w:i/>
          <w:iCs/>
          <w:sz w:val="22"/>
          <w:szCs w:val="22"/>
        </w:rPr>
      </w:pPr>
      <w:proofErr w:type="gramStart"/>
      <w:r w:rsidRPr="00AF31B0">
        <w:rPr>
          <w:i/>
          <w:iCs/>
          <w:sz w:val="22"/>
          <w:szCs w:val="22"/>
        </w:rPr>
        <w:t>Sr.</w:t>
      </w:r>
      <w:proofErr w:type="gramEnd"/>
      <w:r w:rsidRPr="00AF31B0">
        <w:rPr>
          <w:i/>
          <w:iCs/>
          <w:sz w:val="22"/>
          <w:szCs w:val="22"/>
        </w:rPr>
        <w:t xml:space="preserve"> Presidente,</w:t>
      </w:r>
    </w:p>
    <w:p w:rsidR="00041B29" w:rsidRDefault="00041B29" w:rsidP="00041B29">
      <w:pPr>
        <w:ind w:left="1440"/>
        <w:jc w:val="both"/>
        <w:rPr>
          <w:i/>
          <w:iCs/>
          <w:sz w:val="22"/>
          <w:szCs w:val="22"/>
        </w:rPr>
      </w:pPr>
      <w:r>
        <w:rPr>
          <w:i/>
          <w:iCs/>
          <w:sz w:val="22"/>
          <w:szCs w:val="22"/>
        </w:rPr>
        <w:t>R</w:t>
      </w:r>
      <w:r w:rsidRPr="00AF31B0">
        <w:rPr>
          <w:i/>
          <w:iCs/>
          <w:sz w:val="22"/>
          <w:szCs w:val="22"/>
        </w:rPr>
        <w:t>equeiro</w:t>
      </w:r>
      <w:r>
        <w:rPr>
          <w:i/>
          <w:iCs/>
          <w:sz w:val="22"/>
          <w:szCs w:val="22"/>
        </w:rPr>
        <w:t>,</w:t>
      </w:r>
      <w:r w:rsidRPr="00AF31B0">
        <w:rPr>
          <w:i/>
          <w:iCs/>
          <w:sz w:val="22"/>
          <w:szCs w:val="22"/>
        </w:rPr>
        <w:t xml:space="preserve"> para o devido fim de instrução da Representação nº 1, de 2012, sendo </w:t>
      </w:r>
      <w:r>
        <w:rPr>
          <w:i/>
          <w:iCs/>
          <w:sz w:val="22"/>
          <w:szCs w:val="22"/>
        </w:rPr>
        <w:t>R</w:t>
      </w:r>
      <w:r w:rsidRPr="00AF31B0">
        <w:rPr>
          <w:i/>
          <w:iCs/>
          <w:sz w:val="22"/>
          <w:szCs w:val="22"/>
        </w:rPr>
        <w:t xml:space="preserve">epresentante o Partido Socialismo e Liberdade – PSOL e </w:t>
      </w:r>
      <w:r>
        <w:rPr>
          <w:i/>
          <w:iCs/>
          <w:sz w:val="22"/>
          <w:szCs w:val="22"/>
        </w:rPr>
        <w:t>R</w:t>
      </w:r>
      <w:r w:rsidRPr="00AF31B0">
        <w:rPr>
          <w:i/>
          <w:iCs/>
          <w:sz w:val="22"/>
          <w:szCs w:val="22"/>
        </w:rPr>
        <w:t xml:space="preserve">epresentado o Senador Demóstenes Torres, seja </w:t>
      </w:r>
      <w:proofErr w:type="gramStart"/>
      <w:r w:rsidRPr="00AF31B0">
        <w:rPr>
          <w:i/>
          <w:iCs/>
          <w:sz w:val="22"/>
          <w:szCs w:val="22"/>
        </w:rPr>
        <w:t>solicitada</w:t>
      </w:r>
      <w:proofErr w:type="gramEnd"/>
      <w:r w:rsidRPr="00AF31B0">
        <w:rPr>
          <w:i/>
          <w:iCs/>
          <w:sz w:val="22"/>
          <w:szCs w:val="22"/>
        </w:rPr>
        <w:t xml:space="preserve"> às empresas </w:t>
      </w:r>
      <w:r>
        <w:rPr>
          <w:i/>
          <w:iCs/>
          <w:sz w:val="22"/>
          <w:szCs w:val="22"/>
        </w:rPr>
        <w:t xml:space="preserve">Voar </w:t>
      </w:r>
      <w:r w:rsidRPr="00AF31B0">
        <w:rPr>
          <w:i/>
          <w:iCs/>
          <w:sz w:val="22"/>
          <w:szCs w:val="22"/>
        </w:rPr>
        <w:t xml:space="preserve">Táxi Aéreo Ltda. e Sete Táxi Aéreo Ltda., ambas situadas no </w:t>
      </w:r>
      <w:r>
        <w:rPr>
          <w:i/>
          <w:iCs/>
          <w:sz w:val="22"/>
          <w:szCs w:val="22"/>
        </w:rPr>
        <w:t>A</w:t>
      </w:r>
      <w:r w:rsidRPr="00AF31B0">
        <w:rPr>
          <w:i/>
          <w:iCs/>
          <w:sz w:val="22"/>
          <w:szCs w:val="22"/>
        </w:rPr>
        <w:t>eroporto Santa Genoveva, Município de Goiânia, Estado de Goiás, a relação de voos de suas respectivas aeronaves</w:t>
      </w:r>
      <w:r>
        <w:rPr>
          <w:i/>
          <w:iCs/>
          <w:sz w:val="22"/>
          <w:szCs w:val="22"/>
        </w:rPr>
        <w:t>,</w:t>
      </w:r>
      <w:r w:rsidRPr="00AF31B0">
        <w:rPr>
          <w:i/>
          <w:iCs/>
          <w:sz w:val="22"/>
          <w:szCs w:val="22"/>
        </w:rPr>
        <w:t xml:space="preserve"> em todo o território nacional, nos quais tenha sido elencado como passageiro o Senador Demóstenes Lázaro Xavier Torres, no período entre 1º de agosto de 2002 e 6 de março de 2012, bem como os nomes de eventuais acompanhantes nos voos realizados e dos responsáveis pelos pagamentos dos respectivos fretamentos. </w:t>
      </w:r>
    </w:p>
    <w:p w:rsidR="00041B29" w:rsidRPr="00AF31B0" w:rsidRDefault="00041B29" w:rsidP="00041B29">
      <w:pPr>
        <w:ind w:left="1440"/>
        <w:jc w:val="both"/>
        <w:rPr>
          <w:i/>
          <w:iCs/>
          <w:sz w:val="22"/>
          <w:szCs w:val="22"/>
        </w:rPr>
      </w:pPr>
      <w:r w:rsidRPr="00AF31B0">
        <w:rPr>
          <w:i/>
          <w:iCs/>
          <w:sz w:val="22"/>
          <w:szCs w:val="22"/>
        </w:rPr>
        <w:t>Senador Humberto Costa.</w:t>
      </w:r>
    </w:p>
    <w:p w:rsidR="00041B29" w:rsidRPr="00AF31B0" w:rsidRDefault="00041B29" w:rsidP="00041B29">
      <w:pPr>
        <w:ind w:left="1440"/>
        <w:jc w:val="both"/>
        <w:rPr>
          <w:i/>
          <w:iCs/>
          <w:sz w:val="22"/>
          <w:szCs w:val="22"/>
        </w:rPr>
      </w:pPr>
    </w:p>
    <w:p w:rsidR="00041B29" w:rsidRDefault="00041B29" w:rsidP="00041B29">
      <w:pPr>
        <w:ind w:left="1440"/>
        <w:jc w:val="both"/>
        <w:rPr>
          <w:i/>
          <w:iCs/>
          <w:sz w:val="22"/>
          <w:szCs w:val="22"/>
        </w:rPr>
      </w:pPr>
      <w:proofErr w:type="gramStart"/>
      <w:r w:rsidRPr="00AF31B0">
        <w:rPr>
          <w:i/>
          <w:iCs/>
          <w:sz w:val="22"/>
          <w:szCs w:val="22"/>
        </w:rPr>
        <w:t>Sr.</w:t>
      </w:r>
      <w:proofErr w:type="gramEnd"/>
      <w:r w:rsidRPr="00AF31B0">
        <w:rPr>
          <w:i/>
          <w:iCs/>
          <w:sz w:val="22"/>
          <w:szCs w:val="22"/>
        </w:rPr>
        <w:t xml:space="preserve"> Presidente, </w:t>
      </w:r>
    </w:p>
    <w:p w:rsidR="00041B29" w:rsidRDefault="00041B29" w:rsidP="00041B29">
      <w:pPr>
        <w:ind w:left="1440"/>
        <w:jc w:val="both"/>
        <w:rPr>
          <w:i/>
          <w:iCs/>
          <w:sz w:val="22"/>
          <w:szCs w:val="22"/>
        </w:rPr>
      </w:pPr>
      <w:r>
        <w:rPr>
          <w:i/>
          <w:iCs/>
          <w:sz w:val="22"/>
          <w:szCs w:val="22"/>
        </w:rPr>
        <w:t>R</w:t>
      </w:r>
      <w:r w:rsidRPr="00AF31B0">
        <w:rPr>
          <w:i/>
          <w:iCs/>
          <w:sz w:val="22"/>
          <w:szCs w:val="22"/>
        </w:rPr>
        <w:t>equeiro</w:t>
      </w:r>
      <w:r>
        <w:rPr>
          <w:i/>
          <w:iCs/>
          <w:sz w:val="22"/>
          <w:szCs w:val="22"/>
        </w:rPr>
        <w:t>,</w:t>
      </w:r>
      <w:r w:rsidRPr="00AF31B0">
        <w:rPr>
          <w:i/>
          <w:iCs/>
          <w:sz w:val="22"/>
          <w:szCs w:val="22"/>
        </w:rPr>
        <w:t xml:space="preserve"> para o devido fim de instrução da Representação nº 1, de 2012, sendo </w:t>
      </w:r>
      <w:r>
        <w:rPr>
          <w:i/>
          <w:iCs/>
          <w:sz w:val="22"/>
          <w:szCs w:val="22"/>
        </w:rPr>
        <w:t>R</w:t>
      </w:r>
      <w:r w:rsidRPr="00AF31B0">
        <w:rPr>
          <w:i/>
          <w:iCs/>
          <w:sz w:val="22"/>
          <w:szCs w:val="22"/>
        </w:rPr>
        <w:t xml:space="preserve">epresentante o Partido Socialismo e Liberdade – PSOL e </w:t>
      </w:r>
      <w:r>
        <w:rPr>
          <w:i/>
          <w:iCs/>
          <w:sz w:val="22"/>
          <w:szCs w:val="22"/>
        </w:rPr>
        <w:t>R</w:t>
      </w:r>
      <w:r w:rsidRPr="00AF31B0">
        <w:rPr>
          <w:i/>
          <w:iCs/>
          <w:sz w:val="22"/>
          <w:szCs w:val="22"/>
        </w:rPr>
        <w:t xml:space="preserve">epresentado o Senador Demóstenes Torres, seja solicitada à Agência Nacional de Aviação Civil – </w:t>
      </w:r>
      <w:proofErr w:type="spellStart"/>
      <w:r w:rsidRPr="00AF31B0">
        <w:rPr>
          <w:i/>
          <w:iCs/>
          <w:sz w:val="22"/>
          <w:szCs w:val="22"/>
        </w:rPr>
        <w:t>Anac</w:t>
      </w:r>
      <w:proofErr w:type="spellEnd"/>
      <w:r w:rsidRPr="00AF31B0">
        <w:rPr>
          <w:i/>
          <w:iCs/>
          <w:sz w:val="22"/>
          <w:szCs w:val="22"/>
        </w:rPr>
        <w:t xml:space="preserve"> a relação de </w:t>
      </w:r>
      <w:proofErr w:type="spellStart"/>
      <w:r>
        <w:rPr>
          <w:i/>
          <w:iCs/>
          <w:sz w:val="22"/>
          <w:szCs w:val="22"/>
        </w:rPr>
        <w:t>vôos</w:t>
      </w:r>
      <w:proofErr w:type="spellEnd"/>
      <w:r>
        <w:rPr>
          <w:i/>
          <w:iCs/>
          <w:sz w:val="22"/>
          <w:szCs w:val="22"/>
        </w:rPr>
        <w:t>,</w:t>
      </w:r>
      <w:r w:rsidRPr="00AF31B0">
        <w:rPr>
          <w:i/>
          <w:iCs/>
          <w:sz w:val="22"/>
          <w:szCs w:val="22"/>
        </w:rPr>
        <w:t xml:space="preserve"> em todo território nacional</w:t>
      </w:r>
      <w:r>
        <w:rPr>
          <w:i/>
          <w:iCs/>
          <w:sz w:val="22"/>
          <w:szCs w:val="22"/>
        </w:rPr>
        <w:t>,</w:t>
      </w:r>
      <w:r w:rsidRPr="00AF31B0">
        <w:rPr>
          <w:i/>
          <w:iCs/>
          <w:sz w:val="22"/>
          <w:szCs w:val="22"/>
        </w:rPr>
        <w:t xml:space="preserve"> de aeronaves das empresas </w:t>
      </w:r>
      <w:r>
        <w:rPr>
          <w:i/>
          <w:iCs/>
          <w:sz w:val="22"/>
          <w:szCs w:val="22"/>
        </w:rPr>
        <w:t xml:space="preserve">Voar </w:t>
      </w:r>
      <w:r w:rsidRPr="00AF31B0">
        <w:rPr>
          <w:i/>
          <w:iCs/>
          <w:sz w:val="22"/>
          <w:szCs w:val="22"/>
        </w:rPr>
        <w:t xml:space="preserve">Táxi Aéreo Ltda. e </w:t>
      </w:r>
      <w:proofErr w:type="gramStart"/>
      <w:r w:rsidRPr="00AF31B0">
        <w:rPr>
          <w:i/>
          <w:iCs/>
          <w:sz w:val="22"/>
          <w:szCs w:val="22"/>
        </w:rPr>
        <w:t>Sete Táxi</w:t>
      </w:r>
      <w:proofErr w:type="gramEnd"/>
      <w:r w:rsidRPr="00AF31B0">
        <w:rPr>
          <w:i/>
          <w:iCs/>
          <w:sz w:val="22"/>
          <w:szCs w:val="22"/>
        </w:rPr>
        <w:t xml:space="preserve"> Aéreo Ltda., situadas no </w:t>
      </w:r>
      <w:r>
        <w:rPr>
          <w:i/>
          <w:iCs/>
          <w:sz w:val="22"/>
          <w:szCs w:val="22"/>
        </w:rPr>
        <w:t>A</w:t>
      </w:r>
      <w:r w:rsidRPr="00AF31B0">
        <w:rPr>
          <w:i/>
          <w:iCs/>
          <w:sz w:val="22"/>
          <w:szCs w:val="22"/>
        </w:rPr>
        <w:t xml:space="preserve">eroporto Santa Genoveva, Município de Goiânia, Estado de Goiás, nos quais tenha sido elencado como passageiro o Senador Demóstenes Lázaro Xavier Torres, bem como </w:t>
      </w:r>
      <w:proofErr w:type="spellStart"/>
      <w:r w:rsidRPr="00AF31B0">
        <w:rPr>
          <w:i/>
          <w:iCs/>
          <w:sz w:val="22"/>
          <w:szCs w:val="22"/>
        </w:rPr>
        <w:t>nominatas</w:t>
      </w:r>
      <w:proofErr w:type="spellEnd"/>
      <w:r w:rsidRPr="00AF31B0">
        <w:rPr>
          <w:i/>
          <w:iCs/>
          <w:sz w:val="22"/>
          <w:szCs w:val="22"/>
        </w:rPr>
        <w:t xml:space="preserve"> de eventuais acompanhantes, tendo como termo inicial </w:t>
      </w:r>
      <w:r>
        <w:rPr>
          <w:i/>
          <w:iCs/>
          <w:sz w:val="22"/>
          <w:szCs w:val="22"/>
        </w:rPr>
        <w:t xml:space="preserve">o </w:t>
      </w:r>
      <w:r w:rsidRPr="00AF31B0">
        <w:rPr>
          <w:i/>
          <w:iCs/>
          <w:sz w:val="22"/>
          <w:szCs w:val="22"/>
        </w:rPr>
        <w:t xml:space="preserve">dia 1º de agosto de 2002 e termo final </w:t>
      </w:r>
      <w:r>
        <w:rPr>
          <w:i/>
          <w:iCs/>
          <w:sz w:val="22"/>
          <w:szCs w:val="22"/>
        </w:rPr>
        <w:t xml:space="preserve">o </w:t>
      </w:r>
      <w:r w:rsidRPr="00AF31B0">
        <w:rPr>
          <w:i/>
          <w:iCs/>
          <w:sz w:val="22"/>
          <w:szCs w:val="22"/>
        </w:rPr>
        <w:t xml:space="preserve">dia 6 de março de 2012. </w:t>
      </w:r>
    </w:p>
    <w:p w:rsidR="00041B29" w:rsidRPr="00AF31B0" w:rsidRDefault="00041B29" w:rsidP="00041B29">
      <w:pPr>
        <w:ind w:left="1440"/>
        <w:jc w:val="both"/>
        <w:rPr>
          <w:i/>
          <w:iCs/>
          <w:sz w:val="22"/>
          <w:szCs w:val="22"/>
        </w:rPr>
      </w:pPr>
      <w:r w:rsidRPr="00AF31B0">
        <w:rPr>
          <w:i/>
          <w:iCs/>
          <w:sz w:val="22"/>
          <w:szCs w:val="22"/>
        </w:rPr>
        <w:t>Senador Humberto Costa.</w:t>
      </w:r>
    </w:p>
    <w:p w:rsidR="00041B29" w:rsidRPr="00AF31B0" w:rsidRDefault="00041B29" w:rsidP="00041B29">
      <w:pPr>
        <w:ind w:left="1440"/>
        <w:jc w:val="both"/>
        <w:rPr>
          <w:i/>
          <w:iCs/>
          <w:sz w:val="22"/>
          <w:szCs w:val="22"/>
        </w:rPr>
      </w:pPr>
    </w:p>
    <w:p w:rsidR="00041B29" w:rsidRDefault="00041B29" w:rsidP="00041B29">
      <w:pPr>
        <w:ind w:left="1440"/>
        <w:jc w:val="both"/>
        <w:rPr>
          <w:i/>
          <w:iCs/>
          <w:sz w:val="22"/>
          <w:szCs w:val="22"/>
        </w:rPr>
      </w:pPr>
      <w:proofErr w:type="gramStart"/>
      <w:r w:rsidRPr="00AF31B0">
        <w:rPr>
          <w:i/>
          <w:iCs/>
          <w:sz w:val="22"/>
          <w:szCs w:val="22"/>
        </w:rPr>
        <w:t>Sr.</w:t>
      </w:r>
      <w:proofErr w:type="gramEnd"/>
      <w:r w:rsidRPr="00AF31B0">
        <w:rPr>
          <w:i/>
          <w:iCs/>
          <w:sz w:val="22"/>
          <w:szCs w:val="22"/>
        </w:rPr>
        <w:t xml:space="preserve"> Presidente, </w:t>
      </w:r>
    </w:p>
    <w:p w:rsidR="00041B29" w:rsidRDefault="00041B29" w:rsidP="00041B29">
      <w:pPr>
        <w:ind w:left="1440"/>
        <w:jc w:val="both"/>
        <w:rPr>
          <w:i/>
          <w:iCs/>
          <w:sz w:val="22"/>
          <w:szCs w:val="22"/>
        </w:rPr>
      </w:pPr>
      <w:r>
        <w:rPr>
          <w:i/>
          <w:iCs/>
          <w:sz w:val="22"/>
          <w:szCs w:val="22"/>
        </w:rPr>
        <w:t>R</w:t>
      </w:r>
      <w:r w:rsidRPr="00AF31B0">
        <w:rPr>
          <w:i/>
          <w:iCs/>
          <w:sz w:val="22"/>
          <w:szCs w:val="22"/>
        </w:rPr>
        <w:t>equeiro</w:t>
      </w:r>
      <w:r>
        <w:rPr>
          <w:i/>
          <w:iCs/>
          <w:sz w:val="22"/>
          <w:szCs w:val="22"/>
        </w:rPr>
        <w:t>,</w:t>
      </w:r>
      <w:r w:rsidRPr="00AF31B0">
        <w:rPr>
          <w:i/>
          <w:iCs/>
          <w:sz w:val="22"/>
          <w:szCs w:val="22"/>
        </w:rPr>
        <w:t xml:space="preserve"> para o devido fim de instrução da Representação nº 1, de 2012, sendo </w:t>
      </w:r>
      <w:r>
        <w:rPr>
          <w:i/>
          <w:iCs/>
          <w:sz w:val="22"/>
          <w:szCs w:val="22"/>
        </w:rPr>
        <w:t>R</w:t>
      </w:r>
      <w:r w:rsidRPr="00AF31B0">
        <w:rPr>
          <w:i/>
          <w:iCs/>
          <w:sz w:val="22"/>
          <w:szCs w:val="22"/>
        </w:rPr>
        <w:t xml:space="preserve">epresentante o Partido Socialismo e Liberdade – PSOL e </w:t>
      </w:r>
      <w:r>
        <w:rPr>
          <w:i/>
          <w:iCs/>
          <w:sz w:val="22"/>
          <w:szCs w:val="22"/>
        </w:rPr>
        <w:t>R</w:t>
      </w:r>
      <w:r w:rsidRPr="00AF31B0">
        <w:rPr>
          <w:i/>
          <w:iCs/>
          <w:sz w:val="22"/>
          <w:szCs w:val="22"/>
        </w:rPr>
        <w:t xml:space="preserve">epresentado o Senador Demóstenes Torres, sejam solicitadas à Agência Nacional de Vigilância Sanitária – </w:t>
      </w:r>
      <w:proofErr w:type="spellStart"/>
      <w:proofErr w:type="gramStart"/>
      <w:r w:rsidRPr="00AF31B0">
        <w:rPr>
          <w:i/>
          <w:iCs/>
          <w:sz w:val="22"/>
          <w:szCs w:val="22"/>
        </w:rPr>
        <w:t>Anvisa</w:t>
      </w:r>
      <w:proofErr w:type="spellEnd"/>
      <w:proofErr w:type="gramEnd"/>
      <w:r w:rsidRPr="00AF31B0">
        <w:rPr>
          <w:i/>
          <w:iCs/>
          <w:sz w:val="22"/>
          <w:szCs w:val="22"/>
        </w:rPr>
        <w:t xml:space="preserve"> informações sobre os pedidos de reunião solicitados pelo Senador Demóstenes Torres, no ano de 2011, com aquela instituição, bem como as pautas das referidas reuniões e os nomes dos acompanhantes do Senador aos encontros oficiais. </w:t>
      </w:r>
    </w:p>
    <w:p w:rsidR="00041B29" w:rsidRPr="00AF31B0" w:rsidRDefault="00041B29" w:rsidP="00041B29">
      <w:pPr>
        <w:ind w:left="1440"/>
        <w:jc w:val="both"/>
        <w:rPr>
          <w:i/>
          <w:iCs/>
          <w:sz w:val="22"/>
          <w:szCs w:val="22"/>
        </w:rPr>
      </w:pPr>
      <w:r w:rsidRPr="00AF31B0">
        <w:rPr>
          <w:i/>
          <w:iCs/>
          <w:sz w:val="22"/>
          <w:szCs w:val="22"/>
        </w:rPr>
        <w:t>Senador Humberto Costa.</w:t>
      </w:r>
    </w:p>
    <w:p w:rsidR="00041B29" w:rsidRDefault="00041B29" w:rsidP="00041B29">
      <w:pPr>
        <w:ind w:firstLine="1440"/>
        <w:jc w:val="both"/>
      </w:pPr>
    </w:p>
    <w:p w:rsidR="00041B29" w:rsidRPr="0031674E" w:rsidRDefault="00041B29" w:rsidP="00041B29">
      <w:pPr>
        <w:ind w:firstLine="1440"/>
        <w:jc w:val="both"/>
      </w:pPr>
      <w:r w:rsidRPr="0031674E">
        <w:t>São esses os requerimentos</w:t>
      </w:r>
      <w:r>
        <w:t>,</w:t>
      </w:r>
      <w:r w:rsidRPr="0031674E">
        <w:t xml:space="preserve"> até o presente momento, apresentados a este Conselho. </w:t>
      </w:r>
    </w:p>
    <w:p w:rsidR="00041B29" w:rsidRPr="0031674E" w:rsidRDefault="00041B29" w:rsidP="00041B29">
      <w:pPr>
        <w:ind w:firstLine="1440"/>
        <w:jc w:val="both"/>
      </w:pPr>
      <w:proofErr w:type="gramStart"/>
      <w:r w:rsidRPr="0031674E">
        <w:t>Sr.</w:t>
      </w:r>
      <w:proofErr w:type="gramEnd"/>
      <w:r w:rsidRPr="0031674E">
        <w:t xml:space="preserve"> Relator, se V. Exª desejar fazer algum aditamento a esses requerimentos, tem a palavra por dez minutos ou </w:t>
      </w:r>
      <w:r>
        <w:t>pelo</w:t>
      </w:r>
      <w:r w:rsidRPr="0031674E">
        <w:t xml:space="preserve"> tempo que for necessário.</w:t>
      </w:r>
    </w:p>
    <w:p w:rsidR="00041B29" w:rsidRDefault="00041B29" w:rsidP="00041B29">
      <w:pPr>
        <w:ind w:firstLine="1440"/>
        <w:jc w:val="both"/>
      </w:pPr>
      <w:r w:rsidRPr="0031674E">
        <w:rPr>
          <w:b/>
          <w:bCs/>
        </w:rPr>
        <w:t xml:space="preserve">O SR. HUMBERTO COSTA </w:t>
      </w:r>
      <w:r w:rsidRPr="0031674E">
        <w:t xml:space="preserve">(Bloco/PT – PE) – Não, </w:t>
      </w:r>
      <w:proofErr w:type="gramStart"/>
      <w:r w:rsidRPr="0031674E">
        <w:t>Sr.</w:t>
      </w:r>
      <w:proofErr w:type="gramEnd"/>
      <w:r w:rsidRPr="0031674E">
        <w:t xml:space="preserve"> Presidente. Acho que os requerimentos expressam, por si só, as nossas preocupações e as </w:t>
      </w:r>
      <w:r w:rsidRPr="00AC29C6">
        <w:t xml:space="preserve">informações que consideramos essenciais para a instrução do processo disciplinar. </w:t>
      </w:r>
    </w:p>
    <w:p w:rsidR="00041B29" w:rsidRPr="00AC29C6" w:rsidRDefault="00041B29" w:rsidP="00041B29">
      <w:pPr>
        <w:ind w:firstLine="1440"/>
        <w:jc w:val="both"/>
      </w:pPr>
      <w:r w:rsidRPr="00AC29C6">
        <w:t xml:space="preserve">Agradeço. </w:t>
      </w:r>
    </w:p>
    <w:p w:rsidR="00041B29"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Aprovados esses requerimentos, vamos fazer uma agenda.</w:t>
      </w:r>
      <w:r w:rsidRPr="008B69C9">
        <w:rPr>
          <w:i/>
          <w:iCs/>
        </w:rPr>
        <w:t xml:space="preserve"> (Pausa.)</w:t>
      </w:r>
    </w:p>
    <w:p w:rsidR="00041B29" w:rsidRPr="00AC29C6" w:rsidRDefault="00041B29" w:rsidP="00041B29">
      <w:pPr>
        <w:ind w:firstLine="1440"/>
        <w:jc w:val="both"/>
      </w:pPr>
      <w:r>
        <w:t>Eu n</w:t>
      </w:r>
      <w:r w:rsidRPr="00AC29C6">
        <w:t>ão disse que foram aprovados. Eu disse: aprovados os requerimentos, vamos...</w:t>
      </w:r>
    </w:p>
    <w:p w:rsidR="00041B29" w:rsidRPr="00AC29C6" w:rsidRDefault="00041B29" w:rsidP="00041B29">
      <w:pPr>
        <w:ind w:firstLine="1440"/>
        <w:jc w:val="both"/>
      </w:pPr>
      <w:r w:rsidRPr="00AC29C6">
        <w:rPr>
          <w:b/>
          <w:bCs/>
        </w:rPr>
        <w:t>O SR.</w:t>
      </w:r>
      <w:r>
        <w:rPr>
          <w:b/>
          <w:bCs/>
        </w:rPr>
        <w:t xml:space="preserve"> </w:t>
      </w:r>
      <w:r w:rsidRPr="0031674E">
        <w:rPr>
          <w:b/>
          <w:bCs/>
        </w:rPr>
        <w:t xml:space="preserve">JOSÉ PIMENTEL </w:t>
      </w:r>
      <w:r w:rsidRPr="0031674E">
        <w:t xml:space="preserve">(Bloco/PT </w:t>
      </w:r>
      <w:r>
        <w:t>–</w:t>
      </w:r>
      <w:r w:rsidRPr="0031674E">
        <w:t xml:space="preserve"> CE) – </w:t>
      </w:r>
      <w:proofErr w:type="gramStart"/>
      <w:r w:rsidRPr="00AC29C6">
        <w:t>Sr.</w:t>
      </w:r>
      <w:proofErr w:type="gramEnd"/>
      <w:r w:rsidRPr="00AC29C6">
        <w:t xml:space="preserve"> Presidente, solicito a votação em globo dos requerimentos.</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...vamos fazer uma agenda das testemunhas que serão inqu</w:t>
      </w:r>
      <w:r>
        <w:t>i</w:t>
      </w:r>
      <w:r w:rsidRPr="00AC29C6">
        <w:t xml:space="preserve">ridas, das pessoas que foram relacionadas nesses requerimentos. </w:t>
      </w:r>
    </w:p>
    <w:p w:rsidR="00041B29" w:rsidRPr="00AC29C6" w:rsidRDefault="00041B29" w:rsidP="00041B29">
      <w:pPr>
        <w:ind w:firstLine="1440"/>
        <w:jc w:val="both"/>
      </w:pPr>
      <w:r w:rsidRPr="00AC29C6">
        <w:t>V. Exª solicita que seja feita a votação em globo</w:t>
      </w:r>
      <w:r>
        <w:t>..</w:t>
      </w:r>
      <w:r w:rsidRPr="00AC29C6">
        <w:t>.</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LOBÃO FILHO </w:t>
      </w:r>
      <w:r w:rsidRPr="00AC29C6">
        <w:t>(Bloco/PMDB – MA)</w:t>
      </w:r>
      <w:r w:rsidRPr="00AC29C6">
        <w:rPr>
          <w:b/>
          <w:bCs/>
        </w:rPr>
        <w:t xml:space="preserve"> </w:t>
      </w:r>
      <w:r w:rsidRPr="00AC29C6">
        <w:t>– E eu subscrevo.</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Para ganharmos tempo. </w:t>
      </w:r>
    </w:p>
    <w:p w:rsidR="00041B29" w:rsidRPr="00BC47FF" w:rsidRDefault="00041B29" w:rsidP="00041B29">
      <w:pPr>
        <w:ind w:firstLine="1440"/>
        <w:jc w:val="both"/>
        <w:rPr>
          <w:i/>
          <w:iCs/>
        </w:rPr>
      </w:pPr>
      <w:r w:rsidRPr="00AC29C6">
        <w:t xml:space="preserve">Todos estão de acordo? </w:t>
      </w:r>
      <w:r w:rsidRPr="00BC47FF">
        <w:rPr>
          <w:i/>
          <w:iCs/>
        </w:rPr>
        <w:t>(Pausa.)</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t xml:space="preserve"> </w:t>
      </w:r>
      <w:r w:rsidRPr="00AC29C6">
        <w:rPr>
          <w:b/>
          <w:bCs/>
        </w:rPr>
        <w:t xml:space="preserve">LOBÃO FILHO </w:t>
      </w:r>
      <w:r w:rsidRPr="00AC29C6">
        <w:t>(Bloco/PMDB – MA)</w:t>
      </w:r>
      <w:r w:rsidRPr="00AC29C6">
        <w:rPr>
          <w:b/>
          <w:bCs/>
        </w:rPr>
        <w:t xml:space="preserve"> </w:t>
      </w:r>
      <w:r w:rsidRPr="00AC29C6">
        <w:t>– O que o Senador Humberto Costa nos pede que nós não façamos sorrindo?</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Então, todos os Senadores estão de acordo que os requerimentos sejam votados de uma só vez ou em globo</w:t>
      </w:r>
      <w:r>
        <w:t>?</w:t>
      </w:r>
    </w:p>
    <w:p w:rsidR="00041B29" w:rsidRPr="00AC29C6" w:rsidRDefault="00041B29" w:rsidP="00041B29">
      <w:pPr>
        <w:ind w:firstLine="1440"/>
        <w:jc w:val="both"/>
        <w:rPr>
          <w:i/>
          <w:iCs/>
        </w:rPr>
      </w:pPr>
      <w:r w:rsidRPr="00AC29C6">
        <w:t xml:space="preserve">As </w:t>
      </w:r>
      <w:proofErr w:type="spellStart"/>
      <w:r w:rsidRPr="00AC29C6">
        <w:t>Srªs</w:t>
      </w:r>
      <w:proofErr w:type="spellEnd"/>
      <w:r w:rsidRPr="00AC29C6">
        <w:t xml:space="preserve"> e os Srs. Senadores que aprovam queiram permanecer sentados. </w:t>
      </w:r>
      <w:r w:rsidRPr="00AC29C6">
        <w:rPr>
          <w:i/>
          <w:iCs/>
        </w:rPr>
        <w:t>(Pausa.)</w:t>
      </w:r>
    </w:p>
    <w:p w:rsidR="00041B29" w:rsidRPr="00AC29C6" w:rsidRDefault="00041B29" w:rsidP="00041B29">
      <w:pPr>
        <w:ind w:firstLine="1440"/>
        <w:jc w:val="both"/>
      </w:pPr>
      <w:r w:rsidRPr="00AC29C6">
        <w:t>Os requerimentos foram aprovados e vão à publicação.</w:t>
      </w:r>
    </w:p>
    <w:p w:rsidR="00041B29" w:rsidRPr="00BC47FF" w:rsidRDefault="00041B29" w:rsidP="00041B29">
      <w:pPr>
        <w:ind w:firstLine="1440"/>
        <w:jc w:val="both"/>
        <w:rPr>
          <w:i/>
          <w:iCs/>
        </w:rPr>
      </w:pPr>
      <w:r w:rsidRPr="00AC29C6">
        <w:t>Temos, ainda, Srs. Senadores...</w:t>
      </w:r>
      <w:r>
        <w:t xml:space="preserve"> </w:t>
      </w:r>
      <w:r w:rsidRPr="00BC47FF">
        <w:rPr>
          <w:i/>
          <w:iCs/>
        </w:rPr>
        <w:t>(Pausa.)</w:t>
      </w:r>
    </w:p>
    <w:p w:rsidR="00041B29" w:rsidRDefault="00041B29" w:rsidP="00041B29">
      <w:pPr>
        <w:ind w:firstLine="1440"/>
        <w:jc w:val="both"/>
      </w:pPr>
      <w:r w:rsidRPr="00AC29C6">
        <w:t xml:space="preserve">O representante apresenta duas testemunhas para serem ouvidas. </w:t>
      </w:r>
      <w:r w:rsidRPr="00BC47FF">
        <w:rPr>
          <w:i/>
          <w:iCs/>
        </w:rPr>
        <w:t>(Pausa.)</w:t>
      </w:r>
    </w:p>
    <w:p w:rsidR="00041B29" w:rsidRPr="00AC29C6" w:rsidRDefault="00041B29" w:rsidP="00041B29">
      <w:pPr>
        <w:ind w:firstLine="1440"/>
        <w:jc w:val="both"/>
      </w:pPr>
      <w:r w:rsidRPr="00AC29C6">
        <w:t>O representante pede a oitiva especialmente do Sr. Carlos Augusto Ramos e também o depoimento pessoal do representado, que é o Senador Demóstenes Torres, naturalmente.</w:t>
      </w:r>
    </w:p>
    <w:p w:rsidR="00041B29" w:rsidRPr="00AC29C6" w:rsidRDefault="00041B29" w:rsidP="00041B29">
      <w:pPr>
        <w:ind w:firstLine="1440"/>
        <w:jc w:val="both"/>
      </w:pPr>
      <w:r w:rsidRPr="00AC29C6">
        <w:t xml:space="preserve">A defesa já pede, por antecipação, Carlos Augusto Ramos, que já foi citado, e o Sr. Ruy </w:t>
      </w:r>
      <w:proofErr w:type="spellStart"/>
      <w:r w:rsidRPr="00AC29C6">
        <w:t>Cruvinel</w:t>
      </w:r>
      <w:proofErr w:type="spellEnd"/>
      <w:r w:rsidRPr="00AC29C6">
        <w:t xml:space="preserve">. </w:t>
      </w:r>
    </w:p>
    <w:p w:rsidR="00041B29" w:rsidRPr="00AC29C6" w:rsidRDefault="00041B29" w:rsidP="00041B29">
      <w:pPr>
        <w:ind w:firstLine="1440"/>
        <w:jc w:val="both"/>
      </w:pPr>
      <w:r w:rsidRPr="00AC29C6">
        <w:t xml:space="preserve">Eu também vou colocar em votação. </w:t>
      </w:r>
    </w:p>
    <w:p w:rsidR="00041B29" w:rsidRPr="00AC29C6" w:rsidRDefault="00041B29" w:rsidP="00041B29">
      <w:pPr>
        <w:ind w:firstLine="1440"/>
        <w:jc w:val="both"/>
        <w:rPr>
          <w:i/>
          <w:iCs/>
        </w:rPr>
      </w:pPr>
      <w:r w:rsidRPr="00AC29C6">
        <w:t xml:space="preserve">As </w:t>
      </w:r>
      <w:proofErr w:type="spellStart"/>
      <w:r w:rsidRPr="00AC29C6">
        <w:t>Srªs</w:t>
      </w:r>
      <w:proofErr w:type="spellEnd"/>
      <w:r w:rsidRPr="00AC29C6">
        <w:t xml:space="preserve"> e os Srs. Senadores que aprovam o pedido do representado no sentido de ouvirmos não só a ele como as testemunhas referidas, queiram permanecer sentados. </w:t>
      </w:r>
      <w:r w:rsidRPr="00AC29C6">
        <w:rPr>
          <w:i/>
          <w:iCs/>
        </w:rPr>
        <w:t>(Pausa.)</w:t>
      </w:r>
    </w:p>
    <w:p w:rsidR="00041B29" w:rsidRPr="00BC47FF" w:rsidRDefault="00041B29" w:rsidP="00041B29">
      <w:pPr>
        <w:ind w:firstLine="1440"/>
        <w:jc w:val="both"/>
        <w:rPr>
          <w:i/>
          <w:iCs/>
        </w:rPr>
      </w:pPr>
      <w:r w:rsidRPr="00AC29C6">
        <w:rPr>
          <w:b/>
          <w:bCs/>
        </w:rPr>
        <w:t xml:space="preserve">O </w:t>
      </w:r>
      <w:proofErr w:type="gramStart"/>
      <w:r w:rsidRPr="00AC29C6">
        <w:rPr>
          <w:b/>
          <w:bCs/>
        </w:rPr>
        <w:t>SR.</w:t>
      </w:r>
      <w:proofErr w:type="gramEnd"/>
      <w:r w:rsidRPr="00AC29C6">
        <w:rPr>
          <w:b/>
          <w:bCs/>
        </w:rPr>
        <w:t xml:space="preserve"> LOBÃO FILHO </w:t>
      </w:r>
      <w:r w:rsidRPr="00AC29C6">
        <w:t>(Bloco/PMDB – MA)</w:t>
      </w:r>
      <w:r w:rsidRPr="00AC29C6">
        <w:rPr>
          <w:b/>
          <w:bCs/>
        </w:rPr>
        <w:t xml:space="preserve"> </w:t>
      </w:r>
      <w:r w:rsidRPr="00AC29C6">
        <w:t xml:space="preserve">– Sr. Presidente, ele qualifica o Sr. Ruy </w:t>
      </w:r>
      <w:proofErr w:type="spellStart"/>
      <w:r w:rsidRPr="00AC29C6">
        <w:t>Cruvinel</w:t>
      </w:r>
      <w:proofErr w:type="spellEnd"/>
      <w:r w:rsidRPr="00AC29C6">
        <w:t xml:space="preserve">? Quem é Ruy </w:t>
      </w:r>
      <w:proofErr w:type="spellStart"/>
      <w:r w:rsidRPr="00AC29C6">
        <w:t>Cruvinel</w:t>
      </w:r>
      <w:proofErr w:type="spellEnd"/>
      <w:r w:rsidRPr="00AC29C6">
        <w:t xml:space="preserve">? </w:t>
      </w:r>
      <w:r w:rsidRPr="00BC47FF">
        <w:rPr>
          <w:i/>
          <w:iCs/>
        </w:rPr>
        <w:t>(Pausa.)</w:t>
      </w:r>
    </w:p>
    <w:p w:rsidR="00041B29" w:rsidRPr="00BC47FF" w:rsidRDefault="00041B29" w:rsidP="00041B29">
      <w:pPr>
        <w:ind w:firstLine="1440"/>
        <w:jc w:val="both"/>
        <w:rPr>
          <w:i/>
          <w:iCs/>
        </w:rPr>
      </w:pPr>
      <w:r w:rsidRPr="00AC29C6">
        <w:t>É o advogado?</w:t>
      </w:r>
      <w:r>
        <w:t xml:space="preserve"> </w:t>
      </w:r>
      <w:r w:rsidRPr="00BC47FF">
        <w:rPr>
          <w:i/>
          <w:iCs/>
        </w:rPr>
        <w:t>(Pausa.)</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É um advogado de Goiás.</w:t>
      </w:r>
    </w:p>
    <w:p w:rsidR="00041B29" w:rsidRPr="00AC29C6" w:rsidRDefault="00041B29" w:rsidP="00041B29">
      <w:pPr>
        <w:ind w:firstLine="1440"/>
        <w:jc w:val="both"/>
        <w:rPr>
          <w:i/>
          <w:iCs/>
        </w:rPr>
      </w:pPr>
      <w:r w:rsidRPr="00AC29C6">
        <w:t xml:space="preserve">Então, os Srs. Senadores que estão de acordo com esses requerimentos queiram permanecer sentados. </w:t>
      </w:r>
      <w:r w:rsidRPr="00AC29C6">
        <w:rPr>
          <w:i/>
          <w:iCs/>
        </w:rPr>
        <w:t>(Pausa.)</w:t>
      </w:r>
    </w:p>
    <w:p w:rsidR="00041B29" w:rsidRPr="00AC29C6" w:rsidRDefault="00041B29" w:rsidP="00041B29">
      <w:pPr>
        <w:ind w:firstLine="1440"/>
        <w:jc w:val="both"/>
      </w:pPr>
      <w:r w:rsidRPr="00AC29C6">
        <w:t>Aprovados.</w:t>
      </w:r>
    </w:p>
    <w:p w:rsidR="00041B29" w:rsidRPr="00AC29C6" w:rsidRDefault="00041B29" w:rsidP="00041B29">
      <w:pPr>
        <w:ind w:firstLine="1440"/>
        <w:jc w:val="both"/>
      </w:pPr>
      <w:r w:rsidRPr="00AC29C6">
        <w:t xml:space="preserve">Vamos, agora, tratar da agenda. </w:t>
      </w:r>
    </w:p>
    <w:p w:rsidR="00041B29" w:rsidRPr="00AC29C6" w:rsidRDefault="00041B29" w:rsidP="00041B29">
      <w:pPr>
        <w:ind w:firstLine="1440"/>
        <w:jc w:val="both"/>
      </w:pPr>
      <w:r w:rsidRPr="00AC29C6">
        <w:t>Naturalmente, há procuradores e delegados. Acho que, primeiro, os delegados; em seguida, os procuradores; e assim por diante.</w:t>
      </w:r>
    </w:p>
    <w:p w:rsidR="00041B29" w:rsidRPr="00AC29C6" w:rsidRDefault="00041B29" w:rsidP="00041B29">
      <w:pPr>
        <w:ind w:firstLine="1440"/>
        <w:jc w:val="both"/>
      </w:pPr>
      <w:r w:rsidRPr="00AC29C6">
        <w:t>Com a palavra o Relator para fazer as sugestões.</w:t>
      </w:r>
    </w:p>
    <w:p w:rsidR="00041B29" w:rsidRPr="00AC29C6" w:rsidRDefault="00041B29" w:rsidP="00041B29">
      <w:pPr>
        <w:ind w:firstLine="1440"/>
        <w:jc w:val="both"/>
      </w:pPr>
      <w:r w:rsidRPr="00AC29C6">
        <w:rPr>
          <w:b/>
          <w:bCs/>
        </w:rPr>
        <w:t xml:space="preserve">O SR. HUMBERTO COSTA </w:t>
      </w:r>
      <w:r w:rsidRPr="00AC29C6">
        <w:t xml:space="preserve">(Bloco/PT – PE) – Nossa sugestão é que trabalhássemos </w:t>
      </w:r>
      <w:proofErr w:type="gramStart"/>
      <w:r w:rsidRPr="00AC29C6">
        <w:t>às</w:t>
      </w:r>
      <w:proofErr w:type="gramEnd"/>
      <w:r w:rsidRPr="00AC29C6">
        <w:t xml:space="preserve"> segundas e às quartas para não coincidirmos com a CPMI. Em relação à próxima segunda-feira, o Presidente colocou alguma dificuldade da parte dele. Não sei se isso se estende para as outras segundas-feiras. Mas a ideia seria a primeira oitiva ser dos delegados, no dia 14 de maio; a segunda, dos procuradores, no dia 16; no dia 21, o Sr. Ruy </w:t>
      </w:r>
      <w:proofErr w:type="spellStart"/>
      <w:r w:rsidRPr="00AC29C6">
        <w:t>Cruvinel</w:t>
      </w:r>
      <w:proofErr w:type="spellEnd"/>
      <w:r w:rsidRPr="00AC29C6">
        <w:t xml:space="preserve">; no dia 23, o Sr. Carlos Augusto Ramos; e, no dia 28, o Senador Demóstenes Torres. </w:t>
      </w:r>
    </w:p>
    <w:p w:rsidR="00041B29" w:rsidRPr="00AC29C6" w:rsidRDefault="00041B29" w:rsidP="00041B29">
      <w:pPr>
        <w:ind w:firstLine="1440"/>
        <w:jc w:val="both"/>
      </w:pPr>
      <w:r w:rsidRPr="00AC29C6">
        <w:t>Era essa a sugestão, mas precisaríamos ver se essas datas das segundas-feiras são adequadas.</w:t>
      </w:r>
    </w:p>
    <w:p w:rsidR="00041B29" w:rsidRPr="00AC29C6" w:rsidRDefault="00041B29" w:rsidP="00041B29">
      <w:pPr>
        <w:ind w:firstLine="1440"/>
        <w:jc w:val="both"/>
      </w:pPr>
      <w:r w:rsidRPr="00AC29C6">
        <w:rPr>
          <w:b/>
          <w:bCs/>
        </w:rPr>
        <w:t xml:space="preserve">O SR. CYRO MIRANDA </w:t>
      </w:r>
      <w:r w:rsidRPr="00AC29C6">
        <w:t>(Bloco/PSDB – GO)</w:t>
      </w:r>
      <w:r w:rsidRPr="00AC29C6">
        <w:rPr>
          <w:b/>
          <w:bCs/>
        </w:rPr>
        <w:t xml:space="preserve"> </w:t>
      </w:r>
      <w:r w:rsidRPr="00AC29C6">
        <w:t>– V. Exª poderia repetir?</w:t>
      </w:r>
    </w:p>
    <w:p w:rsidR="00041B29" w:rsidRPr="00AC29C6" w:rsidRDefault="00041B29" w:rsidP="00041B29">
      <w:pPr>
        <w:ind w:firstLine="1440"/>
        <w:jc w:val="both"/>
      </w:pPr>
      <w:r w:rsidRPr="00AC29C6">
        <w:rPr>
          <w:b/>
          <w:bCs/>
        </w:rPr>
        <w:t xml:space="preserve">O SR. HUMBERTO COSTA </w:t>
      </w:r>
      <w:r w:rsidRPr="00AC29C6">
        <w:t>(Bloco/PT – PE) – Presidente, como V. Exª disse que tinha dificuldade nas segundas-feiras, fiz esse calendário...</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É nesta próxima segunda-feira. Mas </w:t>
      </w:r>
      <w:proofErr w:type="gramStart"/>
      <w:r w:rsidRPr="00AC29C6">
        <w:t>podemos,</w:t>
      </w:r>
      <w:proofErr w:type="gramEnd"/>
      <w:r w:rsidRPr="00AC29C6">
        <w:t xml:space="preserve"> desde que combinemos com os membros, marcar reuniões às segundas-feiras, a partir das 18 horas. Mas combinando com os membros.</w:t>
      </w:r>
    </w:p>
    <w:p w:rsidR="00041B29" w:rsidRPr="00AC29C6" w:rsidRDefault="00041B29" w:rsidP="00041B29">
      <w:pPr>
        <w:ind w:firstLine="1440"/>
        <w:jc w:val="both"/>
      </w:pPr>
      <w:r w:rsidRPr="00AC29C6">
        <w:rPr>
          <w:b/>
          <w:bCs/>
        </w:rPr>
        <w:t xml:space="preserve">O SR. HUMBERTO COSTA </w:t>
      </w:r>
      <w:r w:rsidRPr="00AC29C6">
        <w:t>(Bloco/PT – PE) – A partir das 18 horas.</w:t>
      </w:r>
    </w:p>
    <w:p w:rsidR="00041B29" w:rsidRPr="00AC29C6" w:rsidRDefault="00041B29" w:rsidP="00041B29">
      <w:pPr>
        <w:ind w:firstLine="1440"/>
        <w:jc w:val="both"/>
      </w:pPr>
      <w:r w:rsidRPr="00AC29C6">
        <w:t>Então, sugiro que fechemos as reuniões das quartas-feiras.</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Terças, quartas e quintas.</w:t>
      </w:r>
    </w:p>
    <w:p w:rsidR="00041B29" w:rsidRPr="00AC29C6" w:rsidRDefault="00041B29" w:rsidP="00041B29">
      <w:pPr>
        <w:ind w:firstLine="1440"/>
        <w:jc w:val="both"/>
      </w:pPr>
      <w:r w:rsidRPr="00AC29C6">
        <w:t xml:space="preserve">Acho que temos de fazer, </w:t>
      </w:r>
      <w:proofErr w:type="gramStart"/>
      <w:r w:rsidRPr="00AC29C6">
        <w:t>Sr.</w:t>
      </w:r>
      <w:proofErr w:type="gramEnd"/>
      <w:r w:rsidRPr="00AC29C6">
        <w:t xml:space="preserve"> Relator, pelo menos, três reuniões semanais.</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LOBÃO FILHO </w:t>
      </w:r>
      <w:r w:rsidRPr="00AC29C6">
        <w:t>(Bloco/PMDB – MA)</w:t>
      </w:r>
      <w:r w:rsidRPr="00AC29C6">
        <w:rPr>
          <w:b/>
          <w:bCs/>
        </w:rPr>
        <w:t xml:space="preserve"> </w:t>
      </w:r>
      <w:r w:rsidRPr="00AC29C6">
        <w:t>– De preferência à tarde, porque não confronta com as outras comissões.</w:t>
      </w:r>
    </w:p>
    <w:p w:rsidR="00041B29" w:rsidRPr="00AC29C6" w:rsidRDefault="00041B29" w:rsidP="00041B29">
      <w:pPr>
        <w:ind w:firstLine="1440"/>
        <w:jc w:val="both"/>
      </w:pPr>
      <w:r w:rsidRPr="00AC29C6">
        <w:rPr>
          <w:b/>
          <w:bCs/>
        </w:rPr>
        <w:t xml:space="preserve">O SR. CYRO MIRANDA </w:t>
      </w:r>
      <w:r w:rsidRPr="00AC29C6">
        <w:t>(Bloco/PSDB – GO) – Mas precisamos tomar cuidado com a Ordem do Dia, porque ela interrompe...</w:t>
      </w:r>
    </w:p>
    <w:p w:rsidR="00041B29" w:rsidRPr="00AC29C6" w:rsidRDefault="00041B29" w:rsidP="00041B29">
      <w:pPr>
        <w:ind w:firstLine="1440"/>
        <w:jc w:val="both"/>
      </w:pPr>
      <w:r w:rsidRPr="00AC29C6">
        <w:rPr>
          <w:b/>
          <w:bCs/>
        </w:rPr>
        <w:t xml:space="preserve">O SR. HUMBERTO COSTA </w:t>
      </w:r>
      <w:r w:rsidRPr="00AC29C6">
        <w:t>(Bloco/PT – PE) – Se houver apenas depoimento, não interrompe. Só se houver votação.</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LOBÃO FILHO </w:t>
      </w:r>
      <w:r w:rsidRPr="00AC29C6">
        <w:t>(Bloco/PMDB – MA)</w:t>
      </w:r>
      <w:r w:rsidRPr="00AC29C6">
        <w:rPr>
          <w:b/>
          <w:bCs/>
        </w:rPr>
        <w:t xml:space="preserve"> </w:t>
      </w:r>
      <w:r w:rsidRPr="00AC29C6">
        <w:t xml:space="preserve">– Ótimo. </w:t>
      </w:r>
    </w:p>
    <w:p w:rsidR="00041B29" w:rsidRPr="00AC29C6" w:rsidRDefault="00041B29" w:rsidP="00041B29">
      <w:pPr>
        <w:ind w:firstLine="1440"/>
        <w:jc w:val="both"/>
      </w:pPr>
      <w:r w:rsidRPr="00AC29C6">
        <w:rPr>
          <w:b/>
          <w:bCs/>
        </w:rPr>
        <w:t xml:space="preserve">O SR. CYRO MIRANDA </w:t>
      </w:r>
      <w:r w:rsidRPr="00AC29C6">
        <w:t>(Bloco/PSDB – GO) – V. Exª poderia repetir?</w:t>
      </w:r>
    </w:p>
    <w:p w:rsidR="00041B29" w:rsidRPr="00AC29C6" w:rsidRDefault="00041B29" w:rsidP="00041B29">
      <w:pPr>
        <w:ind w:firstLine="1440"/>
        <w:jc w:val="both"/>
      </w:pPr>
      <w:r w:rsidRPr="00AC29C6">
        <w:rPr>
          <w:b/>
          <w:bCs/>
        </w:rPr>
        <w:t xml:space="preserve">O SR. HUMBERTO COSTA </w:t>
      </w:r>
      <w:r w:rsidRPr="00AC29C6">
        <w:t>(Bloco/PT – PE) – A ideia seria que não fosse dia 14, segunda-feira. Seria que dia, então?</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Terça, quarta e quinta, três dias para depoimentos, de manhã, à tarde e à noite.</w:t>
      </w:r>
    </w:p>
    <w:p w:rsidR="00041B29" w:rsidRPr="00AC29C6" w:rsidRDefault="00041B29" w:rsidP="00041B29">
      <w:pPr>
        <w:ind w:firstLine="1440"/>
        <w:jc w:val="both"/>
      </w:pPr>
      <w:r w:rsidRPr="00AC29C6">
        <w:rPr>
          <w:b/>
          <w:bCs/>
        </w:rPr>
        <w:t xml:space="preserve">O SR. HUMBERTO COSTA </w:t>
      </w:r>
      <w:r w:rsidRPr="00AC29C6">
        <w:t>(Bloco/PT – PE) – O problema é que, no dia 15, provavelmente será o depoimento do Sr. Carlos Cachoeira, na CPMI. O problema é que ainda há a CPMI, que se reúne às terças e quintas. É um problema.</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Mas a CPMI está reunida hoje, e nós estamos reunidos aqui. Nós temos de ter é quórum para a ouvida das testemunhas. Havendo quórum, as duas podem funcionar concomitantemente. </w:t>
      </w:r>
    </w:p>
    <w:p w:rsidR="00041B29" w:rsidRPr="00AC29C6" w:rsidRDefault="00041B29" w:rsidP="00041B29">
      <w:pPr>
        <w:ind w:firstLine="1440"/>
        <w:jc w:val="both"/>
      </w:pPr>
      <w:r w:rsidRPr="00AC29C6">
        <w:rPr>
          <w:b/>
          <w:bCs/>
        </w:rPr>
        <w:t xml:space="preserve">O SR. HUMBERTO COSTA </w:t>
      </w:r>
      <w:r w:rsidRPr="00AC29C6">
        <w:t>(Bloco/PT – PE) – O problema é que alguns de nós, como eu, somos integrantes das duas comissões.</w:t>
      </w:r>
    </w:p>
    <w:p w:rsidR="00041B29" w:rsidRPr="00AC29C6" w:rsidRDefault="00041B29" w:rsidP="00041B29">
      <w:pPr>
        <w:ind w:firstLine="1440"/>
        <w:jc w:val="both"/>
      </w:pPr>
      <w:r w:rsidRPr="00AC29C6">
        <w:rPr>
          <w:b/>
          <w:bCs/>
        </w:rPr>
        <w:t xml:space="preserve">O SR. CYRO MIRANDA </w:t>
      </w:r>
      <w:r w:rsidRPr="00AC29C6">
        <w:t>(Bloco/PSDB – GO) – Mas qual o problema para segunda à noite, que não entendi? Dezoito horas?</w:t>
      </w:r>
    </w:p>
    <w:p w:rsidR="00041B29" w:rsidRPr="00AC29C6" w:rsidRDefault="00041B29" w:rsidP="00041B29">
      <w:pPr>
        <w:ind w:firstLine="1440"/>
        <w:jc w:val="both"/>
      </w:pPr>
      <w:r w:rsidRPr="00AC29C6">
        <w:rPr>
          <w:b/>
          <w:bCs/>
        </w:rPr>
        <w:t xml:space="preserve">O SR. HUMBERTO COSTA </w:t>
      </w:r>
      <w:r w:rsidRPr="00AC29C6">
        <w:t>(Bloco/PT – PE) – Esta segunda poderia ser à noite?</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Às dezoito horas? Pode. Eu mesmo chego às dezoito horas.</w:t>
      </w:r>
    </w:p>
    <w:p w:rsidR="00041B29" w:rsidRPr="00AC29C6" w:rsidRDefault="00041B29" w:rsidP="00041B29">
      <w:pPr>
        <w:ind w:firstLine="1440"/>
        <w:jc w:val="both"/>
      </w:pPr>
      <w:r w:rsidRPr="00AC29C6">
        <w:rPr>
          <w:b/>
          <w:bCs/>
        </w:rPr>
        <w:t xml:space="preserve">O SR. HUMBERTO COSTA </w:t>
      </w:r>
      <w:r w:rsidRPr="00AC29C6">
        <w:t>(Bloco/PT – PE) – Pronto. Vamos fazer, então, 14; 16, que é quarta-feira; 21, que é a outra segunda-feira; 23, que é a outra quarta-feira; e 28, que é a outra segunda-feira.</w:t>
      </w:r>
    </w:p>
    <w:p w:rsidR="00041B29" w:rsidRPr="00AC29C6" w:rsidRDefault="00041B29" w:rsidP="00041B29">
      <w:pPr>
        <w:ind w:firstLine="1440"/>
        <w:jc w:val="both"/>
      </w:pPr>
      <w:r w:rsidRPr="00AC29C6">
        <w:t xml:space="preserve">Colocamos nessa ordem pela seguinte razão: há um precedente de um processo disciplinar, na Câmara dos Deputados, em que as testemunhas propostas pela defesa foram ouvidas antes das testemunhas propostas pela representação, e o processo teve que ser zerado. Então, por isso o último depoente é o Sr. Demóstenes, o penúltimo o </w:t>
      </w:r>
      <w:proofErr w:type="gramStart"/>
      <w:r w:rsidRPr="00AC29C6">
        <w:t>Sr.</w:t>
      </w:r>
      <w:proofErr w:type="gramEnd"/>
      <w:r w:rsidRPr="00AC29C6">
        <w:t xml:space="preserve"> Cachoeira e o antepenúltimo o Sr. Ruy </w:t>
      </w:r>
      <w:proofErr w:type="spellStart"/>
      <w:r w:rsidRPr="00AC29C6">
        <w:t>Cruvinel</w:t>
      </w:r>
      <w:proofErr w:type="spellEnd"/>
      <w:r w:rsidRPr="00AC29C6">
        <w:t xml:space="preserve">. Anteriormente a eles, os delegados e procuradores. Então, pergunto: poderíamos fazer dia 14/5, segunda-feira, 18h? Pode ser? </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LOBÃO FILHO </w:t>
      </w:r>
      <w:r w:rsidRPr="00AC29C6">
        <w:t>(Bloco/PMDB – MA) – Senador Humberto Costa.</w:t>
      </w:r>
    </w:p>
    <w:p w:rsidR="00041B29" w:rsidRPr="00AC29C6" w:rsidRDefault="00041B29" w:rsidP="00041B29">
      <w:pPr>
        <w:ind w:firstLine="1440"/>
        <w:jc w:val="both"/>
      </w:pPr>
      <w:r w:rsidRPr="00AC29C6">
        <w:rPr>
          <w:b/>
          <w:bCs/>
        </w:rPr>
        <w:t>O SR. HUMBERTO COSTA</w:t>
      </w:r>
      <w:r w:rsidRPr="00AC29C6">
        <w:t xml:space="preserve"> (Bloco/PT – PE) – Pois não. </w:t>
      </w:r>
    </w:p>
    <w:p w:rsidR="00041B29"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LOBÃO FILHO </w:t>
      </w:r>
      <w:r w:rsidRPr="00AC29C6">
        <w:t xml:space="preserve">(Bloco/PMDB – MA) – Preocupa-me muito a questão de haver quórum aqui. </w:t>
      </w:r>
    </w:p>
    <w:p w:rsidR="00041B29"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w:t>
      </w:r>
      <w:r w:rsidRPr="00AC29C6">
        <w:rPr>
          <w:b/>
          <w:bCs/>
        </w:rPr>
        <w:t xml:space="preserve"> </w:t>
      </w:r>
      <w:r w:rsidRPr="00AC29C6">
        <w:t>Bloco/PSB – SE)</w:t>
      </w:r>
      <w:r>
        <w:t xml:space="preserve"> – É porque... Exato...</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LOBÃO FILHO </w:t>
      </w:r>
      <w:r w:rsidRPr="00AC29C6">
        <w:t>(Bloco/PMDB – MA) –</w:t>
      </w:r>
      <w:r>
        <w:t xml:space="preserve"> </w:t>
      </w:r>
      <w:r w:rsidRPr="00AC29C6">
        <w:t>Seria bom fazer uma conferência com cada Senador sobre a possibilidade de estar aqui.</w:t>
      </w:r>
    </w:p>
    <w:p w:rsidR="00041B29" w:rsidRDefault="00041B29" w:rsidP="00041B29">
      <w:pPr>
        <w:ind w:firstLine="1440"/>
        <w:jc w:val="both"/>
      </w:pPr>
      <w:r w:rsidRPr="00AC29C6">
        <w:rPr>
          <w:b/>
          <w:bCs/>
        </w:rPr>
        <w:t>O SR. HUMBERTO COSTA</w:t>
      </w:r>
      <w:r w:rsidRPr="00AC29C6">
        <w:t xml:space="preserve"> (Bloco/PT – PE) – Terça de manhã</w:t>
      </w:r>
      <w:r>
        <w:t xml:space="preserve">. </w:t>
      </w:r>
    </w:p>
    <w:p w:rsidR="00041B29" w:rsidRDefault="00041B29" w:rsidP="00041B29">
      <w:pPr>
        <w:ind w:firstLine="1440"/>
        <w:jc w:val="both"/>
      </w:pPr>
      <w:r w:rsidRPr="00AC29C6">
        <w:rPr>
          <w:b/>
          <w:bCs/>
        </w:rPr>
        <w:t xml:space="preserve">O SR. EUNÍCIO OLIVEIRA </w:t>
      </w:r>
      <w:r w:rsidRPr="00AC29C6">
        <w:t>(Bloco/PMDB – CE</w:t>
      </w:r>
      <w:r>
        <w:t xml:space="preserve">. </w:t>
      </w:r>
      <w:r w:rsidRPr="001B1FFA">
        <w:rPr>
          <w:i/>
          <w:iCs/>
        </w:rPr>
        <w:t>Fora do microfone</w:t>
      </w:r>
      <w:r>
        <w:t>.</w:t>
      </w:r>
      <w:r w:rsidRPr="00AC29C6">
        <w:t xml:space="preserve">) – </w:t>
      </w:r>
      <w:r>
        <w:t xml:space="preserve">Terça de manhã cedo. </w:t>
      </w:r>
    </w:p>
    <w:p w:rsidR="00041B29" w:rsidRDefault="00041B29" w:rsidP="00041B29">
      <w:pPr>
        <w:ind w:firstLine="1440"/>
        <w:jc w:val="both"/>
      </w:pPr>
      <w:r w:rsidRPr="00AC29C6">
        <w:rPr>
          <w:b/>
          <w:bCs/>
        </w:rPr>
        <w:t>O SR. HUMBERTO COSTA</w:t>
      </w:r>
      <w:r w:rsidRPr="00AC29C6">
        <w:t xml:space="preserve"> (Bloco/PT – PE) –</w:t>
      </w:r>
      <w:r>
        <w:t xml:space="preserve"> P</w:t>
      </w:r>
      <w:r w:rsidRPr="00AC29C6">
        <w:t xml:space="preserve">ode ser? </w:t>
      </w:r>
    </w:p>
    <w:p w:rsidR="00041B29" w:rsidRPr="00BC47FF" w:rsidRDefault="00041B29" w:rsidP="00041B29">
      <w:pPr>
        <w:ind w:firstLine="1440"/>
        <w:jc w:val="both"/>
        <w:rPr>
          <w:i/>
          <w:iCs/>
        </w:rPr>
      </w:pPr>
      <w:r w:rsidRPr="00AC29C6">
        <w:rPr>
          <w:b/>
          <w:bCs/>
        </w:rPr>
        <w:t xml:space="preserve">O SR. EUNÍCIO OLIVEIRA </w:t>
      </w:r>
      <w:r w:rsidRPr="00AC29C6">
        <w:t>(Bloco/PMDB – CE</w:t>
      </w:r>
      <w:r>
        <w:t xml:space="preserve">. </w:t>
      </w:r>
      <w:r w:rsidRPr="001B1FFA">
        <w:rPr>
          <w:i/>
          <w:iCs/>
        </w:rPr>
        <w:t>Fora do microfone</w:t>
      </w:r>
      <w:r>
        <w:t>.</w:t>
      </w:r>
      <w:r w:rsidRPr="00AC29C6">
        <w:t xml:space="preserve">) – </w:t>
      </w:r>
      <w:r>
        <w:t>Aqui, às 8h, 8h30.</w:t>
      </w:r>
    </w:p>
    <w:p w:rsidR="00041B29" w:rsidRPr="00AC29C6" w:rsidRDefault="00041B29" w:rsidP="00041B29">
      <w:pPr>
        <w:ind w:firstLine="1440"/>
        <w:jc w:val="both"/>
      </w:pPr>
      <w:r w:rsidRPr="00AC29C6">
        <w:rPr>
          <w:b/>
          <w:bCs/>
        </w:rPr>
        <w:t>O SR. HUMBERTO COSTA</w:t>
      </w:r>
      <w:r w:rsidRPr="00AC29C6">
        <w:t xml:space="preserve"> (Bloco/PT – PE) – Então, terça-feira, dia 15, às 9h.</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w:t>
      </w:r>
      <w:r w:rsidRPr="00AC29C6">
        <w:rPr>
          <w:b/>
          <w:bCs/>
        </w:rPr>
        <w:t xml:space="preserve"> </w:t>
      </w:r>
      <w:r w:rsidRPr="00AC29C6">
        <w:t>Bloco/PSB – SE) – Terça</w:t>
      </w:r>
      <w:r>
        <w:t>,</w:t>
      </w:r>
      <w:r w:rsidRPr="00AC29C6">
        <w:t xml:space="preserve"> às 9h.</w:t>
      </w:r>
    </w:p>
    <w:p w:rsidR="00041B29" w:rsidRPr="00AC29C6" w:rsidRDefault="00041B29" w:rsidP="00041B29">
      <w:pPr>
        <w:ind w:firstLine="1440"/>
        <w:jc w:val="both"/>
      </w:pPr>
      <w:r w:rsidRPr="00AC29C6">
        <w:rPr>
          <w:b/>
          <w:bCs/>
        </w:rPr>
        <w:t>O SR. HUMBERTO COSTA</w:t>
      </w:r>
      <w:r w:rsidRPr="00AC29C6">
        <w:t xml:space="preserve"> (Bloco/PT – PE) – Terça, 15, às 9h. Quarta-feira, os dois delegados. Porque, na verdade, aqui vamos nos limitar a questioná-los sobre o Senador. Então, vamos ter também um número de indagações.</w:t>
      </w:r>
    </w:p>
    <w:p w:rsidR="00041B29" w:rsidRPr="00AC29C6" w:rsidRDefault="00041B29" w:rsidP="00041B29">
      <w:pPr>
        <w:ind w:firstLine="1440"/>
        <w:jc w:val="both"/>
      </w:pPr>
      <w:r w:rsidRPr="00AC29C6">
        <w:rPr>
          <w:b/>
          <w:bCs/>
        </w:rPr>
        <w:t xml:space="preserve">O SR. EUNÍCIO OLIVEIRA </w:t>
      </w:r>
      <w:r w:rsidRPr="00AC29C6">
        <w:t>(Bloco/PMDB – CE</w:t>
      </w:r>
      <w:r>
        <w:t xml:space="preserve">. </w:t>
      </w:r>
      <w:r w:rsidRPr="001B1FFA">
        <w:rPr>
          <w:i/>
          <w:iCs/>
        </w:rPr>
        <w:t>Fora do microfone</w:t>
      </w:r>
      <w:r>
        <w:t>.</w:t>
      </w:r>
      <w:r w:rsidRPr="00AC29C6">
        <w:t xml:space="preserve">) – </w:t>
      </w:r>
      <w:r>
        <w:t>Senador Humberto, p</w:t>
      </w:r>
      <w:r w:rsidRPr="00AC29C6">
        <w:t>or que na terça-feira você não tem condições de fazer os dois?</w:t>
      </w:r>
    </w:p>
    <w:p w:rsidR="00041B29" w:rsidRPr="00AC29C6" w:rsidRDefault="00041B29" w:rsidP="00041B29">
      <w:pPr>
        <w:ind w:firstLine="1440"/>
        <w:jc w:val="both"/>
      </w:pPr>
      <w:r w:rsidRPr="00AC29C6">
        <w:rPr>
          <w:b/>
          <w:bCs/>
        </w:rPr>
        <w:t>O SR. HUMBERTO COSTA</w:t>
      </w:r>
      <w:r w:rsidRPr="00AC29C6">
        <w:t xml:space="preserve"> (Bloco/PT – PE) – Tem, é isso que estou dizendo, os dois delegados.</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w:t>
      </w:r>
      <w:r w:rsidRPr="00AC29C6">
        <w:rPr>
          <w:b/>
          <w:bCs/>
        </w:rPr>
        <w:t xml:space="preserve"> </w:t>
      </w:r>
      <w:r w:rsidRPr="00AC29C6">
        <w:t>Bloco/PSB – SE) – Porque não vai ser um depoimento genérico, vai ser um depoimento específico sobre a conduta do Senador.</w:t>
      </w:r>
    </w:p>
    <w:p w:rsidR="00041B29" w:rsidRPr="00DF3EF8" w:rsidRDefault="00041B29" w:rsidP="00041B29">
      <w:pPr>
        <w:ind w:firstLine="1440"/>
        <w:jc w:val="both"/>
        <w:rPr>
          <w:i/>
          <w:iCs/>
        </w:rPr>
      </w:pPr>
      <w:r w:rsidRPr="00AC29C6">
        <w:rPr>
          <w:b/>
          <w:bCs/>
        </w:rPr>
        <w:t>O SR. HUMBERTO COSTA</w:t>
      </w:r>
      <w:r w:rsidRPr="00AC29C6">
        <w:t xml:space="preserve"> (Bloco/PT – PE) – Terça-feira, 9h da manhã</w:t>
      </w:r>
      <w:r>
        <w:t>. D</w:t>
      </w:r>
      <w:r w:rsidRPr="00AC29C6">
        <w:t xml:space="preserve">ia 15, os delegados. Quarta-feira, às 14h, dia 16, os Procuradores. Dia 22... É melhor fazer todos na terça, então, não é? </w:t>
      </w:r>
      <w:r w:rsidRPr="00DF3EF8">
        <w:rPr>
          <w:i/>
          <w:iCs/>
        </w:rPr>
        <w:t>(Pausa.)</w:t>
      </w:r>
    </w:p>
    <w:p w:rsidR="00041B29" w:rsidRDefault="00041B29" w:rsidP="00041B29">
      <w:pPr>
        <w:ind w:firstLine="1440"/>
        <w:jc w:val="both"/>
      </w:pPr>
      <w:r>
        <w:t xml:space="preserve">Tá. </w:t>
      </w:r>
    </w:p>
    <w:p w:rsidR="00041B29" w:rsidRPr="00DF3EF8" w:rsidRDefault="00041B29" w:rsidP="00041B29">
      <w:pPr>
        <w:ind w:firstLine="1440"/>
        <w:jc w:val="both"/>
        <w:rPr>
          <w:i/>
          <w:iCs/>
        </w:rPr>
      </w:pPr>
      <w:r w:rsidRPr="00AC29C6">
        <w:t xml:space="preserve">Dia 22, terça-feira, também às 9h da manhã, o Sr. Ruy </w:t>
      </w:r>
      <w:proofErr w:type="spellStart"/>
      <w:r w:rsidRPr="00AC29C6">
        <w:t>Cruvinel</w:t>
      </w:r>
      <w:proofErr w:type="spellEnd"/>
      <w:r w:rsidRPr="00AC29C6">
        <w:t xml:space="preserve">. Na quarta-feira, dia 23, às 14h, o Sr. Carlos Cachoeira. </w:t>
      </w:r>
      <w:r w:rsidRPr="00DF3EF8">
        <w:rPr>
          <w:i/>
          <w:iCs/>
        </w:rPr>
        <w:t>(Pausa.)</w:t>
      </w:r>
    </w:p>
    <w:p w:rsidR="00041B29" w:rsidRPr="00DF3EF8" w:rsidRDefault="00041B29" w:rsidP="00041B29">
      <w:pPr>
        <w:ind w:firstLine="1440"/>
        <w:jc w:val="both"/>
        <w:rPr>
          <w:i/>
          <w:iCs/>
        </w:rPr>
      </w:pPr>
      <w:r w:rsidRPr="00AC29C6">
        <w:t>Dia 23</w:t>
      </w:r>
      <w:r>
        <w:t xml:space="preserve">. </w:t>
      </w:r>
      <w:r w:rsidRPr="00DF3EF8">
        <w:rPr>
          <w:i/>
          <w:iCs/>
        </w:rPr>
        <w:t>(Pausa.)</w:t>
      </w:r>
    </w:p>
    <w:p w:rsidR="00041B29" w:rsidRPr="00DF3EF8" w:rsidRDefault="00041B29" w:rsidP="00041B29">
      <w:pPr>
        <w:ind w:firstLine="1440"/>
        <w:jc w:val="both"/>
        <w:rPr>
          <w:i/>
          <w:iCs/>
        </w:rPr>
      </w:pPr>
      <w:r>
        <w:t>Q</w:t>
      </w:r>
      <w:r w:rsidRPr="00AC29C6">
        <w:t>uarta-feira</w:t>
      </w:r>
      <w:r>
        <w:t xml:space="preserve">. </w:t>
      </w:r>
      <w:r w:rsidRPr="00DF3EF8">
        <w:rPr>
          <w:i/>
          <w:iCs/>
        </w:rPr>
        <w:t>(Pausa.)</w:t>
      </w:r>
    </w:p>
    <w:p w:rsidR="00041B29" w:rsidRPr="00AC29C6" w:rsidRDefault="00041B29" w:rsidP="00041B29">
      <w:pPr>
        <w:ind w:firstLine="1440"/>
        <w:jc w:val="both"/>
      </w:pPr>
      <w:r w:rsidRPr="00AC29C6">
        <w:t>14h.</w:t>
      </w:r>
    </w:p>
    <w:p w:rsidR="00041B29" w:rsidRDefault="00041B29" w:rsidP="00041B29">
      <w:pPr>
        <w:ind w:firstLine="1440"/>
        <w:jc w:val="both"/>
      </w:pPr>
      <w:r w:rsidRPr="00AC29C6">
        <w:t>Agora, eu pediria uma exceção ao Senador Demóstenes para fazermos no dia 28, porque</w:t>
      </w:r>
      <w:r>
        <w:t>,</w:t>
      </w:r>
      <w:r w:rsidRPr="00AC29C6">
        <w:t xml:space="preserve"> no dia 29</w:t>
      </w:r>
      <w:r>
        <w:t xml:space="preserve">... É no dia 29 que </w:t>
      </w:r>
      <w:r w:rsidRPr="00AC29C6">
        <w:t>ele vai depor na CPMI</w:t>
      </w:r>
      <w:r>
        <w:t xml:space="preserve">? </w:t>
      </w:r>
      <w:r w:rsidRPr="00DF3EF8">
        <w:rPr>
          <w:i/>
          <w:iCs/>
        </w:rPr>
        <w:t>(Pausa.)</w:t>
      </w:r>
      <w:r w:rsidRPr="00AC29C6">
        <w:t xml:space="preserve"> </w:t>
      </w:r>
    </w:p>
    <w:p w:rsidR="00041B29" w:rsidRPr="00DF3EF8" w:rsidRDefault="00041B29" w:rsidP="00041B29">
      <w:pPr>
        <w:ind w:firstLine="1440"/>
        <w:jc w:val="both"/>
        <w:rPr>
          <w:i/>
          <w:iCs/>
        </w:rPr>
      </w:pPr>
      <w:r w:rsidRPr="00AC29C6">
        <w:t xml:space="preserve">Está certo? </w:t>
      </w:r>
      <w:r w:rsidRPr="00DF3EF8">
        <w:rPr>
          <w:i/>
          <w:iCs/>
        </w:rPr>
        <w:t>(Pausa.)</w:t>
      </w:r>
    </w:p>
    <w:p w:rsidR="00041B29" w:rsidRDefault="00041B29" w:rsidP="00041B29">
      <w:pPr>
        <w:ind w:firstLine="1440"/>
        <w:jc w:val="both"/>
      </w:pPr>
      <w:r w:rsidRPr="00AC29C6">
        <w:t xml:space="preserve">Então, poderíamos fazer na segunda-feira, às 18h. Pode ser? </w:t>
      </w:r>
      <w:r w:rsidRPr="00DF3EF8">
        <w:rPr>
          <w:i/>
          <w:iCs/>
        </w:rPr>
        <w:t>(Pausa.)</w:t>
      </w:r>
    </w:p>
    <w:p w:rsidR="00041B29" w:rsidRPr="00DF3EF8" w:rsidRDefault="00041B29" w:rsidP="00041B29">
      <w:pPr>
        <w:ind w:firstLine="1440"/>
        <w:jc w:val="both"/>
        <w:rPr>
          <w:i/>
          <w:iCs/>
        </w:rPr>
      </w:pPr>
      <w:r w:rsidRPr="00AC29C6">
        <w:t xml:space="preserve">Às 18h, segunda-feira, dia 28, Senador Demóstenes Torres. Ok? </w:t>
      </w:r>
      <w:r w:rsidRPr="00DF3EF8">
        <w:rPr>
          <w:i/>
          <w:iCs/>
        </w:rPr>
        <w:t>(Pausa.)</w:t>
      </w:r>
    </w:p>
    <w:p w:rsidR="00041B29" w:rsidRPr="00AC29C6" w:rsidRDefault="00041B29" w:rsidP="00041B29">
      <w:pPr>
        <w:ind w:firstLine="1440"/>
        <w:jc w:val="both"/>
      </w:pPr>
      <w:r w:rsidRPr="00AC29C6">
        <w:t>Fechado então?</w:t>
      </w:r>
      <w:r>
        <w:t xml:space="preserve"> </w:t>
      </w:r>
    </w:p>
    <w:p w:rsidR="00041B29" w:rsidRPr="00AC29C6" w:rsidRDefault="00041B29" w:rsidP="00041B29">
      <w:pPr>
        <w:ind w:firstLine="1440"/>
        <w:jc w:val="both"/>
      </w:pPr>
      <w:r w:rsidRPr="00AC29C6">
        <w:rPr>
          <w:b/>
          <w:bCs/>
        </w:rPr>
        <w:t xml:space="preserve">O SR. EUNÍCIO OLIVEIRA </w:t>
      </w:r>
      <w:r w:rsidRPr="00AC29C6">
        <w:t>(Bloco/PMDB – CE) – Fechado.</w:t>
      </w:r>
    </w:p>
    <w:p w:rsidR="00041B29" w:rsidRPr="00AC29C6" w:rsidRDefault="00041B29" w:rsidP="00041B29">
      <w:pPr>
        <w:ind w:firstLine="1440"/>
        <w:jc w:val="both"/>
      </w:pPr>
      <w:r w:rsidRPr="00AC29C6">
        <w:rPr>
          <w:b/>
          <w:bCs/>
        </w:rPr>
        <w:t>O SR. HUMBERTO COSTA</w:t>
      </w:r>
      <w:r w:rsidRPr="00AC29C6">
        <w:t xml:space="preserve"> (Bloco/PT – PE) – Ok.</w:t>
      </w:r>
    </w:p>
    <w:p w:rsidR="00041B29" w:rsidRPr="00DF3EF8" w:rsidRDefault="00041B29" w:rsidP="00041B29">
      <w:pPr>
        <w:ind w:firstLine="1440"/>
        <w:jc w:val="both"/>
        <w:rPr>
          <w:i/>
          <w:iCs/>
        </w:rPr>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w:t>
      </w:r>
      <w:r w:rsidRPr="00AC29C6">
        <w:rPr>
          <w:b/>
          <w:bCs/>
        </w:rPr>
        <w:t xml:space="preserve"> </w:t>
      </w:r>
      <w:r w:rsidRPr="00AC29C6">
        <w:t xml:space="preserve">Bloco/PSB – SE) – Em resumo... Dê-me o calendário. Anotou aqui? </w:t>
      </w:r>
      <w:r w:rsidRPr="00DF3EF8">
        <w:rPr>
          <w:i/>
          <w:iCs/>
        </w:rPr>
        <w:t>(Pausa.)</w:t>
      </w:r>
    </w:p>
    <w:p w:rsidR="00041B29" w:rsidRPr="00AC29C6" w:rsidRDefault="00041B29" w:rsidP="00041B29">
      <w:pPr>
        <w:ind w:firstLine="1440"/>
        <w:jc w:val="both"/>
      </w:pPr>
      <w:r w:rsidRPr="00AC29C6">
        <w:t>Olhem, vou ler</w:t>
      </w:r>
      <w:r>
        <w:t>,</w:t>
      </w:r>
      <w:r w:rsidRPr="00AC29C6">
        <w:t xml:space="preserve"> então</w:t>
      </w:r>
      <w:r>
        <w:t>,</w:t>
      </w:r>
      <w:r w:rsidRPr="00AC29C6">
        <w:t xml:space="preserve"> o que foi combinado com o Conselho, por iniciativa, por sugestão do Relator.</w:t>
      </w:r>
    </w:p>
    <w:p w:rsidR="00041B29" w:rsidRPr="00AC29C6" w:rsidRDefault="00041B29" w:rsidP="00041B29">
      <w:pPr>
        <w:ind w:firstLine="1440"/>
        <w:jc w:val="both"/>
      </w:pPr>
      <w:r w:rsidRPr="00AC29C6">
        <w:t>No dia 15 de maio, às 9h, terça-feira, os dois delegados.</w:t>
      </w:r>
    </w:p>
    <w:p w:rsidR="00041B29" w:rsidRPr="00AC29C6" w:rsidRDefault="00041B29" w:rsidP="00041B29">
      <w:pPr>
        <w:ind w:firstLine="1440"/>
        <w:jc w:val="both"/>
      </w:pPr>
      <w:r w:rsidRPr="00AC29C6">
        <w:t>No dia 16 de maio, às 14h, quarta-feira, os dois procuradores.</w:t>
      </w:r>
    </w:p>
    <w:p w:rsidR="00041B29" w:rsidRPr="00AC29C6" w:rsidRDefault="00041B29" w:rsidP="00041B29">
      <w:pPr>
        <w:ind w:firstLine="1440"/>
        <w:jc w:val="both"/>
      </w:pPr>
      <w:r w:rsidRPr="00AC29C6">
        <w:t xml:space="preserve">No dia 22 de maio, na terça-feira, 9h, o Dr. Ruy </w:t>
      </w:r>
      <w:proofErr w:type="spellStart"/>
      <w:r w:rsidRPr="00AC29C6">
        <w:t>Cruvinel</w:t>
      </w:r>
      <w:proofErr w:type="spellEnd"/>
      <w:r w:rsidRPr="00AC29C6">
        <w:t>.</w:t>
      </w:r>
    </w:p>
    <w:p w:rsidR="00041B29" w:rsidRPr="00AC29C6" w:rsidRDefault="00041B29" w:rsidP="00041B29">
      <w:pPr>
        <w:ind w:firstLine="1440"/>
        <w:jc w:val="both"/>
      </w:pPr>
      <w:r w:rsidRPr="00AC29C6">
        <w:t>No dia 23 de maio, quarta-feira, o Sr. Carlos Cachoeira.</w:t>
      </w:r>
    </w:p>
    <w:p w:rsidR="00041B29" w:rsidRPr="00AC29C6" w:rsidRDefault="00041B29" w:rsidP="00041B29">
      <w:pPr>
        <w:ind w:firstLine="1440"/>
        <w:jc w:val="both"/>
      </w:pPr>
      <w:r w:rsidRPr="00AC29C6">
        <w:t xml:space="preserve">E, finalmente, no dia 28 de maio, às 18h, numa segunda-feira, o Senador Demóstenes Torres. </w:t>
      </w:r>
    </w:p>
    <w:p w:rsidR="00041B29" w:rsidRPr="00AC29C6" w:rsidRDefault="00041B29" w:rsidP="00041B29">
      <w:pPr>
        <w:ind w:firstLine="1440"/>
        <w:jc w:val="both"/>
      </w:pPr>
      <w:r w:rsidRPr="00AC29C6">
        <w:t>Se todos estão de acordo, vamos aprovar agora, neste momento, o cronograma.</w:t>
      </w:r>
    </w:p>
    <w:p w:rsidR="00041B29" w:rsidRPr="00AC29C6" w:rsidRDefault="00041B29" w:rsidP="00041B29">
      <w:pPr>
        <w:ind w:firstLine="1440"/>
        <w:jc w:val="both"/>
      </w:pPr>
      <w:r w:rsidRPr="00AC29C6">
        <w:t xml:space="preserve">Os que aprovam permaneçam como se encontram. </w:t>
      </w:r>
      <w:r w:rsidRPr="00AC29C6">
        <w:rPr>
          <w:i/>
          <w:iCs/>
        </w:rPr>
        <w:t>(Pausa.)</w:t>
      </w:r>
      <w:r w:rsidRPr="00AC29C6">
        <w:t xml:space="preserve"> </w:t>
      </w:r>
    </w:p>
    <w:p w:rsidR="00041B29" w:rsidRPr="00AC29C6" w:rsidRDefault="00041B29" w:rsidP="00041B29">
      <w:pPr>
        <w:ind w:firstLine="1440"/>
        <w:jc w:val="both"/>
      </w:pPr>
      <w:r w:rsidRPr="00AC29C6">
        <w:t xml:space="preserve">Ainda há </w:t>
      </w:r>
      <w:proofErr w:type="gramStart"/>
      <w:r w:rsidRPr="00AC29C6">
        <w:t>um outro</w:t>
      </w:r>
      <w:proofErr w:type="gramEnd"/>
      <w:r w:rsidRPr="00AC29C6">
        <w:t xml:space="preserve"> assunto aqui relacionado a um pedido do Senador Demóstenes Torres.</w:t>
      </w:r>
    </w:p>
    <w:p w:rsidR="00041B29" w:rsidRPr="00AC29C6" w:rsidRDefault="00041B29" w:rsidP="00041B29">
      <w:pPr>
        <w:ind w:firstLine="1440"/>
        <w:jc w:val="both"/>
      </w:pPr>
      <w:r w:rsidRPr="00AC29C6">
        <w:rPr>
          <w:b/>
          <w:bCs/>
        </w:rPr>
        <w:t>O SR. HUMBERTO COSTA</w:t>
      </w:r>
      <w:r w:rsidRPr="00AC29C6">
        <w:t xml:space="preserve"> (Bloco/PT – PE) – Eu queria só informar aos nobres Senadores e Senadoras...</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w:t>
      </w:r>
      <w:r w:rsidRPr="00AC29C6">
        <w:rPr>
          <w:b/>
          <w:bCs/>
        </w:rPr>
        <w:t xml:space="preserve"> </w:t>
      </w:r>
      <w:r w:rsidRPr="00AC29C6">
        <w:t>Bloco/PSB – SE) – Aprovado o calendário, então.</w:t>
      </w:r>
    </w:p>
    <w:p w:rsidR="00041B29" w:rsidRPr="00AC29C6" w:rsidRDefault="00041B29" w:rsidP="00041B29">
      <w:pPr>
        <w:ind w:firstLine="1440"/>
        <w:jc w:val="both"/>
      </w:pPr>
      <w:r w:rsidRPr="00AC29C6">
        <w:rPr>
          <w:b/>
          <w:bCs/>
        </w:rPr>
        <w:t>O SR. HUMBERTO COSTA</w:t>
      </w:r>
      <w:r w:rsidRPr="00AC29C6">
        <w:t xml:space="preserve"> (Bloco/PT – PE) </w:t>
      </w:r>
      <w:proofErr w:type="gramStart"/>
      <w:r w:rsidRPr="00AC29C6">
        <w:t>– ...</w:t>
      </w:r>
      <w:proofErr w:type="gramEnd"/>
      <w:r w:rsidRPr="00AC29C6">
        <w:t xml:space="preserve">que eu apresentei um requerimento ao Presidente Antonio Carlos Valadares pedindo que ele solicite à </w:t>
      </w:r>
      <w:proofErr w:type="spellStart"/>
      <w:r w:rsidRPr="00AC29C6">
        <w:t>Secretaria-Geral</w:t>
      </w:r>
      <w:proofErr w:type="spellEnd"/>
      <w:r w:rsidRPr="00AC29C6">
        <w:t xml:space="preserve"> da Mesa do Senado, para fins de integrar o processado da Representação nº 1, de 2012, em trâmite neste órgão...</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w:t>
      </w:r>
      <w:r w:rsidRPr="00AC29C6">
        <w:rPr>
          <w:b/>
          <w:bCs/>
        </w:rPr>
        <w:t xml:space="preserve"> </w:t>
      </w:r>
      <w:r w:rsidRPr="00AC29C6">
        <w:t>Bloco/PSB – SE) – Convido o Vice-Presidente.</w:t>
      </w:r>
    </w:p>
    <w:p w:rsidR="00041B29" w:rsidRPr="00AC29C6" w:rsidRDefault="00041B29" w:rsidP="00041B29">
      <w:pPr>
        <w:ind w:firstLine="1440"/>
        <w:jc w:val="both"/>
      </w:pPr>
      <w:r w:rsidRPr="00AC29C6">
        <w:rPr>
          <w:b/>
          <w:bCs/>
        </w:rPr>
        <w:t>O SR. HUMBERTO COSTA</w:t>
      </w:r>
      <w:r w:rsidRPr="00AC29C6">
        <w:t xml:space="preserve"> (Bloco/PT – PE) </w:t>
      </w:r>
      <w:proofErr w:type="gramStart"/>
      <w:r w:rsidRPr="00AC29C6">
        <w:t>– ...</w:t>
      </w:r>
      <w:proofErr w:type="gramEnd"/>
      <w:r w:rsidRPr="00AC29C6">
        <w:t xml:space="preserve">cópias autênticas ou autenticadas dos documentos citados no relatório preliminar apresentado no dia 3 de maio de 2012, a saber: o relatório final da Representação nº 2, de </w:t>
      </w:r>
      <w:r>
        <w:t>19</w:t>
      </w:r>
      <w:r w:rsidRPr="00AC29C6">
        <w:t>99; o espelho de votação da Medida Provisória nº 168, de 2004, no Plenário do Senado Federal; o Diário do Senado Federal de 18 de fevereiro de 2004, pág. 04.669; o Diário do Senado Federal de 19/06/2003, pág. 15.862; o Diário do Senado Federal de 23 de maio de 2003, pág. 12.532; o Diário do Senado Federal de 6 de agosto de 2003, pág. 22.202; o Diário do Senado Federal do dia 05</w:t>
      </w:r>
      <w:r>
        <w:t xml:space="preserve"> de dezembro de </w:t>
      </w:r>
      <w:r w:rsidRPr="00AC29C6">
        <w:t>2007, pág. 43.338; discursos proferidos na tribuna do Senado pelo Senador Demóstenes Torres nos dias 16 de fevereiro de 2004, 17 de fevereiro de 2004 e 02 de março de 2004; tramitação do PLS 274, de 2006; a  Emenda Substitutiva de Plenário ao Projeto de Lei do Senado nº 274, de 2006, de autoria do Senador Eduardo Suplicy</w:t>
      </w:r>
      <w:r>
        <w:t>;</w:t>
      </w:r>
      <w:r w:rsidRPr="00AC29C6">
        <w:t xml:space="preserve"> </w:t>
      </w:r>
      <w:r>
        <w:t xml:space="preserve">o </w:t>
      </w:r>
      <w:r w:rsidRPr="00AC29C6">
        <w:t>Requerimento nº 371, de 2003, de 22 de maio de 2003, de autoria do Senador Demóstenes Torres</w:t>
      </w:r>
      <w:r>
        <w:t>;</w:t>
      </w:r>
      <w:r w:rsidRPr="00AC29C6">
        <w:t xml:space="preserve"> e as seguintes páginas do relatório da CPI dos Bingos: volume 1, pág. 216; volume 2, pág</w:t>
      </w:r>
      <w:r>
        <w:t>.</w:t>
      </w:r>
      <w:r w:rsidRPr="00AC29C6">
        <w:t xml:space="preserve"> 1.058; volume 2, pág. 1.089; volume 2, pág. 1.092; volume 2, pág. 1.057; volume 2, pág. 1.103; volume 2, pág. 1.106</w:t>
      </w:r>
      <w:r>
        <w:t>;</w:t>
      </w:r>
      <w:r w:rsidRPr="00AC29C6">
        <w:t xml:space="preserve"> e volume 2, pág. 1.128.</w:t>
      </w:r>
    </w:p>
    <w:p w:rsidR="00041B29" w:rsidRPr="00AC29C6" w:rsidRDefault="00041B29" w:rsidP="00041B29">
      <w:pPr>
        <w:ind w:firstLine="1440"/>
        <w:jc w:val="both"/>
      </w:pPr>
      <w:r w:rsidRPr="00AC29C6">
        <w:t>É do que trata o requerimento.</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 </w:t>
      </w:r>
      <w:r w:rsidRPr="00AC29C6">
        <w:t>(Antonio Carlos Valadares.</w:t>
      </w:r>
      <w:r w:rsidRPr="00AC29C6">
        <w:rPr>
          <w:b/>
          <w:bCs/>
        </w:rPr>
        <w:t xml:space="preserve"> </w:t>
      </w:r>
      <w:r w:rsidRPr="00AC29C6">
        <w:t xml:space="preserve">Bloco/PSB – SE)  – </w:t>
      </w:r>
      <w:r>
        <w:t>E</w:t>
      </w:r>
      <w:r w:rsidRPr="00AC29C6">
        <w:t>m votação.</w:t>
      </w:r>
    </w:p>
    <w:p w:rsidR="00041B29" w:rsidRPr="00AC29C6" w:rsidRDefault="00041B29" w:rsidP="00041B29">
      <w:pPr>
        <w:ind w:firstLine="1440"/>
        <w:jc w:val="both"/>
      </w:pPr>
      <w:r w:rsidRPr="00AC29C6">
        <w:rPr>
          <w:b/>
          <w:bCs/>
        </w:rPr>
        <w:t>O SR. HUMBERTO COSTA</w:t>
      </w:r>
      <w:r w:rsidRPr="00AC29C6">
        <w:t xml:space="preserve"> (Bloco/PT – PE) – Não precisa ser votado esse não.</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 </w:t>
      </w:r>
      <w:r w:rsidRPr="00AC29C6">
        <w:t>(Antonio Carlos Valadares.</w:t>
      </w:r>
      <w:r w:rsidRPr="00AC29C6">
        <w:rPr>
          <w:b/>
          <w:bCs/>
        </w:rPr>
        <w:t xml:space="preserve"> </w:t>
      </w:r>
      <w:r w:rsidRPr="00AC29C6">
        <w:t>Bloco/PSB – SE)  – Só para confirmar.</w:t>
      </w:r>
    </w:p>
    <w:p w:rsidR="00041B29" w:rsidRPr="00AC29C6" w:rsidRDefault="00041B29" w:rsidP="00041B29">
      <w:pPr>
        <w:ind w:firstLine="1440"/>
        <w:jc w:val="both"/>
      </w:pPr>
      <w:r w:rsidRPr="00AC29C6">
        <w:rPr>
          <w:b/>
          <w:bCs/>
        </w:rPr>
        <w:t>O SR. HUMBERTO COSTA</w:t>
      </w:r>
      <w:r w:rsidRPr="00AC29C6">
        <w:t xml:space="preserve"> (Bloco/PT – PE) – Está bem.</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 </w:t>
      </w:r>
      <w:r w:rsidRPr="00AC29C6">
        <w:t>(Antonio Carlos Valadares.</w:t>
      </w:r>
      <w:r w:rsidRPr="00AC29C6">
        <w:rPr>
          <w:b/>
          <w:bCs/>
        </w:rPr>
        <w:t xml:space="preserve"> </w:t>
      </w:r>
      <w:r w:rsidRPr="00AC29C6">
        <w:t>Bloco/PSB – SE)  – Em votação.</w:t>
      </w:r>
    </w:p>
    <w:p w:rsidR="00041B29" w:rsidRPr="00AC29C6" w:rsidRDefault="00041B29" w:rsidP="00041B29">
      <w:pPr>
        <w:ind w:firstLine="1440"/>
        <w:jc w:val="both"/>
      </w:pPr>
      <w:r w:rsidRPr="00AC29C6">
        <w:t xml:space="preserve">Os Srs. Senadores que o aprovam permaneçam como se encontram. </w:t>
      </w:r>
      <w:r w:rsidRPr="00AC29C6">
        <w:rPr>
          <w:i/>
          <w:iCs/>
        </w:rPr>
        <w:t>(Pausa.)</w:t>
      </w:r>
      <w:r w:rsidRPr="00AC29C6">
        <w:t xml:space="preserve"> </w:t>
      </w:r>
    </w:p>
    <w:p w:rsidR="00041B29" w:rsidRPr="00AC29C6" w:rsidRDefault="00041B29" w:rsidP="00041B29">
      <w:pPr>
        <w:ind w:firstLine="1440"/>
        <w:jc w:val="both"/>
      </w:pPr>
      <w:r w:rsidRPr="00AC29C6">
        <w:t>Aprovado.</w:t>
      </w:r>
    </w:p>
    <w:p w:rsidR="00041B29" w:rsidRPr="00AC29C6" w:rsidRDefault="00041B29" w:rsidP="00041B29">
      <w:pPr>
        <w:ind w:firstLine="1440"/>
        <w:jc w:val="both"/>
      </w:pPr>
      <w:r w:rsidRPr="00AC29C6">
        <w:t>Eu gostaria de lembrar que alguns dos depoimentos previstos para este Conselho deverão ser realizados em caráter secreto, sigiloso. Possivelmente, o mesmo delegado que falou na CPMI, Dr. Alexandre, deverá falar em caráter reservado também, nesta reunião do Conselho. Assim, também, o outro delegado poderá fazer outra solicitação semelhante, como também os procuradores poderão requerer que façamos reuniões reservadas para seus depoimentos, o que é totalmente compreensível, uma vez que estão atuando nas operações Vegas e Monte Carlo.</w:t>
      </w:r>
    </w:p>
    <w:p w:rsidR="00041B29" w:rsidRDefault="00041B29" w:rsidP="00041B29">
      <w:pPr>
        <w:ind w:firstLine="1440"/>
        <w:jc w:val="both"/>
      </w:pPr>
      <w:r w:rsidRPr="00AC29C6">
        <w:t xml:space="preserve">Olhe, aqui, </w:t>
      </w:r>
      <w:proofErr w:type="gramStart"/>
      <w:r w:rsidRPr="00AC29C6">
        <w:t>S</w:t>
      </w:r>
      <w:r>
        <w:t>r</w:t>
      </w:r>
      <w:r w:rsidRPr="00AC29C6">
        <w:t>.</w:t>
      </w:r>
      <w:proofErr w:type="gramEnd"/>
      <w:r w:rsidRPr="00AC29C6">
        <w:t xml:space="preserve"> Relator, por meio do advogado há um Requerimento nº 1 na defesa prévia, que é o Requerimento nº 1 do representado, Senador Demóstenes Torres, pedindo a produção de provas técnicas. </w:t>
      </w:r>
      <w:proofErr w:type="gramStart"/>
      <w:r w:rsidRPr="00AC29C6">
        <w:t>A exemplo</w:t>
      </w:r>
      <w:proofErr w:type="gramEnd"/>
      <w:r w:rsidRPr="00AC29C6">
        <w:t xml:space="preserve">: cópia de segurança com os dados brutos das gravações dos arquivos resultando da Operação Monte Carlo, cópias perfeitas dos arquivos de som originais, etc., localização das </w:t>
      </w:r>
      <w:proofErr w:type="spellStart"/>
      <w:r w:rsidRPr="00AC29C6">
        <w:t>ERBs</w:t>
      </w:r>
      <w:proofErr w:type="spellEnd"/>
      <w:r w:rsidRPr="00AC29C6">
        <w:t xml:space="preserve"> que foram utilizadas pelos aparelhos alvo e interlocutor durante as ligações interceptadas, seja viabilizada a realização de exames no material realmente original e em sua cópia tecnicamente perfeita. </w:t>
      </w:r>
    </w:p>
    <w:p w:rsidR="00041B29" w:rsidRDefault="00041B29" w:rsidP="00041B29">
      <w:pPr>
        <w:ind w:firstLine="1440"/>
        <w:jc w:val="both"/>
      </w:pPr>
      <w:r w:rsidRPr="00AC29C6">
        <w:t xml:space="preserve">Estou fazendo apenas um resumo, já que isso foi objeto de leitura. </w:t>
      </w:r>
    </w:p>
    <w:p w:rsidR="00041B29" w:rsidRDefault="00041B29" w:rsidP="00041B29">
      <w:pPr>
        <w:ind w:firstLine="1440"/>
        <w:jc w:val="both"/>
      </w:pPr>
      <w:r w:rsidRPr="00AC29C6">
        <w:t xml:space="preserve">5º Que seja determinado que as operadoras de telefonia informem datas e horários nos quais foram implantadas escutas nas linhas telefônicas. </w:t>
      </w:r>
    </w:p>
    <w:p w:rsidR="00041B29" w:rsidRPr="00AC29C6" w:rsidRDefault="00041B29" w:rsidP="00041B29">
      <w:pPr>
        <w:ind w:firstLine="1440"/>
        <w:jc w:val="both"/>
      </w:pPr>
      <w:r w:rsidRPr="00AC29C6">
        <w:t xml:space="preserve">6º Seja determinado que as operadoras de telefonia – e não o sistema guardião – informem os extratos telefônicos das linhas nos períodos nos quais estiverem </w:t>
      </w:r>
      <w:proofErr w:type="gramStart"/>
      <w:r w:rsidRPr="00AC29C6">
        <w:t>sob interceptação</w:t>
      </w:r>
      <w:proofErr w:type="gramEnd"/>
      <w:r w:rsidRPr="00AC29C6">
        <w:t>.</w:t>
      </w:r>
    </w:p>
    <w:p w:rsidR="00041B29" w:rsidRPr="00AC29C6" w:rsidRDefault="00041B29" w:rsidP="00041B29">
      <w:pPr>
        <w:ind w:firstLine="1440"/>
        <w:jc w:val="both"/>
      </w:pPr>
      <w:r w:rsidRPr="00AC29C6">
        <w:t>Então, este é um requerimento...</w:t>
      </w:r>
    </w:p>
    <w:p w:rsidR="00041B29" w:rsidRPr="00AC29C6" w:rsidRDefault="00041B29" w:rsidP="00041B29">
      <w:pPr>
        <w:ind w:firstLine="1440"/>
        <w:jc w:val="both"/>
      </w:pPr>
      <w:r w:rsidRPr="00AC29C6">
        <w:rPr>
          <w:b/>
          <w:bCs/>
        </w:rPr>
        <w:t xml:space="preserve">O SR. EUNÍCIO OLIVEIRA </w:t>
      </w:r>
      <w:r w:rsidRPr="00AC29C6">
        <w:t xml:space="preserve">(Bloco/PMDB – CE) – </w:t>
      </w:r>
      <w:proofErr w:type="gramStart"/>
      <w:r w:rsidRPr="00AC29C6">
        <w:t>Sr.</w:t>
      </w:r>
      <w:proofErr w:type="gramEnd"/>
      <w:r w:rsidRPr="00AC29C6">
        <w:t xml:space="preserve"> Presidente, pela ordem.</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 </w:t>
      </w:r>
      <w:r w:rsidRPr="00AC29C6">
        <w:t>(Antonio Carlos Valadares.</w:t>
      </w:r>
      <w:r w:rsidRPr="00AC29C6">
        <w:rPr>
          <w:b/>
          <w:bCs/>
        </w:rPr>
        <w:t xml:space="preserve"> </w:t>
      </w:r>
      <w:r>
        <w:t>Bloco/PSB – SE)  – ...</w:t>
      </w:r>
      <w:r w:rsidRPr="00AC29C6">
        <w:t>formulado pelo Senador Demóstenes Torres por meio do seu advogado. Passamos às mãos do Relator.</w:t>
      </w:r>
    </w:p>
    <w:p w:rsidR="00041B29" w:rsidRPr="00AC29C6" w:rsidRDefault="00041B29" w:rsidP="00041B29">
      <w:pPr>
        <w:ind w:firstLine="1440"/>
        <w:jc w:val="both"/>
      </w:pPr>
      <w:r w:rsidRPr="00AC29C6">
        <w:t>Senador Presidente da Comissão de Justiça.</w:t>
      </w:r>
    </w:p>
    <w:p w:rsidR="00041B29" w:rsidRPr="00AC29C6" w:rsidRDefault="00041B29" w:rsidP="00041B29">
      <w:pPr>
        <w:ind w:firstLine="1440"/>
        <w:jc w:val="both"/>
      </w:pPr>
      <w:r w:rsidRPr="00AC29C6">
        <w:rPr>
          <w:b/>
          <w:bCs/>
        </w:rPr>
        <w:t xml:space="preserve">O SR. EUNÍCIO OLIVEIRA </w:t>
      </w:r>
      <w:r w:rsidRPr="00AC29C6">
        <w:t xml:space="preserve">(Bloco/PMDB – CE) – </w:t>
      </w:r>
      <w:proofErr w:type="gramStart"/>
      <w:r w:rsidRPr="00AC29C6">
        <w:t>Sr.</w:t>
      </w:r>
      <w:proofErr w:type="gramEnd"/>
      <w:r w:rsidRPr="00AC29C6">
        <w:t xml:space="preserve"> Presidente, estava ouvindo atentamente V. Exª. O requerimento é de provas técnicas sobre gravações. </w:t>
      </w:r>
    </w:p>
    <w:p w:rsidR="00041B29" w:rsidRPr="00AC29C6" w:rsidRDefault="00041B29" w:rsidP="00041B29">
      <w:pPr>
        <w:ind w:firstLine="1440"/>
        <w:jc w:val="both"/>
      </w:pPr>
      <w:r w:rsidRPr="00AC29C6">
        <w:t xml:space="preserve">O Senador Humberto Costa, no seu relatório preliminar e no relatório, não utilizou – pelo menos entendi assim – não utilizou como provas as gravações, até porque ele, cautelosamente, teve o cuidado de apresentar um relatório que cita as matérias, as divulgações, os vazamentos, mas não os coloca como matéria de acusação ou matéria de motivação para abertura do processo aqui no Conselho de Ética. Portanto, eu não vejo, sinceramente, a meu juízo, como o Conselho exigir ou pedir todas as provas técnicas, a não ser que o relator resolva utilizá-las. </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Senador </w:t>
      </w:r>
      <w:proofErr w:type="spellStart"/>
      <w:r w:rsidRPr="00AC29C6">
        <w:t>Eunício</w:t>
      </w:r>
      <w:proofErr w:type="spellEnd"/>
      <w:r w:rsidRPr="00AC29C6">
        <w:t>, eu não coloquei em votação, coloquei nas mãos do relator. Ele vai apreciar. Quem sabe na próxima...</w:t>
      </w:r>
    </w:p>
    <w:p w:rsidR="00041B29" w:rsidRPr="00AC29C6" w:rsidRDefault="00041B29" w:rsidP="00041B29">
      <w:pPr>
        <w:ind w:firstLine="1440"/>
        <w:jc w:val="both"/>
      </w:pPr>
      <w:r w:rsidRPr="00AC29C6">
        <w:rPr>
          <w:b/>
          <w:bCs/>
        </w:rPr>
        <w:t xml:space="preserve">O SR. EUNÍCIO OLIVEIRA </w:t>
      </w:r>
      <w:r w:rsidRPr="00AC29C6">
        <w:t xml:space="preserve">(Bloco/PMDB – CE) – </w:t>
      </w:r>
      <w:proofErr w:type="gramStart"/>
      <w:r w:rsidRPr="00AC29C6">
        <w:t>Sr.</w:t>
      </w:r>
      <w:proofErr w:type="gramEnd"/>
      <w:r w:rsidRPr="00AC29C6">
        <w:t xml:space="preserve"> Presidente, eu apenas alertei...</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V. Exª tem razão, toda razão. </w:t>
      </w:r>
    </w:p>
    <w:p w:rsidR="00041B29" w:rsidRPr="00AC29C6" w:rsidRDefault="00041B29" w:rsidP="00041B29">
      <w:pPr>
        <w:ind w:firstLine="1440"/>
        <w:jc w:val="both"/>
      </w:pPr>
      <w:r w:rsidRPr="00AC29C6">
        <w:rPr>
          <w:b/>
          <w:bCs/>
        </w:rPr>
        <w:t xml:space="preserve">O SR. EUNÍCIO OLIVEIRA </w:t>
      </w:r>
      <w:r w:rsidRPr="00AC29C6">
        <w:t xml:space="preserve">(Bloco/PMDB – CE) </w:t>
      </w:r>
      <w:proofErr w:type="gramStart"/>
      <w:r w:rsidRPr="00AC29C6">
        <w:t>– ...</w:t>
      </w:r>
      <w:proofErr w:type="gramEnd"/>
      <w:r w:rsidRPr="00AC29C6">
        <w:t>para o fato de o Senador Humberto Costa não as ter utilizado. Se ele não as utilizou, estou apenas fazendo um alerta como membro deste Conselho.</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O seu alerta procede e agradeço a V. Exª.</w:t>
      </w:r>
    </w:p>
    <w:p w:rsidR="00041B29" w:rsidRPr="00AC29C6" w:rsidRDefault="00041B29" w:rsidP="00041B29">
      <w:pPr>
        <w:ind w:firstLine="1440"/>
        <w:jc w:val="both"/>
      </w:pPr>
      <w:r w:rsidRPr="00AC29C6">
        <w:t>Vamos dar um prazo, então, ao relator, para ele estudar esse requerimento do ponto de vista técnico e de como viabilizar alguma pretensão do Senador Demóstenes Torres, o</w:t>
      </w:r>
      <w:r>
        <w:t>u</w:t>
      </w:r>
      <w:r w:rsidRPr="00AC29C6">
        <w:t xml:space="preserve"> não. </w:t>
      </w:r>
    </w:p>
    <w:p w:rsidR="00041B29" w:rsidRPr="00AC29C6" w:rsidRDefault="00041B29" w:rsidP="00041B29">
      <w:pPr>
        <w:ind w:firstLine="1440"/>
        <w:jc w:val="both"/>
      </w:pPr>
      <w:r w:rsidRPr="00AC29C6">
        <w:t xml:space="preserve">Na próxima reunião, fica, então, </w:t>
      </w:r>
      <w:proofErr w:type="gramStart"/>
      <w:r w:rsidRPr="00AC29C6">
        <w:t>V. Exª encarregado de propor</w:t>
      </w:r>
      <w:proofErr w:type="gramEnd"/>
      <w:r w:rsidRPr="00AC29C6">
        <w:t xml:space="preserve"> uma saída para esses requerimentos formulados pela defesa.</w:t>
      </w:r>
    </w:p>
    <w:p w:rsidR="00041B29" w:rsidRPr="00AC29C6" w:rsidRDefault="00041B29" w:rsidP="00041B29">
      <w:pPr>
        <w:ind w:firstLine="1440"/>
        <w:jc w:val="both"/>
      </w:pPr>
      <w:r w:rsidRPr="00AC29C6">
        <w:rPr>
          <w:b/>
          <w:bCs/>
        </w:rPr>
        <w:t xml:space="preserve">O SR. VICENTINHO ALVES </w:t>
      </w:r>
      <w:r w:rsidRPr="00AC29C6">
        <w:t>(Bloco/PR – TO) – Não vai ter votação, Presidente?</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Como?</w:t>
      </w:r>
    </w:p>
    <w:p w:rsidR="00041B29" w:rsidRPr="00AC29C6" w:rsidRDefault="00041B29" w:rsidP="00041B29">
      <w:pPr>
        <w:ind w:firstLine="1440"/>
        <w:jc w:val="both"/>
      </w:pPr>
      <w:r w:rsidRPr="00AC29C6">
        <w:rPr>
          <w:b/>
          <w:bCs/>
        </w:rPr>
        <w:t xml:space="preserve">O SR. VICENTINHO ALVES </w:t>
      </w:r>
      <w:r w:rsidRPr="00AC29C6">
        <w:t xml:space="preserve">(Bloco/PR – TO) – Acabou? </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Não. Agora não vai ter mais votação. Boa viagem, Senador Vicentinho. Muito obrigado por essa participação.</w:t>
      </w:r>
    </w:p>
    <w:p w:rsidR="00041B29" w:rsidRPr="00AC29C6" w:rsidRDefault="00041B29" w:rsidP="00041B29">
      <w:pPr>
        <w:ind w:firstLine="1440"/>
        <w:jc w:val="both"/>
      </w:pPr>
      <w:r w:rsidRPr="00AC29C6">
        <w:t>Está liberado o Senador José Pimentel. Muito obrigado. Sucesso. Sucesso nessa reunião. Que o Senhor do Bonfim o ajude.</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LOBÃO FILHO </w:t>
      </w:r>
      <w:r w:rsidRPr="00AC29C6">
        <w:t>(Bloco/PMDB – MA) – Sr. Presidente?</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Senador Lobão Filho.</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LOBÃO FILHO </w:t>
      </w:r>
      <w:r w:rsidRPr="00AC29C6">
        <w:t xml:space="preserve">(Bloco/PMDB – MA) – Eu queria registrar, junto ao nobre relator, uma preocupação em relação a um dos requerimentos que foi apresentado, apreciado e votado. E peço ao relator que tenha o maior cuidado com o que vou falar. </w:t>
      </w:r>
    </w:p>
    <w:p w:rsidR="00041B29" w:rsidRPr="00AC29C6" w:rsidRDefault="00041B29" w:rsidP="00041B29">
      <w:pPr>
        <w:ind w:firstLine="1440"/>
        <w:jc w:val="both"/>
      </w:pPr>
      <w:r w:rsidRPr="00AC29C6">
        <w:t>Num desses requerimentos, o nobre relator pede que sejam solicitadas à Presidência informações sobre a relação de todos os servidores comissionados, tanto como Líder como quanto Senador. Isso me traz o temor de que funcionários que se dedicaram exclusivamente à vida parlamentar do Senador Demóstenes possam ter sua imagem prejudicada junto à imprensa, que já tem um ânimo contrário ao Senador Demóstenes Torres. Portanto, esses profissionais como profissionais podem ser prejudicados no exercício da sua vida profissional. Então, peço ao Senador Humberto Costa que tenha a maior responsabilidade com essa listagem, para que não seja alvo de especulações por parte da imprensa, exclusivamente por serem funcionários do Senador Demóstenes Torres.</w:t>
      </w:r>
    </w:p>
    <w:p w:rsidR="00041B29" w:rsidRPr="00AC29C6" w:rsidRDefault="00041B29" w:rsidP="00041B29">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Senador Humberto. </w:t>
      </w:r>
    </w:p>
    <w:p w:rsidR="00041B29" w:rsidRPr="00AC29C6" w:rsidRDefault="00041B29" w:rsidP="00041B29">
      <w:pPr>
        <w:ind w:firstLine="1440"/>
        <w:jc w:val="both"/>
      </w:pPr>
      <w:r w:rsidRPr="00AC29C6">
        <w:rPr>
          <w:b/>
          <w:bCs/>
        </w:rPr>
        <w:t xml:space="preserve">O SR. HUMBERTO COSTA </w:t>
      </w:r>
      <w:r w:rsidRPr="00AC29C6">
        <w:t>(Bloco/PT – PE) – Eu assevero a V. Exª que terei o maior cuidado com essas informações, apesar de certa forma já serem públicas, na medida em que compõem o Portal do Senado. Mas entendo a preocupação de V. Exª e me comprometo, aqui, de tratar essas informações com o máximo zelo e cuidado.</w:t>
      </w:r>
    </w:p>
    <w:p w:rsidR="00041B29" w:rsidRPr="00AC29C6" w:rsidRDefault="00041B29" w:rsidP="00041B29">
      <w:pPr>
        <w:ind w:firstLine="1440"/>
        <w:jc w:val="both"/>
      </w:pPr>
      <w:r w:rsidRPr="00AC29C6">
        <w:t>Sei que essas pessoas inclusive poderão ser expostas desnecessariamente, mas posso asseverar a V. Exª que agirei com essa cautela.</w:t>
      </w:r>
    </w:p>
    <w:p w:rsidR="0076129E" w:rsidRDefault="0076129E" w:rsidP="00542E00">
      <w:pPr>
        <w:ind w:firstLine="1560"/>
        <w:jc w:val="both"/>
      </w:pPr>
    </w:p>
    <w:p w:rsidR="00BE16A7" w:rsidRDefault="00BE16A7" w:rsidP="00542E00">
      <w:pPr>
        <w:ind w:firstLine="1560"/>
        <w:jc w:val="both"/>
      </w:pPr>
    </w:p>
    <w:p w:rsidR="00BE16A7" w:rsidRDefault="00BE16A7" w:rsidP="00542E00">
      <w:pPr>
        <w:ind w:firstLine="1560"/>
        <w:jc w:val="both"/>
      </w:pPr>
    </w:p>
    <w:p w:rsidR="0092153A" w:rsidRDefault="0092153A" w:rsidP="00542E00">
      <w:pPr>
        <w:ind w:firstLine="1560"/>
        <w:jc w:val="both"/>
      </w:pPr>
      <w:r w:rsidRPr="00C81C80">
        <w:t xml:space="preserve">Documentos pertinentes à </w:t>
      </w:r>
      <w:r w:rsidR="0076129E">
        <w:t>8</w:t>
      </w:r>
      <w:r>
        <w:t>ª Reunião de 2012</w:t>
      </w:r>
      <w:r w:rsidRPr="00C81C80">
        <w:t xml:space="preserve"> do Conselho de Ética e Decoro Parlamentar:</w:t>
      </w:r>
    </w:p>
    <w:p w:rsidR="0092153A" w:rsidRDefault="0092153A" w:rsidP="00542E00">
      <w:pPr>
        <w:ind w:firstLine="1560"/>
        <w:jc w:val="both"/>
      </w:pPr>
    </w:p>
    <w:p w:rsidR="00BE16A7" w:rsidRPr="00C81C80" w:rsidRDefault="00BE16A7" w:rsidP="00542E00">
      <w:pPr>
        <w:ind w:firstLine="1560"/>
        <w:jc w:val="both"/>
      </w:pPr>
    </w:p>
    <w:p w:rsidR="0092153A" w:rsidRPr="00694FA5" w:rsidRDefault="0092153A" w:rsidP="00542E00">
      <w:pPr>
        <w:numPr>
          <w:ilvl w:val="0"/>
          <w:numId w:val="1"/>
        </w:numPr>
        <w:tabs>
          <w:tab w:val="num" w:pos="720"/>
        </w:tabs>
        <w:ind w:left="0" w:firstLine="1620"/>
        <w:jc w:val="both"/>
      </w:pPr>
      <w:r w:rsidRPr="00694FA5">
        <w:t>Lista de Presença membros (</w:t>
      </w:r>
      <w:proofErr w:type="gramStart"/>
      <w:r w:rsidRPr="00694FA5">
        <w:t>1</w:t>
      </w:r>
      <w:proofErr w:type="gramEnd"/>
      <w:r w:rsidRPr="00694FA5">
        <w:t xml:space="preserve"> fl.)</w:t>
      </w:r>
      <w:r>
        <w:t>;</w:t>
      </w:r>
    </w:p>
    <w:p w:rsidR="0092153A" w:rsidRPr="00694FA5" w:rsidRDefault="00157814" w:rsidP="00542E00">
      <w:pPr>
        <w:numPr>
          <w:ilvl w:val="0"/>
          <w:numId w:val="1"/>
        </w:numPr>
        <w:tabs>
          <w:tab w:val="num" w:pos="720"/>
        </w:tabs>
        <w:ind w:left="0" w:firstLine="1620"/>
        <w:jc w:val="both"/>
      </w:pPr>
      <w:r>
        <w:t>Mandado de Intimação do Supremo Tribunal Federal</w:t>
      </w:r>
      <w:r w:rsidR="0092153A" w:rsidRPr="00694FA5">
        <w:t xml:space="preserve"> (</w:t>
      </w:r>
      <w:proofErr w:type="gramStart"/>
      <w:r>
        <w:t>2</w:t>
      </w:r>
      <w:proofErr w:type="gramEnd"/>
      <w:r>
        <w:t xml:space="preserve"> </w:t>
      </w:r>
      <w:r w:rsidR="0092153A" w:rsidRPr="00694FA5">
        <w:t>fl.)</w:t>
      </w:r>
      <w:r w:rsidR="0092153A">
        <w:t>;</w:t>
      </w:r>
    </w:p>
    <w:p w:rsidR="0092153A" w:rsidRPr="005700B2" w:rsidRDefault="005700B2" w:rsidP="00542E00">
      <w:pPr>
        <w:numPr>
          <w:ilvl w:val="0"/>
          <w:numId w:val="1"/>
        </w:numPr>
        <w:tabs>
          <w:tab w:val="num" w:pos="720"/>
        </w:tabs>
        <w:ind w:left="0" w:firstLine="1620"/>
        <w:jc w:val="both"/>
      </w:pPr>
      <w:r>
        <w:t>Solicitação, do Sen. Humberto Costa, com pedido de retificação de erro de digitação no Requerimento nº 08</w:t>
      </w:r>
      <w:r w:rsidR="00142024" w:rsidRPr="005700B2">
        <w:t xml:space="preserve"> (1fl.);</w:t>
      </w:r>
    </w:p>
    <w:p w:rsidR="005700B2" w:rsidRDefault="005700B2" w:rsidP="00542E00">
      <w:pPr>
        <w:numPr>
          <w:ilvl w:val="0"/>
          <w:numId w:val="1"/>
        </w:numPr>
        <w:tabs>
          <w:tab w:val="num" w:pos="720"/>
        </w:tabs>
        <w:ind w:left="0" w:firstLine="1620"/>
        <w:jc w:val="both"/>
      </w:pPr>
      <w:r>
        <w:t>Requerimento nº 4, de 2012 (</w:t>
      </w:r>
      <w:proofErr w:type="gramStart"/>
      <w:r>
        <w:t>2</w:t>
      </w:r>
      <w:proofErr w:type="gramEnd"/>
      <w:r>
        <w:t xml:space="preserve"> fls.)</w:t>
      </w:r>
      <w:r w:rsidR="00F244B9">
        <w:t>;</w:t>
      </w:r>
    </w:p>
    <w:p w:rsidR="005700B2" w:rsidRDefault="005700B2" w:rsidP="005700B2">
      <w:pPr>
        <w:numPr>
          <w:ilvl w:val="0"/>
          <w:numId w:val="1"/>
        </w:numPr>
        <w:tabs>
          <w:tab w:val="num" w:pos="720"/>
        </w:tabs>
        <w:ind w:left="0" w:firstLine="1620"/>
        <w:jc w:val="both"/>
      </w:pPr>
      <w:r>
        <w:t>Requerimento nº 5, de 2012 (</w:t>
      </w:r>
      <w:proofErr w:type="gramStart"/>
      <w:r>
        <w:t>2</w:t>
      </w:r>
      <w:proofErr w:type="gramEnd"/>
      <w:r>
        <w:t xml:space="preserve"> fls.)</w:t>
      </w:r>
      <w:r w:rsidR="00F244B9">
        <w:t>;</w:t>
      </w:r>
    </w:p>
    <w:p w:rsidR="005700B2" w:rsidRDefault="005700B2" w:rsidP="005700B2">
      <w:pPr>
        <w:numPr>
          <w:ilvl w:val="0"/>
          <w:numId w:val="1"/>
        </w:numPr>
        <w:tabs>
          <w:tab w:val="num" w:pos="720"/>
        </w:tabs>
        <w:ind w:left="0" w:firstLine="1620"/>
        <w:jc w:val="both"/>
      </w:pPr>
      <w:r>
        <w:t>Requerimento nº 6, de 2012 (</w:t>
      </w:r>
      <w:proofErr w:type="gramStart"/>
      <w:r>
        <w:t>2</w:t>
      </w:r>
      <w:proofErr w:type="gramEnd"/>
      <w:r>
        <w:t xml:space="preserve"> fls.)</w:t>
      </w:r>
      <w:r w:rsidR="00F244B9">
        <w:t>;</w:t>
      </w:r>
    </w:p>
    <w:p w:rsidR="005700B2" w:rsidRDefault="005700B2" w:rsidP="005700B2">
      <w:pPr>
        <w:numPr>
          <w:ilvl w:val="0"/>
          <w:numId w:val="1"/>
        </w:numPr>
        <w:tabs>
          <w:tab w:val="num" w:pos="720"/>
        </w:tabs>
        <w:ind w:left="0" w:firstLine="1620"/>
        <w:jc w:val="both"/>
      </w:pPr>
      <w:r>
        <w:t>Requerimento nº 7, de 2012 (</w:t>
      </w:r>
      <w:proofErr w:type="gramStart"/>
      <w:r>
        <w:t>2</w:t>
      </w:r>
      <w:proofErr w:type="gramEnd"/>
      <w:r>
        <w:t xml:space="preserve"> fls.)</w:t>
      </w:r>
      <w:r w:rsidR="00F244B9">
        <w:t>;</w:t>
      </w:r>
    </w:p>
    <w:p w:rsidR="005700B2" w:rsidRDefault="005700B2" w:rsidP="005700B2">
      <w:pPr>
        <w:numPr>
          <w:ilvl w:val="0"/>
          <w:numId w:val="1"/>
        </w:numPr>
        <w:tabs>
          <w:tab w:val="num" w:pos="720"/>
        </w:tabs>
        <w:ind w:left="0" w:firstLine="1620"/>
        <w:jc w:val="both"/>
      </w:pPr>
      <w:r>
        <w:t>Requerimento nº 8, de 2012 (</w:t>
      </w:r>
      <w:proofErr w:type="gramStart"/>
      <w:r>
        <w:t>2</w:t>
      </w:r>
      <w:proofErr w:type="gramEnd"/>
      <w:r>
        <w:t xml:space="preserve"> fls.)</w:t>
      </w:r>
      <w:r w:rsidR="00F244B9">
        <w:t>;</w:t>
      </w:r>
    </w:p>
    <w:p w:rsidR="005700B2" w:rsidRDefault="005700B2" w:rsidP="005700B2">
      <w:pPr>
        <w:numPr>
          <w:ilvl w:val="0"/>
          <w:numId w:val="1"/>
        </w:numPr>
        <w:tabs>
          <w:tab w:val="num" w:pos="720"/>
        </w:tabs>
        <w:ind w:left="0" w:firstLine="1620"/>
        <w:jc w:val="both"/>
      </w:pPr>
      <w:r>
        <w:t>Requerimento nº 9, de 2012 (1 fl.)</w:t>
      </w:r>
      <w:r w:rsidR="00F244B9">
        <w:t>;</w:t>
      </w:r>
    </w:p>
    <w:p w:rsidR="005700B2" w:rsidRDefault="005700B2" w:rsidP="005700B2">
      <w:pPr>
        <w:numPr>
          <w:ilvl w:val="0"/>
          <w:numId w:val="1"/>
        </w:numPr>
        <w:tabs>
          <w:tab w:val="num" w:pos="720"/>
        </w:tabs>
        <w:ind w:left="0" w:firstLine="1620"/>
        <w:jc w:val="both"/>
      </w:pPr>
      <w:r>
        <w:t>Requerimento nº 10, de 2012 (</w:t>
      </w:r>
      <w:proofErr w:type="gramStart"/>
      <w:r w:rsidR="00F244B9">
        <w:t>1</w:t>
      </w:r>
      <w:proofErr w:type="gramEnd"/>
      <w:r>
        <w:t xml:space="preserve"> fl.)</w:t>
      </w:r>
      <w:r w:rsidR="00F244B9">
        <w:t>;</w:t>
      </w:r>
    </w:p>
    <w:p w:rsidR="00F244B9" w:rsidRDefault="00F244B9" w:rsidP="00F244B9">
      <w:pPr>
        <w:numPr>
          <w:ilvl w:val="0"/>
          <w:numId w:val="1"/>
        </w:numPr>
        <w:tabs>
          <w:tab w:val="num" w:pos="720"/>
        </w:tabs>
        <w:ind w:left="0" w:firstLine="1620"/>
        <w:jc w:val="both"/>
      </w:pPr>
      <w:r>
        <w:t>Requerimento nº 11, de 2012 (</w:t>
      </w:r>
      <w:proofErr w:type="gramStart"/>
      <w:r>
        <w:t>1</w:t>
      </w:r>
      <w:proofErr w:type="gramEnd"/>
      <w:r>
        <w:t xml:space="preserve"> fl.);</w:t>
      </w:r>
    </w:p>
    <w:p w:rsidR="00F244B9" w:rsidRDefault="00F244B9" w:rsidP="00F244B9">
      <w:pPr>
        <w:numPr>
          <w:ilvl w:val="0"/>
          <w:numId w:val="1"/>
        </w:numPr>
        <w:tabs>
          <w:tab w:val="num" w:pos="720"/>
        </w:tabs>
        <w:ind w:left="0" w:firstLine="1620"/>
        <w:jc w:val="both"/>
      </w:pPr>
      <w:r>
        <w:t>Requerimento nº 12, de 2012 (</w:t>
      </w:r>
      <w:proofErr w:type="gramStart"/>
      <w:r>
        <w:t>1</w:t>
      </w:r>
      <w:proofErr w:type="gramEnd"/>
      <w:r>
        <w:t xml:space="preserve"> fl.);</w:t>
      </w:r>
    </w:p>
    <w:p w:rsidR="00F244B9" w:rsidRDefault="00F244B9" w:rsidP="00F244B9">
      <w:pPr>
        <w:numPr>
          <w:ilvl w:val="0"/>
          <w:numId w:val="1"/>
        </w:numPr>
        <w:tabs>
          <w:tab w:val="num" w:pos="720"/>
        </w:tabs>
        <w:ind w:left="0" w:firstLine="1620"/>
        <w:jc w:val="both"/>
      </w:pPr>
      <w:r>
        <w:t>Requerimento nº 13, de 2012 (</w:t>
      </w:r>
      <w:proofErr w:type="gramStart"/>
      <w:r>
        <w:t>1</w:t>
      </w:r>
      <w:proofErr w:type="gramEnd"/>
      <w:r>
        <w:t xml:space="preserve"> fl.);</w:t>
      </w:r>
    </w:p>
    <w:p w:rsidR="00F244B9" w:rsidRDefault="00F244B9" w:rsidP="00F244B9">
      <w:pPr>
        <w:numPr>
          <w:ilvl w:val="0"/>
          <w:numId w:val="1"/>
        </w:numPr>
        <w:tabs>
          <w:tab w:val="num" w:pos="720"/>
        </w:tabs>
        <w:ind w:left="0" w:firstLine="1620"/>
        <w:jc w:val="both"/>
      </w:pPr>
      <w:r>
        <w:t>Requerimento nº 14, de 2012 (</w:t>
      </w:r>
      <w:proofErr w:type="gramStart"/>
      <w:r>
        <w:t>1</w:t>
      </w:r>
      <w:proofErr w:type="gramEnd"/>
      <w:r>
        <w:t xml:space="preserve"> fl.);</w:t>
      </w:r>
    </w:p>
    <w:p w:rsidR="00F244B9" w:rsidRDefault="00F244B9" w:rsidP="00F244B9">
      <w:pPr>
        <w:numPr>
          <w:ilvl w:val="0"/>
          <w:numId w:val="1"/>
        </w:numPr>
        <w:tabs>
          <w:tab w:val="num" w:pos="720"/>
        </w:tabs>
        <w:ind w:left="0" w:firstLine="1620"/>
        <w:jc w:val="both"/>
      </w:pPr>
      <w:r>
        <w:t>Requerimento nº 15, de 2012 (</w:t>
      </w:r>
      <w:proofErr w:type="gramStart"/>
      <w:r>
        <w:t>1</w:t>
      </w:r>
      <w:proofErr w:type="gramEnd"/>
      <w:r>
        <w:t xml:space="preserve"> fl.);</w:t>
      </w:r>
    </w:p>
    <w:p w:rsidR="00F244B9" w:rsidRDefault="00F244B9" w:rsidP="00F244B9">
      <w:pPr>
        <w:numPr>
          <w:ilvl w:val="0"/>
          <w:numId w:val="1"/>
        </w:numPr>
        <w:tabs>
          <w:tab w:val="num" w:pos="720"/>
        </w:tabs>
        <w:ind w:left="0" w:firstLine="1620"/>
        <w:jc w:val="both"/>
      </w:pPr>
      <w:r>
        <w:t>Requerimento nº 16, de 2012 (</w:t>
      </w:r>
      <w:proofErr w:type="gramStart"/>
      <w:r>
        <w:t>2</w:t>
      </w:r>
      <w:proofErr w:type="gramEnd"/>
      <w:r>
        <w:t xml:space="preserve"> fls.).</w:t>
      </w:r>
    </w:p>
    <w:p w:rsidR="005700B2" w:rsidRDefault="005700B2" w:rsidP="00F244B9">
      <w:pPr>
        <w:ind w:left="1620"/>
        <w:jc w:val="both"/>
      </w:pPr>
    </w:p>
    <w:p w:rsidR="005700B2" w:rsidRDefault="005700B2" w:rsidP="005700B2">
      <w:pPr>
        <w:jc w:val="both"/>
      </w:pPr>
    </w:p>
    <w:p w:rsidR="00F244B9" w:rsidRDefault="00F244B9">
      <w:pPr>
        <w:spacing w:after="200" w:line="276" w:lineRule="auto"/>
      </w:pPr>
      <w:r>
        <w:br w:type="page"/>
      </w:r>
    </w:p>
    <w:p w:rsidR="005700B2" w:rsidRDefault="005700B2" w:rsidP="005700B2">
      <w:pPr>
        <w:jc w:val="both"/>
      </w:pPr>
    </w:p>
    <w:p w:rsidR="00BE16A7" w:rsidRDefault="00BE16A7" w:rsidP="005700B2">
      <w:pPr>
        <w:jc w:val="both"/>
      </w:pPr>
    </w:p>
    <w:p w:rsidR="0076129E" w:rsidRPr="00AC29C6" w:rsidRDefault="0076129E" w:rsidP="0076129E">
      <w:pPr>
        <w:ind w:firstLine="1440"/>
        <w:jc w:val="both"/>
      </w:pPr>
      <w:r w:rsidRPr="00AC29C6">
        <w:rPr>
          <w:b/>
          <w:bCs/>
        </w:rPr>
        <w:t xml:space="preserve">O </w:t>
      </w:r>
      <w:proofErr w:type="gramStart"/>
      <w:r w:rsidRPr="00AC29C6">
        <w:rPr>
          <w:b/>
          <w:bCs/>
        </w:rPr>
        <w:t>SR.</w:t>
      </w:r>
      <w:proofErr w:type="gramEnd"/>
      <w:r w:rsidRPr="00AC29C6">
        <w:rPr>
          <w:b/>
          <w:bCs/>
        </w:rPr>
        <w:t xml:space="preserve"> PRESIDENTE</w:t>
      </w:r>
      <w:r w:rsidRPr="00AC29C6">
        <w:t xml:space="preserve"> (Antonio Carlos Valadares. Bloco/PSB – SE) – Não havendo mais nenhum assunto a ser tratado, está encerrada a reunião.</w:t>
      </w:r>
    </w:p>
    <w:p w:rsidR="0076129E" w:rsidRDefault="0076129E" w:rsidP="004D6B58">
      <w:pPr>
        <w:ind w:firstLine="1440"/>
        <w:jc w:val="both"/>
        <w:rPr>
          <w:b/>
        </w:rPr>
      </w:pPr>
    </w:p>
    <w:p w:rsidR="004D6B58" w:rsidRPr="005F5E33" w:rsidRDefault="004D6B58" w:rsidP="004D6B58">
      <w:pPr>
        <w:jc w:val="right"/>
      </w:pPr>
    </w:p>
    <w:p w:rsidR="0076129E" w:rsidRDefault="0076129E" w:rsidP="0076129E">
      <w:pPr>
        <w:spacing w:after="200" w:line="276" w:lineRule="auto"/>
        <w:jc w:val="center"/>
        <w:rPr>
          <w:b/>
          <w:bCs/>
        </w:rPr>
      </w:pPr>
      <w:r w:rsidRPr="005F5E33">
        <w:rPr>
          <w:i/>
          <w:iCs/>
        </w:rPr>
        <w:t>(Iniciada às 10 horas</w:t>
      </w:r>
      <w:r>
        <w:rPr>
          <w:i/>
          <w:iCs/>
        </w:rPr>
        <w:t xml:space="preserve"> e 20 minutos</w:t>
      </w:r>
      <w:r w:rsidRPr="005F5E33">
        <w:rPr>
          <w:i/>
          <w:iCs/>
        </w:rPr>
        <w:t>, a reunião é encerrada às 1</w:t>
      </w:r>
      <w:r>
        <w:rPr>
          <w:i/>
          <w:iCs/>
        </w:rPr>
        <w:t>0</w:t>
      </w:r>
      <w:r w:rsidRPr="005F5E33">
        <w:rPr>
          <w:i/>
          <w:iCs/>
        </w:rPr>
        <w:t xml:space="preserve"> horas e </w:t>
      </w:r>
      <w:r>
        <w:rPr>
          <w:i/>
          <w:iCs/>
        </w:rPr>
        <w:t>57</w:t>
      </w:r>
      <w:proofErr w:type="gramStart"/>
      <w:r>
        <w:rPr>
          <w:i/>
          <w:iCs/>
        </w:rPr>
        <w:t>)</w:t>
      </w:r>
      <w:proofErr w:type="gramEnd"/>
    </w:p>
    <w:p w:rsidR="0012690E" w:rsidRDefault="0012690E" w:rsidP="004D6B58">
      <w:pPr>
        <w:ind w:firstLine="1440"/>
        <w:jc w:val="both"/>
        <w:rPr>
          <w:i/>
          <w:iCs/>
        </w:rPr>
      </w:pPr>
    </w:p>
    <w:sectPr w:rsidR="0012690E" w:rsidSect="006A30F1">
      <w:headerReference w:type="default" r:id="rId8"/>
      <w:headerReference w:type="first" r:id="rId9"/>
      <w:pgSz w:w="12240" w:h="15840"/>
      <w:pgMar w:top="1276" w:right="1701" w:bottom="851"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FC9" w:rsidRDefault="00CD2FC9">
      <w:r>
        <w:separator/>
      </w:r>
    </w:p>
  </w:endnote>
  <w:endnote w:type="continuationSeparator" w:id="0">
    <w:p w:rsidR="00CD2FC9" w:rsidRDefault="00CD2F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FC9" w:rsidRDefault="00CD2FC9">
      <w:r>
        <w:separator/>
      </w:r>
    </w:p>
  </w:footnote>
  <w:footnote w:type="continuationSeparator" w:id="0">
    <w:p w:rsidR="00CD2FC9" w:rsidRDefault="00CD2F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Ind w:w="113" w:type="dxa"/>
      <w:tblBorders>
        <w:bottom w:val="single" w:sz="6" w:space="0" w:color="auto"/>
      </w:tblBorders>
      <w:tblLayout w:type="fixed"/>
      <w:tblCellMar>
        <w:left w:w="113" w:type="dxa"/>
        <w:right w:w="113" w:type="dxa"/>
      </w:tblCellMar>
      <w:tblLook w:val="0000"/>
    </w:tblPr>
    <w:tblGrid>
      <w:gridCol w:w="1134"/>
      <w:gridCol w:w="7938"/>
    </w:tblGrid>
    <w:tr w:rsidR="00CD2FC9" w:rsidTr="003730A1">
      <w:trPr>
        <w:cantSplit/>
      </w:trPr>
      <w:tc>
        <w:tcPr>
          <w:tcW w:w="1134" w:type="dxa"/>
          <w:tcBorders>
            <w:bottom w:val="single" w:sz="6" w:space="0" w:color="auto"/>
          </w:tcBorders>
        </w:tcPr>
        <w:p w:rsidR="00CD2FC9" w:rsidRDefault="00CD2FC9" w:rsidP="00F04F0E">
          <w:r>
            <w:rPr>
              <w:noProof/>
            </w:rPr>
            <w:drawing>
              <wp:inline distT="0" distB="0" distL="0" distR="0">
                <wp:extent cx="717550" cy="863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17550" cy="86360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CD2FC9" w:rsidRDefault="00CD2FC9" w:rsidP="003730A1">
          <w:pPr>
            <w:ind w:left="-113" w:firstLine="113"/>
          </w:pPr>
          <w:r w:rsidRPr="003730A1">
            <w:rPr>
              <w:b/>
              <w:bCs/>
              <w:sz w:val="20"/>
              <w:szCs w:val="20"/>
            </w:rPr>
            <w:t>SENADO FEDERAL</w:t>
          </w:r>
          <w:r>
            <w:t xml:space="preserve">                                                              </w:t>
          </w:r>
          <w:r w:rsidRPr="003730A1">
            <w:rPr>
              <w:b/>
              <w:bCs/>
              <w:sz w:val="20"/>
              <w:szCs w:val="20"/>
            </w:rPr>
            <w:t xml:space="preserve">SF - </w:t>
          </w:r>
          <w:r w:rsidRPr="003730A1">
            <w:rPr>
              <w:b/>
              <w:bCs/>
              <w:sz w:val="20"/>
              <w:szCs w:val="20"/>
            </w:rPr>
            <w:fldChar w:fldCharType="begin"/>
          </w:r>
          <w:r w:rsidRPr="003730A1">
            <w:rPr>
              <w:b/>
              <w:bCs/>
              <w:sz w:val="20"/>
              <w:szCs w:val="20"/>
            </w:rPr>
            <w:instrText>PAGE</w:instrText>
          </w:r>
          <w:r w:rsidRPr="003730A1">
            <w:rPr>
              <w:b/>
              <w:bCs/>
              <w:sz w:val="20"/>
              <w:szCs w:val="20"/>
            </w:rPr>
            <w:fldChar w:fldCharType="separate"/>
          </w:r>
          <w:r w:rsidR="00B13A52">
            <w:rPr>
              <w:b/>
              <w:bCs/>
              <w:noProof/>
              <w:sz w:val="20"/>
              <w:szCs w:val="20"/>
            </w:rPr>
            <w:t>14</w:t>
          </w:r>
          <w:r w:rsidRPr="003730A1">
            <w:rPr>
              <w:b/>
              <w:bCs/>
              <w:sz w:val="20"/>
              <w:szCs w:val="20"/>
            </w:rPr>
            <w:fldChar w:fldCharType="end"/>
          </w:r>
        </w:p>
        <w:p w:rsidR="00CD2FC9" w:rsidRPr="0085545C" w:rsidRDefault="00CD2FC9" w:rsidP="00F04F0E">
          <w:pPr>
            <w:pStyle w:val="Ttulo2"/>
            <w:rPr>
              <w:sz w:val="20"/>
              <w:szCs w:val="20"/>
            </w:rPr>
          </w:pPr>
          <w:r>
            <w:rPr>
              <w:sz w:val="20"/>
              <w:szCs w:val="20"/>
            </w:rPr>
            <w:t xml:space="preserve">  </w:t>
          </w:r>
          <w:r w:rsidRPr="0085545C">
            <w:rPr>
              <w:sz w:val="20"/>
              <w:szCs w:val="20"/>
            </w:rPr>
            <w:t>SECRETARIA-GERAL DA MESA</w:t>
          </w:r>
        </w:p>
        <w:p w:rsidR="00CD2FC9" w:rsidRPr="0085545C" w:rsidRDefault="00CD2FC9" w:rsidP="00F04F0E">
          <w:pPr>
            <w:pStyle w:val="Ttulo1"/>
            <w:ind w:left="-113"/>
            <w:rPr>
              <w:sz w:val="20"/>
              <w:szCs w:val="20"/>
            </w:rPr>
          </w:pPr>
          <w:r>
            <w:rPr>
              <w:sz w:val="20"/>
              <w:szCs w:val="20"/>
            </w:rPr>
            <w:t xml:space="preserve">  </w:t>
          </w:r>
          <w:r w:rsidRPr="0085545C">
            <w:rPr>
              <w:sz w:val="20"/>
              <w:szCs w:val="20"/>
            </w:rPr>
            <w:t>SECRETARIA DE TAQUIGRAFIA</w:t>
          </w:r>
        </w:p>
        <w:p w:rsidR="00CD2FC9" w:rsidRPr="0085545C" w:rsidRDefault="00CD2FC9" w:rsidP="00F04F0E">
          <w:pPr>
            <w:ind w:left="-113"/>
            <w:rPr>
              <w:b/>
              <w:bCs/>
              <w:i/>
              <w:iCs/>
              <w:sz w:val="20"/>
              <w:szCs w:val="20"/>
            </w:rPr>
          </w:pPr>
          <w:r>
            <w:rPr>
              <w:b/>
              <w:bCs/>
              <w:i/>
              <w:iCs/>
              <w:sz w:val="20"/>
              <w:szCs w:val="20"/>
            </w:rPr>
            <w:t xml:space="preserve">  </w:t>
          </w:r>
          <w:r w:rsidRPr="0085545C">
            <w:rPr>
              <w:b/>
              <w:bCs/>
              <w:i/>
              <w:iCs/>
              <w:sz w:val="20"/>
              <w:szCs w:val="20"/>
            </w:rPr>
            <w:t>SUBSECRETARIA DE REGISTRO E APOIO A REUNIÕES DE COMISSÕES</w:t>
          </w:r>
        </w:p>
        <w:p w:rsidR="00CD2FC9" w:rsidRDefault="00CD2FC9" w:rsidP="0076129E">
          <w:pPr>
            <w:ind w:left="-113"/>
          </w:pPr>
          <w:r>
            <w:rPr>
              <w:sz w:val="22"/>
              <w:szCs w:val="22"/>
            </w:rPr>
            <w:t xml:space="preserve">  </w:t>
          </w:r>
          <w:r w:rsidRPr="0085545C">
            <w:rPr>
              <w:sz w:val="20"/>
              <w:szCs w:val="20"/>
            </w:rPr>
            <w:t>Conselho de Ética e Decoro Parlamentar (</w:t>
          </w:r>
          <w:r>
            <w:rPr>
              <w:sz w:val="20"/>
              <w:szCs w:val="20"/>
            </w:rPr>
            <w:t>8</w:t>
          </w:r>
          <w:r w:rsidRPr="0085545C">
            <w:rPr>
              <w:sz w:val="20"/>
              <w:szCs w:val="20"/>
            </w:rPr>
            <w:t>ª Reunião)</w:t>
          </w:r>
          <w:r>
            <w:rPr>
              <w:sz w:val="22"/>
              <w:szCs w:val="22"/>
            </w:rPr>
            <w:t xml:space="preserve">                   10/05/2012</w:t>
          </w:r>
        </w:p>
      </w:tc>
    </w:tr>
  </w:tbl>
  <w:p w:rsidR="00CD2FC9" w:rsidRDefault="00CD2FC9" w:rsidP="0085545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FC9" w:rsidRPr="00C43CA1" w:rsidRDefault="00CD2FC9" w:rsidP="008E52FC">
    <w:pPr>
      <w:pStyle w:val="Cabealho"/>
      <w:jc w:val="center"/>
      <w:rPr>
        <w:b/>
        <w:noProof/>
      </w:rPr>
    </w:pPr>
    <w:r>
      <w:rPr>
        <w:noProof/>
      </w:rPr>
      <w:drawing>
        <wp:inline distT="0" distB="0" distL="0" distR="0">
          <wp:extent cx="1568450" cy="1035050"/>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1568450" cy="1035050"/>
                  </a:xfrm>
                  <a:prstGeom prst="rect">
                    <a:avLst/>
                  </a:prstGeom>
                  <a:noFill/>
                  <a:ln w="9525">
                    <a:noFill/>
                    <a:miter lim="800000"/>
                    <a:headEnd/>
                    <a:tailEnd/>
                  </a:ln>
                </pic:spPr>
              </pic:pic>
            </a:graphicData>
          </a:graphic>
        </wp:inline>
      </w:drawing>
    </w:r>
  </w:p>
  <w:p w:rsidR="00CD2FC9" w:rsidRPr="00C43CA1" w:rsidRDefault="00CD2FC9" w:rsidP="008E52FC">
    <w:pPr>
      <w:pStyle w:val="Cabealho"/>
      <w:jc w:val="center"/>
      <w:rPr>
        <w:b/>
      </w:rPr>
    </w:pPr>
    <w:r w:rsidRPr="00C43CA1">
      <w:rPr>
        <w:b/>
      </w:rPr>
      <w:t>SENADO FEDERAL</w:t>
    </w:r>
  </w:p>
  <w:p w:rsidR="00CD2FC9" w:rsidRDefault="00CD2FC9" w:rsidP="006A30F1">
    <w:pPr>
      <w:pStyle w:val="Ttulo6"/>
      <w:spacing w:before="0" w:after="0"/>
      <w:jc w:val="center"/>
    </w:pPr>
    <w:r w:rsidRPr="006E227A">
      <w:rPr>
        <w:rFonts w:ascii="Arial" w:hAnsi="Arial" w:cs="Arial"/>
        <w:sz w:val="24"/>
        <w:szCs w:val="24"/>
      </w:rPr>
      <w:t>CONSELHO DE ÉTICA E DECORO PARLAMENTAR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F00EA5"/>
    <w:multiLevelType w:val="hybridMultilevel"/>
    <w:tmpl w:val="94EB45D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7A6691"/>
    <w:multiLevelType w:val="hybridMultilevel"/>
    <w:tmpl w:val="B58A244A"/>
    <w:lvl w:ilvl="0" w:tplc="A96E84DE">
      <w:start w:val="1"/>
      <w:numFmt w:val="decimal"/>
      <w:lvlText w:val="%1-"/>
      <w:lvlJc w:val="left"/>
      <w:pPr>
        <w:tabs>
          <w:tab w:val="num" w:pos="1920"/>
        </w:tabs>
        <w:ind w:left="1920" w:hanging="360"/>
      </w:pPr>
      <w:rPr>
        <w:rFonts w:cs="Times New Roman" w:hint="default"/>
      </w:rPr>
    </w:lvl>
    <w:lvl w:ilvl="1" w:tplc="04160019" w:tentative="1">
      <w:start w:val="1"/>
      <w:numFmt w:val="lowerLetter"/>
      <w:lvlText w:val="%2."/>
      <w:lvlJc w:val="left"/>
      <w:pPr>
        <w:tabs>
          <w:tab w:val="num" w:pos="1931"/>
        </w:tabs>
        <w:ind w:left="1931" w:hanging="360"/>
      </w:pPr>
      <w:rPr>
        <w:rFonts w:cs="Times New Roman"/>
      </w:rPr>
    </w:lvl>
    <w:lvl w:ilvl="2" w:tplc="0416001B" w:tentative="1">
      <w:start w:val="1"/>
      <w:numFmt w:val="lowerRoman"/>
      <w:lvlText w:val="%3."/>
      <w:lvlJc w:val="right"/>
      <w:pPr>
        <w:tabs>
          <w:tab w:val="num" w:pos="2651"/>
        </w:tabs>
        <w:ind w:left="2651" w:hanging="180"/>
      </w:pPr>
      <w:rPr>
        <w:rFonts w:cs="Times New Roman"/>
      </w:rPr>
    </w:lvl>
    <w:lvl w:ilvl="3" w:tplc="0416000F" w:tentative="1">
      <w:start w:val="1"/>
      <w:numFmt w:val="decimal"/>
      <w:lvlText w:val="%4."/>
      <w:lvlJc w:val="left"/>
      <w:pPr>
        <w:tabs>
          <w:tab w:val="num" w:pos="3371"/>
        </w:tabs>
        <w:ind w:left="3371" w:hanging="360"/>
      </w:pPr>
      <w:rPr>
        <w:rFonts w:cs="Times New Roman"/>
      </w:rPr>
    </w:lvl>
    <w:lvl w:ilvl="4" w:tplc="04160019" w:tentative="1">
      <w:start w:val="1"/>
      <w:numFmt w:val="lowerLetter"/>
      <w:lvlText w:val="%5."/>
      <w:lvlJc w:val="left"/>
      <w:pPr>
        <w:tabs>
          <w:tab w:val="num" w:pos="4091"/>
        </w:tabs>
        <w:ind w:left="4091" w:hanging="360"/>
      </w:pPr>
      <w:rPr>
        <w:rFonts w:cs="Times New Roman"/>
      </w:rPr>
    </w:lvl>
    <w:lvl w:ilvl="5" w:tplc="0416001B" w:tentative="1">
      <w:start w:val="1"/>
      <w:numFmt w:val="lowerRoman"/>
      <w:lvlText w:val="%6."/>
      <w:lvlJc w:val="right"/>
      <w:pPr>
        <w:tabs>
          <w:tab w:val="num" w:pos="4811"/>
        </w:tabs>
        <w:ind w:left="4811" w:hanging="180"/>
      </w:pPr>
      <w:rPr>
        <w:rFonts w:cs="Times New Roman"/>
      </w:rPr>
    </w:lvl>
    <w:lvl w:ilvl="6" w:tplc="0416000F" w:tentative="1">
      <w:start w:val="1"/>
      <w:numFmt w:val="decimal"/>
      <w:lvlText w:val="%7."/>
      <w:lvlJc w:val="left"/>
      <w:pPr>
        <w:tabs>
          <w:tab w:val="num" w:pos="5531"/>
        </w:tabs>
        <w:ind w:left="5531" w:hanging="360"/>
      </w:pPr>
      <w:rPr>
        <w:rFonts w:cs="Times New Roman"/>
      </w:rPr>
    </w:lvl>
    <w:lvl w:ilvl="7" w:tplc="04160019" w:tentative="1">
      <w:start w:val="1"/>
      <w:numFmt w:val="lowerLetter"/>
      <w:lvlText w:val="%8."/>
      <w:lvlJc w:val="left"/>
      <w:pPr>
        <w:tabs>
          <w:tab w:val="num" w:pos="6251"/>
        </w:tabs>
        <w:ind w:left="6251" w:hanging="360"/>
      </w:pPr>
      <w:rPr>
        <w:rFonts w:cs="Times New Roman"/>
      </w:rPr>
    </w:lvl>
    <w:lvl w:ilvl="8" w:tplc="0416001B" w:tentative="1">
      <w:start w:val="1"/>
      <w:numFmt w:val="lowerRoman"/>
      <w:lvlText w:val="%9."/>
      <w:lvlJc w:val="right"/>
      <w:pPr>
        <w:tabs>
          <w:tab w:val="num" w:pos="6971"/>
        </w:tabs>
        <w:ind w:left="6971" w:hanging="180"/>
      </w:pPr>
      <w:rPr>
        <w:rFonts w:cs="Times New Roman"/>
      </w:rPr>
    </w:lvl>
  </w:abstractNum>
  <w:abstractNum w:abstractNumId="2">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
    <w:nsid w:val="26414C0F"/>
    <w:multiLevelType w:val="hybridMultilevel"/>
    <w:tmpl w:val="B58A244A"/>
    <w:lvl w:ilvl="0" w:tplc="A96E84DE">
      <w:start w:val="1"/>
      <w:numFmt w:val="decimal"/>
      <w:lvlText w:val="%1-"/>
      <w:lvlJc w:val="left"/>
      <w:pPr>
        <w:tabs>
          <w:tab w:val="num" w:pos="1920"/>
        </w:tabs>
        <w:ind w:left="1920" w:hanging="360"/>
      </w:pPr>
      <w:rPr>
        <w:rFonts w:cs="Times New Roman" w:hint="default"/>
      </w:rPr>
    </w:lvl>
    <w:lvl w:ilvl="1" w:tplc="04160019" w:tentative="1">
      <w:start w:val="1"/>
      <w:numFmt w:val="lowerLetter"/>
      <w:lvlText w:val="%2."/>
      <w:lvlJc w:val="left"/>
      <w:pPr>
        <w:tabs>
          <w:tab w:val="num" w:pos="1931"/>
        </w:tabs>
        <w:ind w:left="1931" w:hanging="360"/>
      </w:pPr>
      <w:rPr>
        <w:rFonts w:cs="Times New Roman"/>
      </w:rPr>
    </w:lvl>
    <w:lvl w:ilvl="2" w:tplc="0416001B" w:tentative="1">
      <w:start w:val="1"/>
      <w:numFmt w:val="lowerRoman"/>
      <w:lvlText w:val="%3."/>
      <w:lvlJc w:val="right"/>
      <w:pPr>
        <w:tabs>
          <w:tab w:val="num" w:pos="2651"/>
        </w:tabs>
        <w:ind w:left="2651" w:hanging="180"/>
      </w:pPr>
      <w:rPr>
        <w:rFonts w:cs="Times New Roman"/>
      </w:rPr>
    </w:lvl>
    <w:lvl w:ilvl="3" w:tplc="0416000F" w:tentative="1">
      <w:start w:val="1"/>
      <w:numFmt w:val="decimal"/>
      <w:lvlText w:val="%4."/>
      <w:lvlJc w:val="left"/>
      <w:pPr>
        <w:tabs>
          <w:tab w:val="num" w:pos="3371"/>
        </w:tabs>
        <w:ind w:left="3371" w:hanging="360"/>
      </w:pPr>
      <w:rPr>
        <w:rFonts w:cs="Times New Roman"/>
      </w:rPr>
    </w:lvl>
    <w:lvl w:ilvl="4" w:tplc="04160019" w:tentative="1">
      <w:start w:val="1"/>
      <w:numFmt w:val="lowerLetter"/>
      <w:lvlText w:val="%5."/>
      <w:lvlJc w:val="left"/>
      <w:pPr>
        <w:tabs>
          <w:tab w:val="num" w:pos="4091"/>
        </w:tabs>
        <w:ind w:left="4091" w:hanging="360"/>
      </w:pPr>
      <w:rPr>
        <w:rFonts w:cs="Times New Roman"/>
      </w:rPr>
    </w:lvl>
    <w:lvl w:ilvl="5" w:tplc="0416001B" w:tentative="1">
      <w:start w:val="1"/>
      <w:numFmt w:val="lowerRoman"/>
      <w:lvlText w:val="%6."/>
      <w:lvlJc w:val="right"/>
      <w:pPr>
        <w:tabs>
          <w:tab w:val="num" w:pos="4811"/>
        </w:tabs>
        <w:ind w:left="4811" w:hanging="180"/>
      </w:pPr>
      <w:rPr>
        <w:rFonts w:cs="Times New Roman"/>
      </w:rPr>
    </w:lvl>
    <w:lvl w:ilvl="6" w:tplc="0416000F" w:tentative="1">
      <w:start w:val="1"/>
      <w:numFmt w:val="decimal"/>
      <w:lvlText w:val="%7."/>
      <w:lvlJc w:val="left"/>
      <w:pPr>
        <w:tabs>
          <w:tab w:val="num" w:pos="5531"/>
        </w:tabs>
        <w:ind w:left="5531" w:hanging="360"/>
      </w:pPr>
      <w:rPr>
        <w:rFonts w:cs="Times New Roman"/>
      </w:rPr>
    </w:lvl>
    <w:lvl w:ilvl="7" w:tplc="04160019" w:tentative="1">
      <w:start w:val="1"/>
      <w:numFmt w:val="lowerLetter"/>
      <w:lvlText w:val="%8."/>
      <w:lvlJc w:val="left"/>
      <w:pPr>
        <w:tabs>
          <w:tab w:val="num" w:pos="6251"/>
        </w:tabs>
        <w:ind w:left="6251" w:hanging="360"/>
      </w:pPr>
      <w:rPr>
        <w:rFonts w:cs="Times New Roman"/>
      </w:rPr>
    </w:lvl>
    <w:lvl w:ilvl="8" w:tplc="0416001B" w:tentative="1">
      <w:start w:val="1"/>
      <w:numFmt w:val="lowerRoman"/>
      <w:lvlText w:val="%9."/>
      <w:lvlJc w:val="right"/>
      <w:pPr>
        <w:tabs>
          <w:tab w:val="num" w:pos="6971"/>
        </w:tabs>
        <w:ind w:left="6971" w:hanging="180"/>
      </w:pPr>
      <w:rPr>
        <w:rFonts w:cs="Times New Roman"/>
      </w:rPr>
    </w:lvl>
  </w:abstractNum>
  <w:abstractNum w:abstractNumId="4">
    <w:nsid w:val="45EA70AA"/>
    <w:multiLevelType w:val="multilevel"/>
    <w:tmpl w:val="211A2E4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830"/>
        </w:tabs>
        <w:ind w:left="1830" w:hanging="39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5">
    <w:nsid w:val="71965CFA"/>
    <w:multiLevelType w:val="hybridMultilevel"/>
    <w:tmpl w:val="81EE0BF0"/>
    <w:lvl w:ilvl="0" w:tplc="79AAE1DE">
      <w:start w:val="1"/>
      <w:numFmt w:val="lowerLetter"/>
      <w:lvlText w:val="%1)"/>
      <w:lvlJc w:val="left"/>
      <w:pPr>
        <w:tabs>
          <w:tab w:val="num" w:pos="1800"/>
        </w:tabs>
        <w:ind w:left="1800" w:hanging="360"/>
      </w:pPr>
      <w:rPr>
        <w:rFonts w:cs="Times New Roman" w:hint="default"/>
      </w:rPr>
    </w:lvl>
    <w:lvl w:ilvl="1" w:tplc="04160019">
      <w:start w:val="1"/>
      <w:numFmt w:val="lowerLetter"/>
      <w:lvlText w:val="%2."/>
      <w:lvlJc w:val="left"/>
      <w:pPr>
        <w:tabs>
          <w:tab w:val="num" w:pos="2520"/>
        </w:tabs>
        <w:ind w:left="2520" w:hanging="360"/>
      </w:pPr>
      <w:rPr>
        <w:rFonts w:cs="Times New Roman"/>
      </w:rPr>
    </w:lvl>
    <w:lvl w:ilvl="2" w:tplc="0416001B">
      <w:start w:val="1"/>
      <w:numFmt w:val="lowerRoman"/>
      <w:lvlText w:val="%3."/>
      <w:lvlJc w:val="right"/>
      <w:pPr>
        <w:tabs>
          <w:tab w:val="num" w:pos="3240"/>
        </w:tabs>
        <w:ind w:left="3240" w:hanging="180"/>
      </w:pPr>
      <w:rPr>
        <w:rFonts w:cs="Times New Roman"/>
      </w:rPr>
    </w:lvl>
    <w:lvl w:ilvl="3" w:tplc="0416000F">
      <w:start w:val="1"/>
      <w:numFmt w:val="decimal"/>
      <w:lvlText w:val="%4."/>
      <w:lvlJc w:val="left"/>
      <w:pPr>
        <w:tabs>
          <w:tab w:val="num" w:pos="3960"/>
        </w:tabs>
        <w:ind w:left="3960" w:hanging="360"/>
      </w:pPr>
      <w:rPr>
        <w:rFonts w:cs="Times New Roman"/>
      </w:rPr>
    </w:lvl>
    <w:lvl w:ilvl="4" w:tplc="04160019">
      <w:start w:val="1"/>
      <w:numFmt w:val="lowerLetter"/>
      <w:lvlText w:val="%5."/>
      <w:lvlJc w:val="left"/>
      <w:pPr>
        <w:tabs>
          <w:tab w:val="num" w:pos="4680"/>
        </w:tabs>
        <w:ind w:left="4680" w:hanging="360"/>
      </w:pPr>
      <w:rPr>
        <w:rFonts w:cs="Times New Roman"/>
      </w:rPr>
    </w:lvl>
    <w:lvl w:ilvl="5" w:tplc="0416001B">
      <w:start w:val="1"/>
      <w:numFmt w:val="lowerRoman"/>
      <w:lvlText w:val="%6."/>
      <w:lvlJc w:val="right"/>
      <w:pPr>
        <w:tabs>
          <w:tab w:val="num" w:pos="5400"/>
        </w:tabs>
        <w:ind w:left="5400" w:hanging="180"/>
      </w:pPr>
      <w:rPr>
        <w:rFonts w:cs="Times New Roman"/>
      </w:rPr>
    </w:lvl>
    <w:lvl w:ilvl="6" w:tplc="0416000F">
      <w:start w:val="1"/>
      <w:numFmt w:val="decimal"/>
      <w:lvlText w:val="%7."/>
      <w:lvlJc w:val="left"/>
      <w:pPr>
        <w:tabs>
          <w:tab w:val="num" w:pos="6120"/>
        </w:tabs>
        <w:ind w:left="6120" w:hanging="360"/>
      </w:pPr>
      <w:rPr>
        <w:rFonts w:cs="Times New Roman"/>
      </w:rPr>
    </w:lvl>
    <w:lvl w:ilvl="7" w:tplc="04160019">
      <w:start w:val="1"/>
      <w:numFmt w:val="lowerLetter"/>
      <w:lvlText w:val="%8."/>
      <w:lvlJc w:val="left"/>
      <w:pPr>
        <w:tabs>
          <w:tab w:val="num" w:pos="6840"/>
        </w:tabs>
        <w:ind w:left="6840" w:hanging="360"/>
      </w:pPr>
      <w:rPr>
        <w:rFonts w:cs="Times New Roman"/>
      </w:rPr>
    </w:lvl>
    <w:lvl w:ilvl="8" w:tplc="0416001B">
      <w:start w:val="1"/>
      <w:numFmt w:val="lowerRoman"/>
      <w:lvlText w:val="%9."/>
      <w:lvlJc w:val="right"/>
      <w:pPr>
        <w:tabs>
          <w:tab w:val="num" w:pos="7560"/>
        </w:tabs>
        <w:ind w:left="7560" w:hanging="18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hyphenationZone w:val="425"/>
  <w:doNotHyphenateCaps/>
  <w:drawingGridHorizontalSpacing w:val="120"/>
  <w:displayHorizontalDrawingGridEvery w:val="0"/>
  <w:displayVerticalDrawingGridEvery w:val="0"/>
  <w:noPunctuationKerning/>
  <w:characterSpacingControl w:val="doNotCompress"/>
  <w:savePreviewPicture/>
  <w:doNotValidateAgainstSchema/>
  <w:doNotDemarcateInvalidXml/>
  <w:footnotePr>
    <w:footnote w:id="-1"/>
    <w:footnote w:id="0"/>
  </w:footnotePr>
  <w:endnotePr>
    <w:endnote w:id="-1"/>
    <w:endnote w:id="0"/>
  </w:endnotePr>
  <w:compat/>
  <w:rsids>
    <w:rsidRoot w:val="003F6E16"/>
    <w:rsid w:val="0000006F"/>
    <w:rsid w:val="000047D5"/>
    <w:rsid w:val="000070C3"/>
    <w:rsid w:val="000155C5"/>
    <w:rsid w:val="00026122"/>
    <w:rsid w:val="00036C10"/>
    <w:rsid w:val="000370DB"/>
    <w:rsid w:val="00040053"/>
    <w:rsid w:val="00041B29"/>
    <w:rsid w:val="00052941"/>
    <w:rsid w:val="0005392A"/>
    <w:rsid w:val="000566AC"/>
    <w:rsid w:val="0006489C"/>
    <w:rsid w:val="00066341"/>
    <w:rsid w:val="000713D8"/>
    <w:rsid w:val="000836B2"/>
    <w:rsid w:val="00083D03"/>
    <w:rsid w:val="0008638D"/>
    <w:rsid w:val="000915FA"/>
    <w:rsid w:val="00091ABE"/>
    <w:rsid w:val="000B093E"/>
    <w:rsid w:val="000B3E01"/>
    <w:rsid w:val="000C0486"/>
    <w:rsid w:val="000C105C"/>
    <w:rsid w:val="000C1E2A"/>
    <w:rsid w:val="000C251C"/>
    <w:rsid w:val="000C2DE1"/>
    <w:rsid w:val="000C4490"/>
    <w:rsid w:val="000D37A1"/>
    <w:rsid w:val="000D54A7"/>
    <w:rsid w:val="000D6F8D"/>
    <w:rsid w:val="000E3690"/>
    <w:rsid w:val="000E628E"/>
    <w:rsid w:val="000F198F"/>
    <w:rsid w:val="000F3E56"/>
    <w:rsid w:val="00102165"/>
    <w:rsid w:val="00102D75"/>
    <w:rsid w:val="0011358C"/>
    <w:rsid w:val="00117754"/>
    <w:rsid w:val="0012690E"/>
    <w:rsid w:val="00131480"/>
    <w:rsid w:val="00142024"/>
    <w:rsid w:val="00143282"/>
    <w:rsid w:val="00146C40"/>
    <w:rsid w:val="00155366"/>
    <w:rsid w:val="001568D2"/>
    <w:rsid w:val="00157814"/>
    <w:rsid w:val="00166395"/>
    <w:rsid w:val="001761AE"/>
    <w:rsid w:val="00176C4A"/>
    <w:rsid w:val="00181844"/>
    <w:rsid w:val="00183EC4"/>
    <w:rsid w:val="00191D69"/>
    <w:rsid w:val="001A204C"/>
    <w:rsid w:val="001A4277"/>
    <w:rsid w:val="001A560D"/>
    <w:rsid w:val="001C3DDF"/>
    <w:rsid w:val="001C5361"/>
    <w:rsid w:val="001D08FC"/>
    <w:rsid w:val="001D4E10"/>
    <w:rsid w:val="001E1844"/>
    <w:rsid w:val="001E1E48"/>
    <w:rsid w:val="001E7B3C"/>
    <w:rsid w:val="001F4B14"/>
    <w:rsid w:val="001F7369"/>
    <w:rsid w:val="002006B4"/>
    <w:rsid w:val="00201677"/>
    <w:rsid w:val="0020555A"/>
    <w:rsid w:val="002138CE"/>
    <w:rsid w:val="00215B80"/>
    <w:rsid w:val="002168FB"/>
    <w:rsid w:val="00217010"/>
    <w:rsid w:val="00224820"/>
    <w:rsid w:val="00230843"/>
    <w:rsid w:val="0023147E"/>
    <w:rsid w:val="00231B54"/>
    <w:rsid w:val="002348D9"/>
    <w:rsid w:val="00236BFD"/>
    <w:rsid w:val="002435C4"/>
    <w:rsid w:val="00244BB5"/>
    <w:rsid w:val="00244FCC"/>
    <w:rsid w:val="00250EE9"/>
    <w:rsid w:val="00252BA7"/>
    <w:rsid w:val="002603C6"/>
    <w:rsid w:val="002622A8"/>
    <w:rsid w:val="00266B0B"/>
    <w:rsid w:val="002671E7"/>
    <w:rsid w:val="00270105"/>
    <w:rsid w:val="0029624D"/>
    <w:rsid w:val="002A3D09"/>
    <w:rsid w:val="002B383A"/>
    <w:rsid w:val="002B4642"/>
    <w:rsid w:val="002D062C"/>
    <w:rsid w:val="002D2103"/>
    <w:rsid w:val="002D2755"/>
    <w:rsid w:val="002D6777"/>
    <w:rsid w:val="002D69E5"/>
    <w:rsid w:val="002D70D2"/>
    <w:rsid w:val="002E5ED0"/>
    <w:rsid w:val="002F3F1D"/>
    <w:rsid w:val="002F7368"/>
    <w:rsid w:val="00303B7D"/>
    <w:rsid w:val="00321840"/>
    <w:rsid w:val="00322B9A"/>
    <w:rsid w:val="003407B5"/>
    <w:rsid w:val="00340C75"/>
    <w:rsid w:val="00342B62"/>
    <w:rsid w:val="003446BD"/>
    <w:rsid w:val="00351C2F"/>
    <w:rsid w:val="003556F7"/>
    <w:rsid w:val="00365A8D"/>
    <w:rsid w:val="003674D9"/>
    <w:rsid w:val="00370571"/>
    <w:rsid w:val="00370A64"/>
    <w:rsid w:val="00372EE7"/>
    <w:rsid w:val="003730A1"/>
    <w:rsid w:val="0037505C"/>
    <w:rsid w:val="00375806"/>
    <w:rsid w:val="00382060"/>
    <w:rsid w:val="003822FB"/>
    <w:rsid w:val="0039000D"/>
    <w:rsid w:val="003927ED"/>
    <w:rsid w:val="00392A2D"/>
    <w:rsid w:val="00392C2C"/>
    <w:rsid w:val="0039312E"/>
    <w:rsid w:val="003B5171"/>
    <w:rsid w:val="003C172D"/>
    <w:rsid w:val="003C3597"/>
    <w:rsid w:val="003C3AEC"/>
    <w:rsid w:val="003E13F7"/>
    <w:rsid w:val="003E2692"/>
    <w:rsid w:val="003E4AEE"/>
    <w:rsid w:val="003F17C0"/>
    <w:rsid w:val="003F18A0"/>
    <w:rsid w:val="003F65BE"/>
    <w:rsid w:val="003F6E16"/>
    <w:rsid w:val="00402736"/>
    <w:rsid w:val="00411EA0"/>
    <w:rsid w:val="004157C3"/>
    <w:rsid w:val="00425779"/>
    <w:rsid w:val="00430981"/>
    <w:rsid w:val="00437A43"/>
    <w:rsid w:val="00442957"/>
    <w:rsid w:val="00442F00"/>
    <w:rsid w:val="00445818"/>
    <w:rsid w:val="00450172"/>
    <w:rsid w:val="004516EC"/>
    <w:rsid w:val="00452CDB"/>
    <w:rsid w:val="004542E0"/>
    <w:rsid w:val="00456EAE"/>
    <w:rsid w:val="004627FD"/>
    <w:rsid w:val="004747C1"/>
    <w:rsid w:val="00476B15"/>
    <w:rsid w:val="00477796"/>
    <w:rsid w:val="00483D7F"/>
    <w:rsid w:val="004921FB"/>
    <w:rsid w:val="00497A71"/>
    <w:rsid w:val="004A1350"/>
    <w:rsid w:val="004A692F"/>
    <w:rsid w:val="004B202C"/>
    <w:rsid w:val="004B661A"/>
    <w:rsid w:val="004B6D09"/>
    <w:rsid w:val="004C6F22"/>
    <w:rsid w:val="004D51DF"/>
    <w:rsid w:val="004D6B58"/>
    <w:rsid w:val="004D7BD4"/>
    <w:rsid w:val="004E4EFF"/>
    <w:rsid w:val="004E683C"/>
    <w:rsid w:val="004F01D2"/>
    <w:rsid w:val="004F526B"/>
    <w:rsid w:val="004F5B94"/>
    <w:rsid w:val="00501D6A"/>
    <w:rsid w:val="00503846"/>
    <w:rsid w:val="00513405"/>
    <w:rsid w:val="005255C5"/>
    <w:rsid w:val="00533017"/>
    <w:rsid w:val="0053377D"/>
    <w:rsid w:val="00533805"/>
    <w:rsid w:val="00542E00"/>
    <w:rsid w:val="005430FE"/>
    <w:rsid w:val="0054334F"/>
    <w:rsid w:val="00557D45"/>
    <w:rsid w:val="005656B6"/>
    <w:rsid w:val="005700B2"/>
    <w:rsid w:val="00571DCA"/>
    <w:rsid w:val="00572141"/>
    <w:rsid w:val="005923DA"/>
    <w:rsid w:val="005B3D32"/>
    <w:rsid w:val="005B7553"/>
    <w:rsid w:val="005C4801"/>
    <w:rsid w:val="005C4DCD"/>
    <w:rsid w:val="005D5055"/>
    <w:rsid w:val="005E2714"/>
    <w:rsid w:val="005E7A27"/>
    <w:rsid w:val="005F07E1"/>
    <w:rsid w:val="005F207E"/>
    <w:rsid w:val="00605596"/>
    <w:rsid w:val="00607A13"/>
    <w:rsid w:val="00613089"/>
    <w:rsid w:val="006264B6"/>
    <w:rsid w:val="006272A5"/>
    <w:rsid w:val="00634D4D"/>
    <w:rsid w:val="00644FE4"/>
    <w:rsid w:val="00652D50"/>
    <w:rsid w:val="00653BEB"/>
    <w:rsid w:val="00654E0F"/>
    <w:rsid w:val="006617F9"/>
    <w:rsid w:val="00661A78"/>
    <w:rsid w:val="00667478"/>
    <w:rsid w:val="0067469D"/>
    <w:rsid w:val="00684173"/>
    <w:rsid w:val="0068453B"/>
    <w:rsid w:val="006912B1"/>
    <w:rsid w:val="006922FC"/>
    <w:rsid w:val="00694FA5"/>
    <w:rsid w:val="00696A95"/>
    <w:rsid w:val="006A0B9D"/>
    <w:rsid w:val="006A30F1"/>
    <w:rsid w:val="006A791E"/>
    <w:rsid w:val="006B3B77"/>
    <w:rsid w:val="006B3CDF"/>
    <w:rsid w:val="006B42F4"/>
    <w:rsid w:val="006B54A4"/>
    <w:rsid w:val="006B6DB4"/>
    <w:rsid w:val="006C1C80"/>
    <w:rsid w:val="006C4122"/>
    <w:rsid w:val="006D5DE0"/>
    <w:rsid w:val="006D7D91"/>
    <w:rsid w:val="006E227A"/>
    <w:rsid w:val="006E4036"/>
    <w:rsid w:val="006E7C7F"/>
    <w:rsid w:val="00700C6D"/>
    <w:rsid w:val="0070288C"/>
    <w:rsid w:val="0070585D"/>
    <w:rsid w:val="00706D60"/>
    <w:rsid w:val="007128D9"/>
    <w:rsid w:val="0072442B"/>
    <w:rsid w:val="00725E2B"/>
    <w:rsid w:val="007357E7"/>
    <w:rsid w:val="00737ECA"/>
    <w:rsid w:val="007420B2"/>
    <w:rsid w:val="00744D19"/>
    <w:rsid w:val="0074600A"/>
    <w:rsid w:val="00752B21"/>
    <w:rsid w:val="0075422B"/>
    <w:rsid w:val="0076129E"/>
    <w:rsid w:val="007624DE"/>
    <w:rsid w:val="007726BA"/>
    <w:rsid w:val="00773535"/>
    <w:rsid w:val="0077715D"/>
    <w:rsid w:val="00780296"/>
    <w:rsid w:val="00782167"/>
    <w:rsid w:val="00783375"/>
    <w:rsid w:val="0078444F"/>
    <w:rsid w:val="007855B3"/>
    <w:rsid w:val="00794580"/>
    <w:rsid w:val="007965CE"/>
    <w:rsid w:val="007A0BDE"/>
    <w:rsid w:val="007B1664"/>
    <w:rsid w:val="007C47DE"/>
    <w:rsid w:val="007D0327"/>
    <w:rsid w:val="007D1327"/>
    <w:rsid w:val="007D1598"/>
    <w:rsid w:val="007D369C"/>
    <w:rsid w:val="007D7C4F"/>
    <w:rsid w:val="007E0F71"/>
    <w:rsid w:val="007E5F9F"/>
    <w:rsid w:val="00804ACE"/>
    <w:rsid w:val="00806962"/>
    <w:rsid w:val="008145C2"/>
    <w:rsid w:val="00815DBC"/>
    <w:rsid w:val="008204F8"/>
    <w:rsid w:val="00823DAC"/>
    <w:rsid w:val="008249F6"/>
    <w:rsid w:val="008328A5"/>
    <w:rsid w:val="00832B23"/>
    <w:rsid w:val="0083543C"/>
    <w:rsid w:val="0083715B"/>
    <w:rsid w:val="008419CA"/>
    <w:rsid w:val="00841DFB"/>
    <w:rsid w:val="00845759"/>
    <w:rsid w:val="00846E61"/>
    <w:rsid w:val="0085545C"/>
    <w:rsid w:val="008623A7"/>
    <w:rsid w:val="00870487"/>
    <w:rsid w:val="008729F0"/>
    <w:rsid w:val="00881568"/>
    <w:rsid w:val="00884D67"/>
    <w:rsid w:val="008910FD"/>
    <w:rsid w:val="00892020"/>
    <w:rsid w:val="0089340E"/>
    <w:rsid w:val="00895A31"/>
    <w:rsid w:val="008A543C"/>
    <w:rsid w:val="008A5C84"/>
    <w:rsid w:val="008A7F5F"/>
    <w:rsid w:val="008B09AA"/>
    <w:rsid w:val="008B253B"/>
    <w:rsid w:val="008B57C6"/>
    <w:rsid w:val="008C0F66"/>
    <w:rsid w:val="008C1235"/>
    <w:rsid w:val="008C56AF"/>
    <w:rsid w:val="008D2714"/>
    <w:rsid w:val="008D7663"/>
    <w:rsid w:val="008E2805"/>
    <w:rsid w:val="008E52FC"/>
    <w:rsid w:val="008E750E"/>
    <w:rsid w:val="008E776B"/>
    <w:rsid w:val="008F3167"/>
    <w:rsid w:val="008F439B"/>
    <w:rsid w:val="008F6745"/>
    <w:rsid w:val="008F6EEA"/>
    <w:rsid w:val="00903FA2"/>
    <w:rsid w:val="009049F8"/>
    <w:rsid w:val="009067EC"/>
    <w:rsid w:val="0091197F"/>
    <w:rsid w:val="0091200D"/>
    <w:rsid w:val="00921138"/>
    <w:rsid w:val="0092153A"/>
    <w:rsid w:val="009300D4"/>
    <w:rsid w:val="00930890"/>
    <w:rsid w:val="009328C6"/>
    <w:rsid w:val="0093325D"/>
    <w:rsid w:val="009455CC"/>
    <w:rsid w:val="00951365"/>
    <w:rsid w:val="009516A2"/>
    <w:rsid w:val="009534D7"/>
    <w:rsid w:val="00957991"/>
    <w:rsid w:val="00957BAE"/>
    <w:rsid w:val="00963745"/>
    <w:rsid w:val="00964511"/>
    <w:rsid w:val="0096494F"/>
    <w:rsid w:val="00966C69"/>
    <w:rsid w:val="00972B80"/>
    <w:rsid w:val="00973D98"/>
    <w:rsid w:val="009751BB"/>
    <w:rsid w:val="00975667"/>
    <w:rsid w:val="00981E71"/>
    <w:rsid w:val="009869E1"/>
    <w:rsid w:val="00991FD3"/>
    <w:rsid w:val="009934EB"/>
    <w:rsid w:val="00993965"/>
    <w:rsid w:val="009A2D09"/>
    <w:rsid w:val="009B0FB8"/>
    <w:rsid w:val="009C1B5F"/>
    <w:rsid w:val="009C53D4"/>
    <w:rsid w:val="009D2907"/>
    <w:rsid w:val="009E029F"/>
    <w:rsid w:val="009E1020"/>
    <w:rsid w:val="009E44B8"/>
    <w:rsid w:val="009E5B1F"/>
    <w:rsid w:val="009F54BA"/>
    <w:rsid w:val="009F7077"/>
    <w:rsid w:val="00A02CED"/>
    <w:rsid w:val="00A059F6"/>
    <w:rsid w:val="00A1219E"/>
    <w:rsid w:val="00A12E61"/>
    <w:rsid w:val="00A17019"/>
    <w:rsid w:val="00A24C93"/>
    <w:rsid w:val="00A321F3"/>
    <w:rsid w:val="00A32500"/>
    <w:rsid w:val="00A374BF"/>
    <w:rsid w:val="00A44172"/>
    <w:rsid w:val="00A54468"/>
    <w:rsid w:val="00A55ACA"/>
    <w:rsid w:val="00A560EC"/>
    <w:rsid w:val="00A56463"/>
    <w:rsid w:val="00A56772"/>
    <w:rsid w:val="00A57849"/>
    <w:rsid w:val="00A60760"/>
    <w:rsid w:val="00A752B9"/>
    <w:rsid w:val="00A86D9B"/>
    <w:rsid w:val="00A968CC"/>
    <w:rsid w:val="00AA616B"/>
    <w:rsid w:val="00AA6910"/>
    <w:rsid w:val="00AA717E"/>
    <w:rsid w:val="00AB3A5B"/>
    <w:rsid w:val="00AB5BFB"/>
    <w:rsid w:val="00AC3EBE"/>
    <w:rsid w:val="00AC514F"/>
    <w:rsid w:val="00AC606A"/>
    <w:rsid w:val="00AC7C57"/>
    <w:rsid w:val="00AF1F50"/>
    <w:rsid w:val="00B00104"/>
    <w:rsid w:val="00B06125"/>
    <w:rsid w:val="00B0635F"/>
    <w:rsid w:val="00B13A52"/>
    <w:rsid w:val="00B13DA9"/>
    <w:rsid w:val="00B17D07"/>
    <w:rsid w:val="00B27FCC"/>
    <w:rsid w:val="00B4186E"/>
    <w:rsid w:val="00B43B8A"/>
    <w:rsid w:val="00B52FDA"/>
    <w:rsid w:val="00B64E00"/>
    <w:rsid w:val="00B71389"/>
    <w:rsid w:val="00B731F6"/>
    <w:rsid w:val="00B76BF4"/>
    <w:rsid w:val="00B825D1"/>
    <w:rsid w:val="00B864D3"/>
    <w:rsid w:val="00B87BD5"/>
    <w:rsid w:val="00B920D8"/>
    <w:rsid w:val="00B92975"/>
    <w:rsid w:val="00B966F1"/>
    <w:rsid w:val="00BA7C94"/>
    <w:rsid w:val="00BB2EC2"/>
    <w:rsid w:val="00BC0816"/>
    <w:rsid w:val="00BC4AB0"/>
    <w:rsid w:val="00BC5A31"/>
    <w:rsid w:val="00BD0306"/>
    <w:rsid w:val="00BD13A6"/>
    <w:rsid w:val="00BD57C1"/>
    <w:rsid w:val="00BE0D80"/>
    <w:rsid w:val="00BE16A7"/>
    <w:rsid w:val="00BE1D31"/>
    <w:rsid w:val="00BE321F"/>
    <w:rsid w:val="00C003B9"/>
    <w:rsid w:val="00C00D28"/>
    <w:rsid w:val="00C029D5"/>
    <w:rsid w:val="00C05CF1"/>
    <w:rsid w:val="00C06AEB"/>
    <w:rsid w:val="00C06E15"/>
    <w:rsid w:val="00C07816"/>
    <w:rsid w:val="00C0789E"/>
    <w:rsid w:val="00C12357"/>
    <w:rsid w:val="00C144CE"/>
    <w:rsid w:val="00C154E3"/>
    <w:rsid w:val="00C16B38"/>
    <w:rsid w:val="00C21DA6"/>
    <w:rsid w:val="00C27C42"/>
    <w:rsid w:val="00C31DD3"/>
    <w:rsid w:val="00C32064"/>
    <w:rsid w:val="00C35C0B"/>
    <w:rsid w:val="00C3660F"/>
    <w:rsid w:val="00C40BAA"/>
    <w:rsid w:val="00C41350"/>
    <w:rsid w:val="00C43CA1"/>
    <w:rsid w:val="00C53349"/>
    <w:rsid w:val="00C55D15"/>
    <w:rsid w:val="00C56209"/>
    <w:rsid w:val="00C6013B"/>
    <w:rsid w:val="00C6268D"/>
    <w:rsid w:val="00C6639A"/>
    <w:rsid w:val="00C709A3"/>
    <w:rsid w:val="00C72022"/>
    <w:rsid w:val="00C81C80"/>
    <w:rsid w:val="00C941AD"/>
    <w:rsid w:val="00CA05F7"/>
    <w:rsid w:val="00CA1EF6"/>
    <w:rsid w:val="00CB06F8"/>
    <w:rsid w:val="00CB2BD0"/>
    <w:rsid w:val="00CC0714"/>
    <w:rsid w:val="00CC1773"/>
    <w:rsid w:val="00CC1F41"/>
    <w:rsid w:val="00CC48B4"/>
    <w:rsid w:val="00CD2FC9"/>
    <w:rsid w:val="00CD4547"/>
    <w:rsid w:val="00CD5B02"/>
    <w:rsid w:val="00CE5CAA"/>
    <w:rsid w:val="00CF2FE1"/>
    <w:rsid w:val="00CF32B9"/>
    <w:rsid w:val="00CF372C"/>
    <w:rsid w:val="00CF6BEB"/>
    <w:rsid w:val="00D03A28"/>
    <w:rsid w:val="00D0512E"/>
    <w:rsid w:val="00D124F2"/>
    <w:rsid w:val="00D16774"/>
    <w:rsid w:val="00D273FA"/>
    <w:rsid w:val="00D324E7"/>
    <w:rsid w:val="00D32F9D"/>
    <w:rsid w:val="00D346F2"/>
    <w:rsid w:val="00D40D11"/>
    <w:rsid w:val="00D446B4"/>
    <w:rsid w:val="00D50D30"/>
    <w:rsid w:val="00D51582"/>
    <w:rsid w:val="00D5278C"/>
    <w:rsid w:val="00D54AA2"/>
    <w:rsid w:val="00D55679"/>
    <w:rsid w:val="00D75BFE"/>
    <w:rsid w:val="00D760E0"/>
    <w:rsid w:val="00D7782F"/>
    <w:rsid w:val="00D8119E"/>
    <w:rsid w:val="00D82D8C"/>
    <w:rsid w:val="00D84E08"/>
    <w:rsid w:val="00D87696"/>
    <w:rsid w:val="00DB0482"/>
    <w:rsid w:val="00DB0C7F"/>
    <w:rsid w:val="00DB3060"/>
    <w:rsid w:val="00DB7B4E"/>
    <w:rsid w:val="00DC1D0E"/>
    <w:rsid w:val="00DC2CC0"/>
    <w:rsid w:val="00DD2C7D"/>
    <w:rsid w:val="00DE14C6"/>
    <w:rsid w:val="00DE41C9"/>
    <w:rsid w:val="00DE743B"/>
    <w:rsid w:val="00DE77B0"/>
    <w:rsid w:val="00E01160"/>
    <w:rsid w:val="00E0165B"/>
    <w:rsid w:val="00E2298E"/>
    <w:rsid w:val="00E2397F"/>
    <w:rsid w:val="00E25B67"/>
    <w:rsid w:val="00E274A8"/>
    <w:rsid w:val="00E30C4D"/>
    <w:rsid w:val="00E33F80"/>
    <w:rsid w:val="00E349AF"/>
    <w:rsid w:val="00E461DF"/>
    <w:rsid w:val="00E531F6"/>
    <w:rsid w:val="00E535CE"/>
    <w:rsid w:val="00E56492"/>
    <w:rsid w:val="00E5655C"/>
    <w:rsid w:val="00E57B81"/>
    <w:rsid w:val="00E57E62"/>
    <w:rsid w:val="00E64073"/>
    <w:rsid w:val="00E70487"/>
    <w:rsid w:val="00E93081"/>
    <w:rsid w:val="00E953DC"/>
    <w:rsid w:val="00EA2378"/>
    <w:rsid w:val="00EA4F29"/>
    <w:rsid w:val="00EA6957"/>
    <w:rsid w:val="00EB0CFD"/>
    <w:rsid w:val="00EC045F"/>
    <w:rsid w:val="00EC0CC8"/>
    <w:rsid w:val="00EC22CE"/>
    <w:rsid w:val="00EC23C9"/>
    <w:rsid w:val="00EC73AE"/>
    <w:rsid w:val="00ED0FE2"/>
    <w:rsid w:val="00EE056D"/>
    <w:rsid w:val="00EE5B1C"/>
    <w:rsid w:val="00EF0E29"/>
    <w:rsid w:val="00EF5B64"/>
    <w:rsid w:val="00EF5CDC"/>
    <w:rsid w:val="00F00F14"/>
    <w:rsid w:val="00F019D5"/>
    <w:rsid w:val="00F04F0E"/>
    <w:rsid w:val="00F07A4A"/>
    <w:rsid w:val="00F1034F"/>
    <w:rsid w:val="00F13CBD"/>
    <w:rsid w:val="00F17D74"/>
    <w:rsid w:val="00F20391"/>
    <w:rsid w:val="00F21B03"/>
    <w:rsid w:val="00F22E9F"/>
    <w:rsid w:val="00F244B9"/>
    <w:rsid w:val="00F27B7C"/>
    <w:rsid w:val="00F30520"/>
    <w:rsid w:val="00F33887"/>
    <w:rsid w:val="00F42A41"/>
    <w:rsid w:val="00F444E8"/>
    <w:rsid w:val="00F44BF5"/>
    <w:rsid w:val="00F44C31"/>
    <w:rsid w:val="00F51CB3"/>
    <w:rsid w:val="00F548BB"/>
    <w:rsid w:val="00F60091"/>
    <w:rsid w:val="00F61529"/>
    <w:rsid w:val="00F6380A"/>
    <w:rsid w:val="00F65B38"/>
    <w:rsid w:val="00F77DA8"/>
    <w:rsid w:val="00F927D5"/>
    <w:rsid w:val="00F953E4"/>
    <w:rsid w:val="00F97507"/>
    <w:rsid w:val="00FA0092"/>
    <w:rsid w:val="00FA3531"/>
    <w:rsid w:val="00FC3373"/>
    <w:rsid w:val="00FD1112"/>
    <w:rsid w:val="00FD765A"/>
    <w:rsid w:val="00FE04B1"/>
    <w:rsid w:val="00FE3611"/>
    <w:rsid w:val="00FE4D8E"/>
    <w:rsid w:val="00FE67B2"/>
    <w:rsid w:val="00FF0E8C"/>
    <w:rsid w:val="00FF113E"/>
    <w:rsid w:val="00FF3750"/>
    <w:rsid w:val="00FF42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1F6"/>
    <w:pPr>
      <w:spacing w:after="0" w:line="240" w:lineRule="auto"/>
    </w:pPr>
    <w:rPr>
      <w:rFonts w:ascii="Arial" w:hAnsi="Arial" w:cs="Arial"/>
      <w:sz w:val="24"/>
      <w:szCs w:val="24"/>
    </w:rPr>
  </w:style>
  <w:style w:type="paragraph" w:styleId="Ttulo1">
    <w:name w:val="heading 1"/>
    <w:basedOn w:val="Normal"/>
    <w:next w:val="Normal"/>
    <w:link w:val="Ttulo1Char"/>
    <w:uiPriority w:val="99"/>
    <w:qFormat/>
    <w:rsid w:val="00B731F6"/>
    <w:pPr>
      <w:keepNext/>
      <w:outlineLvl w:val="0"/>
    </w:pPr>
    <w:rPr>
      <w:b/>
      <w:bCs/>
      <w:sz w:val="28"/>
      <w:szCs w:val="28"/>
    </w:rPr>
  </w:style>
  <w:style w:type="paragraph" w:styleId="Ttulo2">
    <w:name w:val="heading 2"/>
    <w:basedOn w:val="Normal"/>
    <w:next w:val="Normal"/>
    <w:link w:val="Ttulo2Char"/>
    <w:uiPriority w:val="99"/>
    <w:qFormat/>
    <w:rsid w:val="00B731F6"/>
    <w:pPr>
      <w:keepNext/>
      <w:ind w:left="-113"/>
      <w:outlineLvl w:val="1"/>
    </w:pPr>
    <w:rPr>
      <w:b/>
      <w:bCs/>
    </w:rPr>
  </w:style>
  <w:style w:type="paragraph" w:styleId="Ttulo6">
    <w:name w:val="heading 6"/>
    <w:basedOn w:val="Normal"/>
    <w:next w:val="Normal"/>
    <w:link w:val="Ttulo6Char"/>
    <w:uiPriority w:val="9"/>
    <w:unhideWhenUsed/>
    <w:qFormat/>
    <w:rsid w:val="00653BEB"/>
    <w:pPr>
      <w:spacing w:before="240" w:after="60"/>
      <w:outlineLvl w:val="5"/>
    </w:pPr>
    <w:rPr>
      <w:rFonts w:asciiTheme="minorHAnsi" w:eastAsiaTheme="minorEastAsia" w:hAnsiTheme="minorHAnsi" w:cstheme="minorBid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731F6"/>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locked/>
    <w:rsid w:val="00B731F6"/>
    <w:rPr>
      <w:rFonts w:asciiTheme="majorHAnsi" w:eastAsiaTheme="majorEastAsia" w:hAnsiTheme="majorHAnsi" w:cstheme="majorBidi"/>
      <w:b/>
      <w:bCs/>
      <w:i/>
      <w:iCs/>
      <w:sz w:val="28"/>
      <w:szCs w:val="28"/>
    </w:rPr>
  </w:style>
  <w:style w:type="character" w:customStyle="1" w:styleId="Ttulo6Char">
    <w:name w:val="Título 6 Char"/>
    <w:basedOn w:val="Fontepargpadro"/>
    <w:link w:val="Ttulo6"/>
    <w:uiPriority w:val="9"/>
    <w:locked/>
    <w:rsid w:val="00653BEB"/>
    <w:rPr>
      <w:rFonts w:asciiTheme="minorHAnsi" w:eastAsiaTheme="minorEastAsia" w:hAnsiTheme="minorHAnsi" w:cstheme="minorBidi"/>
      <w:b/>
      <w:bCs/>
    </w:rPr>
  </w:style>
  <w:style w:type="paragraph" w:styleId="Cabealho">
    <w:name w:val="header"/>
    <w:basedOn w:val="Normal"/>
    <w:link w:val="CabealhoChar"/>
    <w:uiPriority w:val="99"/>
    <w:rsid w:val="00B731F6"/>
    <w:pPr>
      <w:tabs>
        <w:tab w:val="center" w:pos="4419"/>
        <w:tab w:val="right" w:pos="8838"/>
      </w:tabs>
    </w:pPr>
  </w:style>
  <w:style w:type="character" w:customStyle="1" w:styleId="CabealhoChar">
    <w:name w:val="Cabeçalho Char"/>
    <w:basedOn w:val="Fontepargpadro"/>
    <w:link w:val="Cabealho"/>
    <w:uiPriority w:val="99"/>
    <w:locked/>
    <w:rsid w:val="00B731F6"/>
    <w:rPr>
      <w:rFonts w:ascii="Arial" w:hAnsi="Arial" w:cs="Arial"/>
      <w:sz w:val="24"/>
      <w:szCs w:val="24"/>
    </w:rPr>
  </w:style>
  <w:style w:type="paragraph" w:styleId="Rodap">
    <w:name w:val="footer"/>
    <w:basedOn w:val="Normal"/>
    <w:link w:val="RodapChar"/>
    <w:uiPriority w:val="99"/>
    <w:rsid w:val="00B731F6"/>
    <w:pPr>
      <w:tabs>
        <w:tab w:val="center" w:pos="4419"/>
        <w:tab w:val="right" w:pos="8838"/>
      </w:tabs>
    </w:pPr>
  </w:style>
  <w:style w:type="character" w:customStyle="1" w:styleId="RodapChar">
    <w:name w:val="Rodapé Char"/>
    <w:basedOn w:val="Fontepargpadro"/>
    <w:link w:val="Rodap"/>
    <w:uiPriority w:val="99"/>
    <w:semiHidden/>
    <w:locked/>
    <w:rsid w:val="00B731F6"/>
    <w:rPr>
      <w:rFonts w:ascii="Arial" w:hAnsi="Arial" w:cs="Arial"/>
      <w:sz w:val="24"/>
      <w:szCs w:val="24"/>
    </w:rPr>
  </w:style>
  <w:style w:type="character" w:styleId="Nmerodepgina">
    <w:name w:val="page number"/>
    <w:basedOn w:val="Fontepargpadro"/>
    <w:uiPriority w:val="99"/>
    <w:rsid w:val="00B731F6"/>
    <w:rPr>
      <w:rFonts w:cs="Times New Roman"/>
    </w:rPr>
  </w:style>
  <w:style w:type="character" w:styleId="Refdecomentrio">
    <w:name w:val="annotation reference"/>
    <w:basedOn w:val="Fontepargpadro"/>
    <w:uiPriority w:val="99"/>
    <w:semiHidden/>
    <w:rsid w:val="000915FA"/>
    <w:rPr>
      <w:rFonts w:cs="Times New Roman"/>
      <w:sz w:val="16"/>
      <w:szCs w:val="16"/>
    </w:rPr>
  </w:style>
  <w:style w:type="paragraph" w:styleId="Textodecomentrio">
    <w:name w:val="annotation text"/>
    <w:basedOn w:val="Normal"/>
    <w:link w:val="TextodecomentrioChar"/>
    <w:uiPriority w:val="99"/>
    <w:semiHidden/>
    <w:rsid w:val="000915FA"/>
    <w:pPr>
      <w:spacing w:line="360" w:lineRule="auto"/>
      <w:ind w:firstLine="1440"/>
      <w:jc w:val="both"/>
    </w:pPr>
    <w:rPr>
      <w:sz w:val="20"/>
      <w:szCs w:val="20"/>
    </w:rPr>
  </w:style>
  <w:style w:type="character" w:customStyle="1" w:styleId="TextodecomentrioChar">
    <w:name w:val="Texto de comentário Char"/>
    <w:basedOn w:val="Fontepargpadro"/>
    <w:link w:val="Textodecomentrio"/>
    <w:uiPriority w:val="99"/>
    <w:semiHidden/>
    <w:locked/>
    <w:rsid w:val="00B731F6"/>
    <w:rPr>
      <w:rFonts w:ascii="Arial" w:hAnsi="Arial" w:cs="Arial"/>
      <w:sz w:val="20"/>
      <w:szCs w:val="20"/>
    </w:rPr>
  </w:style>
  <w:style w:type="character" w:styleId="nfase">
    <w:name w:val="Emphasis"/>
    <w:basedOn w:val="Fontepargpadro"/>
    <w:uiPriority w:val="99"/>
    <w:qFormat/>
    <w:rsid w:val="000915FA"/>
    <w:rPr>
      <w:rFonts w:cs="Times New Roman"/>
      <w:b/>
      <w:bCs/>
    </w:rPr>
  </w:style>
  <w:style w:type="paragraph" w:styleId="Textodebalo">
    <w:name w:val="Balloon Text"/>
    <w:basedOn w:val="Normal"/>
    <w:link w:val="TextodebaloChar"/>
    <w:uiPriority w:val="99"/>
    <w:semiHidden/>
    <w:rsid w:val="000915FA"/>
    <w:rPr>
      <w:rFonts w:ascii="Tahoma" w:hAnsi="Tahoma" w:cs="Tahoma"/>
      <w:sz w:val="16"/>
      <w:szCs w:val="16"/>
    </w:rPr>
  </w:style>
  <w:style w:type="character" w:customStyle="1" w:styleId="TextodebaloChar">
    <w:name w:val="Texto de balão Char"/>
    <w:basedOn w:val="Fontepargpadro"/>
    <w:link w:val="Textodebalo"/>
    <w:uiPriority w:val="99"/>
    <w:semiHidden/>
    <w:locked/>
    <w:rsid w:val="00B731F6"/>
    <w:rPr>
      <w:rFonts w:ascii="Tahoma" w:hAnsi="Tahoma" w:cs="Tahoma"/>
      <w:sz w:val="16"/>
      <w:szCs w:val="16"/>
    </w:rPr>
  </w:style>
  <w:style w:type="paragraph" w:styleId="TextosemFormatao">
    <w:name w:val="Plain Text"/>
    <w:basedOn w:val="Normal"/>
    <w:link w:val="TextosemFormataoChar"/>
    <w:uiPriority w:val="99"/>
    <w:rsid w:val="003C3597"/>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B731F6"/>
    <w:rPr>
      <w:rFonts w:ascii="Courier New" w:hAnsi="Courier New" w:cs="Courier New"/>
      <w:sz w:val="20"/>
      <w:szCs w:val="20"/>
    </w:rPr>
  </w:style>
  <w:style w:type="paragraph" w:styleId="Assuntodocomentrio">
    <w:name w:val="annotation subject"/>
    <w:basedOn w:val="Textodecomentrio"/>
    <w:next w:val="Textodecomentrio"/>
    <w:link w:val="AssuntodocomentrioChar"/>
    <w:uiPriority w:val="99"/>
    <w:semiHidden/>
    <w:rsid w:val="006A0B9D"/>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B731F6"/>
    <w:rPr>
      <w:b/>
      <w:bCs/>
    </w:rPr>
  </w:style>
  <w:style w:type="character" w:customStyle="1" w:styleId="ft">
    <w:name w:val="ft"/>
    <w:basedOn w:val="Fontepargpadro"/>
    <w:uiPriority w:val="99"/>
    <w:rsid w:val="004516EC"/>
    <w:rPr>
      <w:rFonts w:ascii="Times New Roman" w:hAnsi="Times New Roman" w:cs="Times New Roman"/>
    </w:rPr>
  </w:style>
  <w:style w:type="paragraph" w:styleId="NormalWeb">
    <w:name w:val="Normal (Web)"/>
    <w:basedOn w:val="Normal"/>
    <w:uiPriority w:val="99"/>
    <w:rsid w:val="00966C69"/>
    <w:pPr>
      <w:spacing w:before="100" w:beforeAutospacing="1" w:after="100" w:afterAutospacing="1"/>
    </w:pPr>
  </w:style>
  <w:style w:type="character" w:styleId="Forte">
    <w:name w:val="Strong"/>
    <w:basedOn w:val="Fontepargpadro"/>
    <w:uiPriority w:val="99"/>
    <w:qFormat/>
    <w:rsid w:val="00966C69"/>
    <w:rPr>
      <w:rFonts w:cs="Times New Roman"/>
      <w:b/>
      <w:bCs/>
    </w:rPr>
  </w:style>
  <w:style w:type="character" w:customStyle="1" w:styleId="st1">
    <w:name w:val="st1"/>
    <w:basedOn w:val="Fontepargpadro"/>
    <w:uiPriority w:val="99"/>
    <w:rsid w:val="00725E2B"/>
    <w:rPr>
      <w:rFonts w:cs="Times New Roman"/>
    </w:rPr>
  </w:style>
  <w:style w:type="character" w:styleId="Hyperlink">
    <w:name w:val="Hyperlink"/>
    <w:basedOn w:val="Fontepargpadro"/>
    <w:uiPriority w:val="99"/>
    <w:rsid w:val="00725E2B"/>
    <w:rPr>
      <w:rFonts w:cs="Times New Roman"/>
      <w:color w:val="0000FF"/>
      <w:u w:val="single"/>
    </w:rPr>
  </w:style>
  <w:style w:type="character" w:customStyle="1" w:styleId="st">
    <w:name w:val="st"/>
    <w:basedOn w:val="Fontepargpadro"/>
    <w:uiPriority w:val="99"/>
    <w:rsid w:val="00B06125"/>
    <w:rPr>
      <w:rFonts w:cs="Times New Roman"/>
    </w:rPr>
  </w:style>
  <w:style w:type="character" w:customStyle="1" w:styleId="googqs-tidbitgoogqs-tidbit-0">
    <w:name w:val="goog_qs-tidbit goog_qs-tidbit-0"/>
    <w:basedOn w:val="Fontepargpadro"/>
    <w:uiPriority w:val="99"/>
    <w:rsid w:val="00B06125"/>
    <w:rPr>
      <w:rFonts w:cs="Times New Roman"/>
    </w:rPr>
  </w:style>
  <w:style w:type="paragraph" w:customStyle="1" w:styleId="Recuado">
    <w:name w:val="Recuado"/>
    <w:basedOn w:val="Normal"/>
    <w:uiPriority w:val="99"/>
    <w:rsid w:val="0012690E"/>
    <w:pPr>
      <w:ind w:left="1440"/>
      <w:jc w:val="both"/>
    </w:pPr>
    <w:rPr>
      <w:i/>
      <w:iCs/>
      <w:sz w:val="22"/>
      <w:szCs w:val="22"/>
    </w:rPr>
  </w:style>
  <w:style w:type="paragraph" w:styleId="Ttulo">
    <w:name w:val="Title"/>
    <w:basedOn w:val="Normal"/>
    <w:link w:val="TtuloChar"/>
    <w:uiPriority w:val="99"/>
    <w:qFormat/>
    <w:rsid w:val="00653BEB"/>
    <w:pPr>
      <w:spacing w:line="360" w:lineRule="auto"/>
      <w:ind w:firstLine="1440"/>
      <w:jc w:val="center"/>
    </w:pPr>
    <w:rPr>
      <w:rFonts w:cs="Times New Roman"/>
      <w:b/>
      <w:szCs w:val="20"/>
    </w:rPr>
  </w:style>
  <w:style w:type="character" w:customStyle="1" w:styleId="TtuloChar">
    <w:name w:val="Título Char"/>
    <w:basedOn w:val="Fontepargpadro"/>
    <w:link w:val="Ttulo"/>
    <w:uiPriority w:val="99"/>
    <w:locked/>
    <w:rsid w:val="00653BEB"/>
    <w:rPr>
      <w:rFonts w:ascii="Arial" w:hAnsi="Arial" w:cs="Times New Roman"/>
      <w:b/>
      <w:sz w:val="20"/>
      <w:szCs w:val="20"/>
    </w:rPr>
  </w:style>
  <w:style w:type="paragraph" w:customStyle="1" w:styleId="Default">
    <w:name w:val="Default"/>
    <w:uiPriority w:val="99"/>
    <w:rsid w:val="006A30F1"/>
    <w:pPr>
      <w:autoSpaceDE w:val="0"/>
      <w:autoSpaceDN w:val="0"/>
      <w:adjustRightInd w:val="0"/>
      <w:spacing w:after="0" w:line="240" w:lineRule="auto"/>
    </w:pPr>
    <w:rPr>
      <w:rFonts w:ascii="Calibri" w:hAnsi="Calibri" w:cs="Calibri"/>
      <w:color w:val="000000"/>
      <w:sz w:val="24"/>
      <w:szCs w:val="24"/>
    </w:rPr>
  </w:style>
  <w:style w:type="paragraph" w:customStyle="1" w:styleId="NormalWeb3">
    <w:name w:val="Normal (Web)3"/>
    <w:basedOn w:val="Default"/>
    <w:next w:val="Default"/>
    <w:uiPriority w:val="99"/>
    <w:rsid w:val="006A30F1"/>
    <w:rPr>
      <w:rFonts w:cs="Times New Roman"/>
      <w:color w:val="auto"/>
    </w:rPr>
  </w:style>
  <w:style w:type="paragraph" w:styleId="PargrafodaLista">
    <w:name w:val="List Paragraph"/>
    <w:basedOn w:val="Default"/>
    <w:next w:val="Default"/>
    <w:uiPriority w:val="99"/>
    <w:qFormat/>
    <w:rsid w:val="006A30F1"/>
    <w:rPr>
      <w:rFonts w:cs="Times New Roman"/>
      <w:color w:val="auto"/>
    </w:rPr>
  </w:style>
  <w:style w:type="paragraph" w:styleId="Corpodetexto">
    <w:name w:val="Body Text"/>
    <w:basedOn w:val="Normal"/>
    <w:link w:val="CorpodetextoChar"/>
    <w:uiPriority w:val="99"/>
    <w:rsid w:val="006A30F1"/>
    <w:pPr>
      <w:spacing w:line="360" w:lineRule="auto"/>
      <w:ind w:firstLine="1440"/>
      <w:jc w:val="both"/>
    </w:pPr>
    <w:rPr>
      <w:b/>
      <w:color w:val="000000"/>
    </w:rPr>
  </w:style>
  <w:style w:type="character" w:customStyle="1" w:styleId="CorpodetextoChar">
    <w:name w:val="Corpo de texto Char"/>
    <w:basedOn w:val="Fontepargpadro"/>
    <w:link w:val="Corpodetexto"/>
    <w:uiPriority w:val="99"/>
    <w:locked/>
    <w:rsid w:val="006A30F1"/>
    <w:rPr>
      <w:rFonts w:ascii="Arial" w:hAnsi="Arial" w:cs="Arial"/>
      <w:b/>
      <w:color w:val="000000"/>
      <w:sz w:val="24"/>
      <w:szCs w:val="24"/>
    </w:rPr>
  </w:style>
</w:styles>
</file>

<file path=word/webSettings.xml><?xml version="1.0" encoding="utf-8"?>
<w:webSettings xmlns:r="http://schemas.openxmlformats.org/officeDocument/2006/relationships" xmlns:w="http://schemas.openxmlformats.org/wordprocessingml/2006/main">
  <w:divs>
    <w:div w:id="1478836762">
      <w:marLeft w:val="0"/>
      <w:marRight w:val="0"/>
      <w:marTop w:val="0"/>
      <w:marBottom w:val="0"/>
      <w:divBdr>
        <w:top w:val="none" w:sz="0" w:space="0" w:color="auto"/>
        <w:left w:val="none" w:sz="0" w:space="0" w:color="auto"/>
        <w:bottom w:val="none" w:sz="0" w:space="0" w:color="auto"/>
        <w:right w:val="none" w:sz="0" w:space="0" w:color="auto"/>
      </w:divBdr>
    </w:div>
    <w:div w:id="1478836763">
      <w:marLeft w:val="0"/>
      <w:marRight w:val="0"/>
      <w:marTop w:val="0"/>
      <w:marBottom w:val="0"/>
      <w:divBdr>
        <w:top w:val="none" w:sz="0" w:space="0" w:color="auto"/>
        <w:left w:val="none" w:sz="0" w:space="0" w:color="auto"/>
        <w:bottom w:val="none" w:sz="0" w:space="0" w:color="auto"/>
        <w:right w:val="none" w:sz="0" w:space="0" w:color="auto"/>
      </w:divBdr>
    </w:div>
    <w:div w:id="1478836764">
      <w:marLeft w:val="0"/>
      <w:marRight w:val="0"/>
      <w:marTop w:val="0"/>
      <w:marBottom w:val="0"/>
      <w:divBdr>
        <w:top w:val="none" w:sz="0" w:space="0" w:color="auto"/>
        <w:left w:val="none" w:sz="0" w:space="0" w:color="auto"/>
        <w:bottom w:val="none" w:sz="0" w:space="0" w:color="auto"/>
        <w:right w:val="none" w:sz="0" w:space="0" w:color="auto"/>
      </w:divBdr>
    </w:div>
    <w:div w:id="1478836765">
      <w:marLeft w:val="0"/>
      <w:marRight w:val="0"/>
      <w:marTop w:val="0"/>
      <w:marBottom w:val="0"/>
      <w:divBdr>
        <w:top w:val="none" w:sz="0" w:space="0" w:color="auto"/>
        <w:left w:val="none" w:sz="0" w:space="0" w:color="auto"/>
        <w:bottom w:val="none" w:sz="0" w:space="0" w:color="auto"/>
        <w:right w:val="none" w:sz="0" w:space="0" w:color="auto"/>
      </w:divBdr>
    </w:div>
    <w:div w:id="1478836766">
      <w:marLeft w:val="0"/>
      <w:marRight w:val="0"/>
      <w:marTop w:val="0"/>
      <w:marBottom w:val="0"/>
      <w:divBdr>
        <w:top w:val="none" w:sz="0" w:space="0" w:color="auto"/>
        <w:left w:val="none" w:sz="0" w:space="0" w:color="auto"/>
        <w:bottom w:val="none" w:sz="0" w:space="0" w:color="auto"/>
        <w:right w:val="none" w:sz="0" w:space="0" w:color="auto"/>
      </w:divBdr>
    </w:div>
    <w:div w:id="1478836767">
      <w:marLeft w:val="0"/>
      <w:marRight w:val="0"/>
      <w:marTop w:val="0"/>
      <w:marBottom w:val="0"/>
      <w:divBdr>
        <w:top w:val="none" w:sz="0" w:space="0" w:color="auto"/>
        <w:left w:val="none" w:sz="0" w:space="0" w:color="auto"/>
        <w:bottom w:val="none" w:sz="0" w:space="0" w:color="auto"/>
        <w:right w:val="none" w:sz="0" w:space="0" w:color="auto"/>
      </w:divBdr>
    </w:div>
    <w:div w:id="1478836768">
      <w:marLeft w:val="0"/>
      <w:marRight w:val="0"/>
      <w:marTop w:val="0"/>
      <w:marBottom w:val="0"/>
      <w:divBdr>
        <w:top w:val="none" w:sz="0" w:space="0" w:color="auto"/>
        <w:left w:val="none" w:sz="0" w:space="0" w:color="auto"/>
        <w:bottom w:val="none" w:sz="0" w:space="0" w:color="auto"/>
        <w:right w:val="none" w:sz="0" w:space="0" w:color="auto"/>
      </w:divBdr>
    </w:div>
    <w:div w:id="1478836769">
      <w:marLeft w:val="0"/>
      <w:marRight w:val="0"/>
      <w:marTop w:val="0"/>
      <w:marBottom w:val="0"/>
      <w:divBdr>
        <w:top w:val="none" w:sz="0" w:space="0" w:color="auto"/>
        <w:left w:val="none" w:sz="0" w:space="0" w:color="auto"/>
        <w:bottom w:val="none" w:sz="0" w:space="0" w:color="auto"/>
        <w:right w:val="none" w:sz="0" w:space="0" w:color="auto"/>
      </w:divBdr>
    </w:div>
    <w:div w:id="1478836770">
      <w:marLeft w:val="0"/>
      <w:marRight w:val="0"/>
      <w:marTop w:val="0"/>
      <w:marBottom w:val="0"/>
      <w:divBdr>
        <w:top w:val="none" w:sz="0" w:space="0" w:color="auto"/>
        <w:left w:val="none" w:sz="0" w:space="0" w:color="auto"/>
        <w:bottom w:val="none" w:sz="0" w:space="0" w:color="auto"/>
        <w:right w:val="none" w:sz="0" w:space="0" w:color="auto"/>
      </w:divBdr>
    </w:div>
    <w:div w:id="1478836771">
      <w:marLeft w:val="0"/>
      <w:marRight w:val="0"/>
      <w:marTop w:val="0"/>
      <w:marBottom w:val="0"/>
      <w:divBdr>
        <w:top w:val="none" w:sz="0" w:space="0" w:color="auto"/>
        <w:left w:val="none" w:sz="0" w:space="0" w:color="auto"/>
        <w:bottom w:val="none" w:sz="0" w:space="0" w:color="auto"/>
        <w:right w:val="none" w:sz="0" w:space="0" w:color="auto"/>
      </w:divBdr>
    </w:div>
    <w:div w:id="1478836772">
      <w:marLeft w:val="0"/>
      <w:marRight w:val="0"/>
      <w:marTop w:val="0"/>
      <w:marBottom w:val="0"/>
      <w:divBdr>
        <w:top w:val="none" w:sz="0" w:space="0" w:color="auto"/>
        <w:left w:val="none" w:sz="0" w:space="0" w:color="auto"/>
        <w:bottom w:val="none" w:sz="0" w:space="0" w:color="auto"/>
        <w:right w:val="none" w:sz="0" w:space="0" w:color="auto"/>
      </w:divBdr>
    </w:div>
    <w:div w:id="1478836773">
      <w:marLeft w:val="0"/>
      <w:marRight w:val="0"/>
      <w:marTop w:val="0"/>
      <w:marBottom w:val="0"/>
      <w:divBdr>
        <w:top w:val="none" w:sz="0" w:space="0" w:color="auto"/>
        <w:left w:val="none" w:sz="0" w:space="0" w:color="auto"/>
        <w:bottom w:val="none" w:sz="0" w:space="0" w:color="auto"/>
        <w:right w:val="none" w:sz="0" w:space="0" w:color="auto"/>
      </w:divBdr>
    </w:div>
    <w:div w:id="1478836774">
      <w:marLeft w:val="0"/>
      <w:marRight w:val="0"/>
      <w:marTop w:val="0"/>
      <w:marBottom w:val="0"/>
      <w:divBdr>
        <w:top w:val="none" w:sz="0" w:space="0" w:color="auto"/>
        <w:left w:val="none" w:sz="0" w:space="0" w:color="auto"/>
        <w:bottom w:val="none" w:sz="0" w:space="0" w:color="auto"/>
        <w:right w:val="none" w:sz="0" w:space="0" w:color="auto"/>
      </w:divBdr>
    </w:div>
    <w:div w:id="14788367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7F4C7-E59D-40A5-B916-932E8FC4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4789</Words>
  <Characters>26037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O SR</vt:lpstr>
    </vt:vector>
  </TitlesOfParts>
  <Company>Senado Federal</Company>
  <LinksUpToDate>false</LinksUpToDate>
  <CharactersWithSpaces>30765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SENADO FEDERAL</dc:creator>
  <cp:lastModifiedBy>espedita</cp:lastModifiedBy>
  <cp:revision>8</cp:revision>
  <cp:lastPrinted>2012-05-11T18:54:00Z</cp:lastPrinted>
  <dcterms:created xsi:type="dcterms:W3CDTF">2012-05-11T17:55:00Z</dcterms:created>
  <dcterms:modified xsi:type="dcterms:W3CDTF">2012-05-11T18:55:00Z</dcterms:modified>
</cp:coreProperties>
</file>