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FF5" w:rsidRDefault="00A24FF5" w:rsidP="007B0FE2">
      <w:pPr>
        <w:jc w:val="center"/>
      </w:pPr>
    </w:p>
    <w:p w:rsidR="00743E19" w:rsidRDefault="007B0FE2" w:rsidP="007B0FE2">
      <w:pPr>
        <w:jc w:val="center"/>
      </w:pPr>
      <w:r>
        <w:t>O PAPEL DA RÚSSIA NA GEOPOLITICA INTERNACIONAL*</w:t>
      </w:r>
    </w:p>
    <w:p w:rsidR="007B0FE2" w:rsidRDefault="007B0FE2" w:rsidP="00334E04">
      <w:pPr>
        <w:jc w:val="center"/>
      </w:pPr>
      <w:r>
        <w:t>Lenina Pomeranz **</w:t>
      </w:r>
    </w:p>
    <w:p w:rsidR="007B0FE2" w:rsidRDefault="005A7877" w:rsidP="007B0FE2">
      <w:pPr>
        <w:pStyle w:val="PargrafodaLista"/>
        <w:numPr>
          <w:ilvl w:val="0"/>
          <w:numId w:val="1"/>
        </w:numPr>
        <w:jc w:val="both"/>
      </w:pPr>
      <w:r>
        <w:t>INTRODUÇÃO</w:t>
      </w:r>
    </w:p>
    <w:p w:rsidR="007B0FE2" w:rsidRDefault="007B0FE2" w:rsidP="007B0FE2">
      <w:pPr>
        <w:jc w:val="both"/>
      </w:pPr>
      <w:r>
        <w:t>O foco desta apresentação serão as relações entre os Estados Unidos da América</w:t>
      </w:r>
      <w:r w:rsidR="00361010">
        <w:t>- EUA -</w:t>
      </w:r>
      <w:r>
        <w:t xml:space="preserve"> e a Federação da Rússia</w:t>
      </w:r>
      <w:r w:rsidR="00361010">
        <w:t xml:space="preserve"> – Rússia </w:t>
      </w:r>
      <w:r w:rsidR="00937152">
        <w:t>-</w:t>
      </w:r>
      <w:r>
        <w:t>, porque são elas que, de certa forma, delimitam o qu</w:t>
      </w:r>
      <w:r w:rsidR="00361010">
        <w:t xml:space="preserve">adro geopolítico contemporâneo, ao lado da China, que está fora da temática do nosso painel. </w:t>
      </w:r>
    </w:p>
    <w:p w:rsidR="00361010" w:rsidRDefault="00361010" w:rsidP="007B0FE2">
      <w:pPr>
        <w:jc w:val="both"/>
      </w:pPr>
      <w:r>
        <w:t>As relações entre as duas nações são de natureza conflituosa, desde a ascensão de W. Putin à presidência da Federação da Rússia. E são assimétricas, no sentido da inferioridade da Rússia</w:t>
      </w:r>
      <w:r w:rsidR="005A7877">
        <w:t>,</w:t>
      </w:r>
      <w:r>
        <w:t xml:space="preserve"> em suas dimensões territoriais, econômicas e militares</w:t>
      </w:r>
      <w:r w:rsidR="005360DB">
        <w:t xml:space="preserve">, </w:t>
      </w:r>
      <w:r w:rsidR="00D51EAC">
        <w:t>embora</w:t>
      </w:r>
      <w:r w:rsidR="005360DB">
        <w:t xml:space="preserve"> ocupe lugar importante no mercado energético e detenha poderoso arsenal nuclear</w:t>
      </w:r>
      <w:r>
        <w:t>.</w:t>
      </w:r>
    </w:p>
    <w:p w:rsidR="00937152" w:rsidRDefault="00361010" w:rsidP="007B0FE2">
      <w:pPr>
        <w:jc w:val="both"/>
      </w:pPr>
      <w:r>
        <w:t>Isto não obstante, o foco da temática relativa à Rússia na mídia ocidental demoniza</w:t>
      </w:r>
      <w:r w:rsidR="00730C77">
        <w:t xml:space="preserve"> V.</w:t>
      </w:r>
      <w:r>
        <w:t xml:space="preserve"> Putin, entendendo como agressiva sua política externa.</w:t>
      </w:r>
      <w:r w:rsidR="00730C77">
        <w:t xml:space="preserve"> </w:t>
      </w:r>
      <w:r w:rsidR="00CB523B">
        <w:t>[</w:t>
      </w:r>
      <w:r w:rsidR="007E5848">
        <w:t>Os fatos que marcam esta</w:t>
      </w:r>
      <w:r w:rsidR="003347F9">
        <w:t xml:space="preserve"> política externa</w:t>
      </w:r>
      <w:proofErr w:type="gramStart"/>
      <w:r w:rsidR="003347F9">
        <w:t xml:space="preserve"> </w:t>
      </w:r>
      <w:r w:rsidR="007E5848">
        <w:t xml:space="preserve"> </w:t>
      </w:r>
      <w:proofErr w:type="gramEnd"/>
      <w:r w:rsidR="007E5848">
        <w:t xml:space="preserve">no período mais recente, </w:t>
      </w:r>
      <w:r w:rsidR="003347F9">
        <w:t xml:space="preserve"> e que fundamentam este entendimento </w:t>
      </w:r>
      <w:r w:rsidR="007E5848">
        <w:t>deverão ser abordados pelos meus colegas deste painel</w:t>
      </w:r>
      <w:r w:rsidR="00CB523B">
        <w:t>]</w:t>
      </w:r>
      <w:r w:rsidR="007E5848">
        <w:t>.</w:t>
      </w:r>
      <w:r>
        <w:t xml:space="preserve"> Até mesmo durante a campanha eleitoral que elegeu </w:t>
      </w:r>
      <w:proofErr w:type="spellStart"/>
      <w:r>
        <w:t>Trump</w:t>
      </w:r>
      <w:proofErr w:type="spellEnd"/>
      <w:r>
        <w:t xml:space="preserve"> à presidência dos EUA, Putin foi acusado</w:t>
      </w:r>
      <w:r w:rsidR="0040475C">
        <w:t xml:space="preserve">, sem provas e/ou evidências concretas, </w:t>
      </w:r>
      <w:r>
        <w:t xml:space="preserve">de promover hackers para invadirem computadores do Partido Democrata e influírem nos resultados do processo eleitoral democrático dos EUA. </w:t>
      </w:r>
    </w:p>
    <w:p w:rsidR="00334E04" w:rsidRDefault="003347F9" w:rsidP="00334E04">
      <w:pPr>
        <w:jc w:val="both"/>
      </w:pPr>
      <w:r>
        <w:t>Neste contexto, p</w:t>
      </w:r>
      <w:r w:rsidR="00937152">
        <w:t xml:space="preserve">ara alguns analistas russos e americanos, nunca as relações entre os dois países estiveram num nível tão </w:t>
      </w:r>
      <w:r w:rsidR="00730C77">
        <w:t xml:space="preserve">baixo. </w:t>
      </w:r>
      <w:r w:rsidR="00937152">
        <w:t xml:space="preserve"> Razão pela qual, </w:t>
      </w:r>
      <w:r w:rsidR="00937152" w:rsidRPr="005A7877">
        <w:rPr>
          <w:b/>
        </w:rPr>
        <w:t>o primeiro item desta apresentação</w:t>
      </w:r>
      <w:r w:rsidR="00937152">
        <w:t xml:space="preserve"> se baseará num livro editado em finais de 2016, de autoria de </w:t>
      </w:r>
      <w:proofErr w:type="spellStart"/>
      <w:r w:rsidR="00937152">
        <w:t>Dmitri</w:t>
      </w:r>
      <w:proofErr w:type="spellEnd"/>
      <w:r w:rsidR="00937152">
        <w:t xml:space="preserve"> </w:t>
      </w:r>
      <w:proofErr w:type="spellStart"/>
      <w:r w:rsidR="00937152">
        <w:t>Trenin</w:t>
      </w:r>
      <w:proofErr w:type="spellEnd"/>
      <w:r w:rsidR="00937152">
        <w:t xml:space="preserve">, diretor do </w:t>
      </w:r>
      <w:proofErr w:type="spellStart"/>
      <w:r w:rsidR="00937152">
        <w:t>Carnegie</w:t>
      </w:r>
      <w:proofErr w:type="spellEnd"/>
      <w:r w:rsidR="00937152">
        <w:t xml:space="preserve"> </w:t>
      </w:r>
      <w:proofErr w:type="spellStart"/>
      <w:r w:rsidR="00937152">
        <w:t>Endowment</w:t>
      </w:r>
      <w:proofErr w:type="spellEnd"/>
      <w:r w:rsidR="00937152">
        <w:t xml:space="preserve"> – escritório de Moscou, </w:t>
      </w:r>
      <w:proofErr w:type="spellStart"/>
      <w:r w:rsidR="00937152">
        <w:rPr>
          <w:i/>
        </w:rPr>
        <w:t>Should</w:t>
      </w:r>
      <w:proofErr w:type="spellEnd"/>
      <w:r w:rsidR="00937152">
        <w:rPr>
          <w:i/>
        </w:rPr>
        <w:t xml:space="preserve"> </w:t>
      </w:r>
      <w:proofErr w:type="spellStart"/>
      <w:r w:rsidR="00937152">
        <w:rPr>
          <w:i/>
        </w:rPr>
        <w:t>we</w:t>
      </w:r>
      <w:proofErr w:type="spellEnd"/>
      <w:r w:rsidR="00937152">
        <w:rPr>
          <w:i/>
        </w:rPr>
        <w:t xml:space="preserve"> </w:t>
      </w:r>
      <w:proofErr w:type="spellStart"/>
      <w:r w:rsidR="00937152">
        <w:rPr>
          <w:i/>
        </w:rPr>
        <w:t>fear</w:t>
      </w:r>
      <w:proofErr w:type="spellEnd"/>
      <w:r w:rsidR="00937152">
        <w:rPr>
          <w:i/>
        </w:rPr>
        <w:t xml:space="preserve"> Rússia? </w:t>
      </w:r>
      <w:r w:rsidR="00937152">
        <w:t xml:space="preserve">Situando-se entre os 20% da população russa que se estima apoiem uma política externa mais voltada para o Ocidente, </w:t>
      </w:r>
      <w:proofErr w:type="spellStart"/>
      <w:r w:rsidR="00937152">
        <w:t>Trenin</w:t>
      </w:r>
      <w:proofErr w:type="spellEnd"/>
      <w:r w:rsidR="00937152">
        <w:t xml:space="preserve"> diz pretender tratar do assunto da política externa da Rú</w:t>
      </w:r>
      <w:r w:rsidR="005A7877">
        <w:t xml:space="preserve">ssia, </w:t>
      </w:r>
      <w:r w:rsidR="00937152">
        <w:t>a partir</w:t>
      </w:r>
      <w:r>
        <w:t xml:space="preserve"> da análise </w:t>
      </w:r>
      <w:r w:rsidR="00A24FF5">
        <w:t xml:space="preserve">dos interesses da Rússia como </w:t>
      </w:r>
      <w:proofErr w:type="gramStart"/>
      <w:r w:rsidR="00A24FF5">
        <w:t>esta os</w:t>
      </w:r>
      <w:proofErr w:type="gramEnd"/>
      <w:r w:rsidR="00A24FF5">
        <w:t xml:space="preserve"> vê, </w:t>
      </w:r>
      <w:r w:rsidR="00F033C8">
        <w:t>d</w:t>
      </w:r>
      <w:r w:rsidR="00937152">
        <w:t>e molde a ent</w:t>
      </w:r>
      <w:r w:rsidR="005A7877">
        <w:t xml:space="preserve">endê-los </w:t>
      </w:r>
      <w:r w:rsidR="00937152">
        <w:t>e assim, definir o referencial para a formulação de novas e construtivas relações entre os dois países</w:t>
      </w:r>
      <w:r>
        <w:t xml:space="preserve"> e entre a Rússia e o Ocidente</w:t>
      </w:r>
      <w:r w:rsidR="00937152">
        <w:t xml:space="preserve">.  </w:t>
      </w:r>
      <w:r w:rsidR="00937152" w:rsidRPr="005A7877">
        <w:rPr>
          <w:b/>
        </w:rPr>
        <w:t xml:space="preserve">O segundo item </w:t>
      </w:r>
      <w:r w:rsidR="005A7877" w:rsidRPr="005A7877">
        <w:rPr>
          <w:b/>
        </w:rPr>
        <w:t>desta apresentação</w:t>
      </w:r>
      <w:r w:rsidR="005A7877">
        <w:t xml:space="preserve"> será dedicado a examinar as relações entre </w:t>
      </w:r>
      <w:proofErr w:type="spellStart"/>
      <w:r w:rsidR="005A7877">
        <w:t>Trump</w:t>
      </w:r>
      <w:proofErr w:type="spellEnd"/>
      <w:r w:rsidR="005A7877">
        <w:t xml:space="preserve"> e Putin, melhor dito, entre o governo dos EUA e da Rússia, a partir da eleição do primeiro à presidência dos EUA. </w:t>
      </w:r>
      <w:r w:rsidR="000E03FE">
        <w:t xml:space="preserve"> Se houver tempo suficiente, um </w:t>
      </w:r>
      <w:r w:rsidR="000E03FE">
        <w:rPr>
          <w:b/>
        </w:rPr>
        <w:t xml:space="preserve">terceiro item </w:t>
      </w:r>
      <w:r w:rsidR="000E03FE">
        <w:t>desta apresentação cuidará rapidamente de inferir algumas conclusões s</w:t>
      </w:r>
      <w:r w:rsidR="00F033C8">
        <w:t xml:space="preserve">obre o que foi dito em relação </w:t>
      </w:r>
      <w:r w:rsidR="000E03FE">
        <w:t>à formulação das relações entre o Brasil e a Rússia</w:t>
      </w:r>
      <w:r w:rsidR="00334E04">
        <w:t>.</w:t>
      </w:r>
    </w:p>
    <w:p w:rsidR="00334E04" w:rsidRDefault="00334E04" w:rsidP="00334E04">
      <w:pPr>
        <w:jc w:val="both"/>
      </w:pPr>
      <w:r>
        <w:t>_______________________________</w:t>
      </w:r>
    </w:p>
    <w:p w:rsidR="00334E04" w:rsidRDefault="00334E04" w:rsidP="00334E04">
      <w:pPr>
        <w:jc w:val="both"/>
      </w:pPr>
      <w:r>
        <w:t xml:space="preserve">Apresentação feita no Ciclo de Debates que a Comissão de Relações Exteriores e Defesa Nacional (CRE) do Senado Federal, sobre o tema “O Brasil e a Ordem Internacional – Estender Pontes ou Erguer </w:t>
      </w:r>
      <w:proofErr w:type="gramStart"/>
      <w:r>
        <w:t>Barreiras ?</w:t>
      </w:r>
      <w:proofErr w:type="gramEnd"/>
      <w:r>
        <w:t xml:space="preserve">”, no Painel </w:t>
      </w:r>
      <w:r>
        <w:rPr>
          <w:i/>
        </w:rPr>
        <w:t xml:space="preserve">Sob o cetro do Czar: o Papel da Rússia na Geopolítica Global”. </w:t>
      </w:r>
      <w:r>
        <w:t>Em 24 de abril de 2017.</w:t>
      </w:r>
    </w:p>
    <w:p w:rsidR="00334E04" w:rsidRPr="000E03FE" w:rsidRDefault="00334E04" w:rsidP="007B0FE2">
      <w:pPr>
        <w:jc w:val="both"/>
      </w:pPr>
      <w:r>
        <w:t xml:space="preserve">**Lenina Pomeranz é professora livre-docente associada na Faculdade de Economia, Administração e Contabilidade da USP – Universidade de São Paulo. </w:t>
      </w:r>
    </w:p>
    <w:p w:rsidR="00334E04" w:rsidRDefault="00A17E3A" w:rsidP="00334E04">
      <w:pPr>
        <w:pStyle w:val="PargrafodaLista"/>
        <w:numPr>
          <w:ilvl w:val="0"/>
          <w:numId w:val="1"/>
        </w:numPr>
        <w:jc w:val="both"/>
      </w:pPr>
      <w:r>
        <w:rPr>
          <w:i/>
        </w:rPr>
        <w:lastRenderedPageBreak/>
        <w:t>SHOULD WE FEAR RÚSSIA?</w:t>
      </w:r>
      <w:r>
        <w:t xml:space="preserve"> </w:t>
      </w:r>
      <w:r w:rsidR="00F00806">
        <w:t xml:space="preserve"> </w:t>
      </w:r>
    </w:p>
    <w:p w:rsidR="00334E04" w:rsidRDefault="00334E04" w:rsidP="00334E04">
      <w:pPr>
        <w:pStyle w:val="PargrafodaLista"/>
        <w:ind w:left="360"/>
        <w:jc w:val="both"/>
      </w:pPr>
    </w:p>
    <w:p w:rsidR="00334E04" w:rsidRDefault="00334E04" w:rsidP="00334E04">
      <w:pPr>
        <w:jc w:val="both"/>
      </w:pPr>
      <w:r>
        <w:t xml:space="preserve">    </w:t>
      </w:r>
      <w:proofErr w:type="spellStart"/>
      <w:r w:rsidR="0030771D">
        <w:t>Trenin</w:t>
      </w:r>
      <w:proofErr w:type="spellEnd"/>
      <w:r w:rsidR="0030771D">
        <w:t xml:space="preserve"> estrutura a sua análise em três momen</w:t>
      </w:r>
      <w:r w:rsidR="00A24FF5">
        <w:t xml:space="preserve">tos: i) os medos que a política </w:t>
      </w:r>
      <w:r w:rsidR="0030771D">
        <w:t xml:space="preserve">externa da Rússia alimenta; </w:t>
      </w:r>
      <w:proofErr w:type="gramStart"/>
      <w:r w:rsidR="0030771D">
        <w:t>ii</w:t>
      </w:r>
      <w:proofErr w:type="gramEnd"/>
      <w:r w:rsidR="0030771D">
        <w:t xml:space="preserve">) o que pretende </w:t>
      </w:r>
      <w:r w:rsidR="000B6C31">
        <w:t xml:space="preserve">e </w:t>
      </w:r>
      <w:r w:rsidR="0030771D">
        <w:t xml:space="preserve">realmente </w:t>
      </w:r>
      <w:r w:rsidR="000B6C31">
        <w:t xml:space="preserve">quer </w:t>
      </w:r>
      <w:r w:rsidR="0030771D">
        <w:t xml:space="preserve">a Rússia; e iii) avaliação dos resultados da política ocidental </w:t>
      </w:r>
      <w:proofErr w:type="spellStart"/>
      <w:r w:rsidR="0030771D">
        <w:t>vis-á-vis</w:t>
      </w:r>
      <w:proofErr w:type="spellEnd"/>
      <w:r w:rsidR="0030771D">
        <w:t xml:space="preserve"> a Rússia. </w:t>
      </w:r>
      <w:r w:rsidR="004C3F3A">
        <w:t xml:space="preserve"> A partir desta análise sugere </w:t>
      </w:r>
      <w:r w:rsidR="0030771D">
        <w:t>mudanças nesta última, afirmando que existem fortes razões para cooperação do Ocidente com a Rússia em áreas selecionadas</w:t>
      </w:r>
      <w:r w:rsidR="004C3F3A">
        <w:t>, como a não proliferação de armas de destr</w:t>
      </w:r>
      <w:r w:rsidR="00A24FF5">
        <w:t>uição em massa e</w:t>
      </w:r>
      <w:r w:rsidR="004C3F3A">
        <w:t xml:space="preserve"> a luta internacional contra o extremismo islâmico.</w:t>
      </w:r>
    </w:p>
    <w:p w:rsidR="004C3F3A" w:rsidRDefault="00A24FF5" w:rsidP="00334E04">
      <w:pPr>
        <w:jc w:val="both"/>
      </w:pPr>
      <w:r>
        <w:t xml:space="preserve">   </w:t>
      </w:r>
      <w:r w:rsidR="00E96664">
        <w:t xml:space="preserve">    </w:t>
      </w:r>
      <w:r w:rsidR="004C3F3A">
        <w:t xml:space="preserve">Alinhando os medos </w:t>
      </w:r>
      <w:r w:rsidR="004D43DF">
        <w:t xml:space="preserve">do Ocidente, </w:t>
      </w:r>
      <w:r w:rsidR="004C3F3A">
        <w:t xml:space="preserve">alimentados pela política externa da Rússia [revivência de intenções imperialistas, uso da força, restauração do poderio militar, emprego combinado de meios militares, paramilitares e não militares no apoio </w:t>
      </w:r>
      <w:proofErr w:type="gramStart"/>
      <w:r w:rsidR="004C3F3A">
        <w:t xml:space="preserve">ao seus </w:t>
      </w:r>
      <w:r w:rsidR="00F04D98">
        <w:t>objetivos</w:t>
      </w:r>
      <w:proofErr w:type="gramEnd"/>
      <w:r w:rsidR="00F04D98">
        <w:t xml:space="preserve"> políticos, </w:t>
      </w:r>
      <w:r w:rsidR="004C3F3A">
        <w:t xml:space="preserve"> utilização da energia como arma, capacidades cibernéti</w:t>
      </w:r>
      <w:r w:rsidR="00F04D98">
        <w:t xml:space="preserve">cas, </w:t>
      </w:r>
      <w:r w:rsidR="004C3F3A">
        <w:t xml:space="preserve">sua visão de que os EUA e a OTAN constituem uma ameaça para a Rússia,  ceticismo europeu, esferas de influência declinantes,  a utilização dos russos vivendo no exterior, </w:t>
      </w:r>
      <w:r w:rsidR="00F04D98">
        <w:t xml:space="preserve"> agentes  inf</w:t>
      </w:r>
      <w:r w:rsidR="00E96664">
        <w:t>l</w:t>
      </w:r>
      <w:r w:rsidR="00F04D98">
        <w:t>u</w:t>
      </w:r>
      <w:r w:rsidR="00E96664">
        <w:t xml:space="preserve">entes, autoritarismo e </w:t>
      </w:r>
      <w:proofErr w:type="spellStart"/>
      <w:r w:rsidR="00E96664">
        <w:t>cleptocracia</w:t>
      </w:r>
      <w:proofErr w:type="spellEnd"/>
      <w:r w:rsidR="00E96664">
        <w:t xml:space="preserve"> russos, afastamento da, ao </w:t>
      </w:r>
      <w:r w:rsidR="00F04D98">
        <w:t xml:space="preserve"> </w:t>
      </w:r>
      <w:r w:rsidR="004C3F3A">
        <w:t xml:space="preserve">  </w:t>
      </w:r>
      <w:r w:rsidR="00E96664">
        <w:t>invés de integração à Europa , tratamento dado ao pape</w:t>
      </w:r>
      <w:r w:rsidR="004D43DF">
        <w:t>l da URSS na 2ª. Guerra Mundial</w:t>
      </w:r>
      <w:r w:rsidR="00E96664">
        <w:t xml:space="preserve">] </w:t>
      </w:r>
      <w:r w:rsidR="004C3F3A">
        <w:t>ele refuta a existência de uma segunda guerra fria</w:t>
      </w:r>
      <w:r w:rsidR="00E96664">
        <w:t xml:space="preserve"> [geopolítica  e informação] e considera </w:t>
      </w:r>
      <w:r>
        <w:t>infundados</w:t>
      </w:r>
      <w:r w:rsidR="00E96664">
        <w:t xml:space="preserve"> estes medos; segundo ele, eles são sem fundamento.  A </w:t>
      </w:r>
      <w:proofErr w:type="spellStart"/>
      <w:r w:rsidR="00E96664">
        <w:t>Russia</w:t>
      </w:r>
      <w:proofErr w:type="spellEnd"/>
      <w:r w:rsidR="00E96664">
        <w:t xml:space="preserve">, segundo ele não deve ser </w:t>
      </w:r>
      <w:proofErr w:type="gramStart"/>
      <w:r w:rsidR="00E96664">
        <w:t>temida</w:t>
      </w:r>
      <w:proofErr w:type="gramEnd"/>
      <w:r w:rsidR="00E96664">
        <w:t>, mas tratada com cuidado.</w:t>
      </w:r>
    </w:p>
    <w:p w:rsidR="000B6C31" w:rsidRPr="005E7469" w:rsidRDefault="00A24FF5" w:rsidP="00A24FF5">
      <w:pPr>
        <w:jc w:val="both"/>
      </w:pPr>
      <w:r>
        <w:t xml:space="preserve"> </w:t>
      </w:r>
      <w:r w:rsidR="00E96664">
        <w:t xml:space="preserve">   </w:t>
      </w:r>
      <w:r w:rsidR="000B6C31">
        <w:t xml:space="preserve"> </w:t>
      </w:r>
      <w:r w:rsidR="00083CAC">
        <w:t xml:space="preserve"> </w:t>
      </w:r>
      <w:r w:rsidR="000B6C31">
        <w:t>O que pretende e realmente quer a</w:t>
      </w:r>
      <w:proofErr w:type="gramStart"/>
      <w:r w:rsidR="000B6C31">
        <w:t xml:space="preserve">  </w:t>
      </w:r>
      <w:proofErr w:type="gramEnd"/>
      <w:r w:rsidR="000B6C31">
        <w:t xml:space="preserve">Rússia, segundo o autor, são basicamente duas coisas: a) manter a  integridade do país; b) eliminar </w:t>
      </w:r>
      <w:r w:rsidR="00083CAC">
        <w:t xml:space="preserve">as restrições </w:t>
      </w:r>
      <w:r w:rsidR="004D43DF">
        <w:t xml:space="preserve">que lhe são </w:t>
      </w:r>
      <w:r w:rsidR="00083CAC">
        <w:t xml:space="preserve">impostas pelo sistema pós-guerra fria e </w:t>
      </w:r>
      <w:r w:rsidR="000B6C31">
        <w:t xml:space="preserve">tornar-se indispensável nas questões relativas à guerra e à paz </w:t>
      </w:r>
      <w:r w:rsidR="00083CAC">
        <w:t xml:space="preserve">nas áreas por elas afetadas. Em termos geoestratégicos a Rússia considera-se um ator mundial, recusando-se a aceitar a classificação como poder regional. Os argumentos em que se apoia são sua imensidão territorial e demográfica, além de constituir um dos únicos três </w:t>
      </w:r>
      <w:r w:rsidR="00F033C8">
        <w:t>poderes militares independentes (junto com EUA e China).</w:t>
      </w:r>
      <w:r w:rsidR="00083CAC">
        <w:t xml:space="preserve">  A rebelião russa contra a ordem pós</w:t>
      </w:r>
      <w:r w:rsidR="00334E04">
        <w:t>-</w:t>
      </w:r>
      <w:r w:rsidR="00083CAC">
        <w:t xml:space="preserve">guerra fria não vai contra a tendência geopolítica </w:t>
      </w:r>
      <w:proofErr w:type="gramStart"/>
      <w:r w:rsidR="00083CAC">
        <w:t>corrente ,</w:t>
      </w:r>
      <w:proofErr w:type="gramEnd"/>
      <w:r w:rsidR="00083CAC">
        <w:t xml:space="preserve"> na medida  em que a hegemonia norte-americana está dando lugar ao surgimento de novos e importantes atores no cenário internacional (Chin</w:t>
      </w:r>
      <w:r w:rsidR="00F033C8">
        <w:t xml:space="preserve">a, </w:t>
      </w:r>
      <w:proofErr w:type="spellStart"/>
      <w:r w:rsidR="00F033C8">
        <w:t>India</w:t>
      </w:r>
      <w:proofErr w:type="spellEnd"/>
      <w:r w:rsidR="00F033C8">
        <w:t>, Irã, Arábia Saudita).</w:t>
      </w:r>
    </w:p>
    <w:p w:rsidR="00EE0303" w:rsidRDefault="00334E04" w:rsidP="00A24FF5">
      <w:pPr>
        <w:jc w:val="both"/>
      </w:pPr>
      <w:r>
        <w:t xml:space="preserve"> </w:t>
      </w:r>
      <w:r w:rsidR="00A24FF5">
        <w:t xml:space="preserve">     </w:t>
      </w:r>
      <w:r w:rsidR="00EE0303" w:rsidRPr="00EE0303">
        <w:t>Ouvida a R</w:t>
      </w:r>
      <w:r w:rsidR="00EE0303">
        <w:t xml:space="preserve">ússia, através de entrevista concedida pelo Secretário do Conselho de Segurança da Rússia, </w:t>
      </w:r>
      <w:proofErr w:type="spellStart"/>
      <w:r w:rsidR="00EE0303">
        <w:t>Nikoli</w:t>
      </w:r>
      <w:proofErr w:type="spellEnd"/>
      <w:r w:rsidR="00EE0303">
        <w:t xml:space="preserve"> </w:t>
      </w:r>
      <w:proofErr w:type="spellStart"/>
      <w:r w:rsidR="00EE0303">
        <w:t>Patrushev</w:t>
      </w:r>
      <w:proofErr w:type="spellEnd"/>
      <w:r w:rsidR="006A020B">
        <w:t xml:space="preserve"> [SPUNIK, 01/11/2016]</w:t>
      </w:r>
      <w:r w:rsidR="00EE0303">
        <w:t xml:space="preserve"> a visão do país no que concerne ao complexo quadro da segurança internacional</w:t>
      </w:r>
      <w:r w:rsidR="006A020B">
        <w:t xml:space="preserve"> </w:t>
      </w:r>
      <w:r w:rsidR="00A711E9">
        <w:t>“inclui a primazia da lei internacional, a prioridade de solução pacífica de conflitos no âmbito das organizações internacionais, lideradas pela ONU, a inadmissibilidade de acordos laterais e de ações unilaterais, políticas de bloco, e a não aceitação de interferências n</w:t>
      </w:r>
      <w:r w:rsidR="00BC5B57">
        <w:t>as</w:t>
      </w:r>
      <w:r w:rsidR="00A711E9">
        <w:t xml:space="preserve"> </w:t>
      </w:r>
      <w:r w:rsidR="00BC5B57">
        <w:t>questões</w:t>
      </w:r>
      <w:r w:rsidR="00A711E9">
        <w:t xml:space="preserve"> intern</w:t>
      </w:r>
      <w:r w:rsidR="00BC5B57">
        <w:t>a</w:t>
      </w:r>
      <w:r w:rsidR="00A711E9">
        <w:t xml:space="preserve">s de estados soberanos”.  Especificamente no que concerne às relações com os EUA, ele admite que uma cooperação construtiva </w:t>
      </w:r>
      <w:proofErr w:type="gramStart"/>
      <w:r w:rsidR="00A711E9">
        <w:t>é</w:t>
      </w:r>
      <w:proofErr w:type="gramEnd"/>
      <w:r w:rsidR="00A711E9">
        <w:t xml:space="preserve"> possível e desejável, dependendo de uma única condição: respeito mútuo pelos interesses de ambos EUA e Rússia. </w:t>
      </w:r>
      <w:r w:rsidR="006A020B">
        <w:t xml:space="preserve"> No centro de uma melhoria das relações entre os dois países, coloca-se </w:t>
      </w:r>
      <w:r w:rsidR="006037EF">
        <w:t>uma revisão da política da OTAN</w:t>
      </w:r>
      <w:r w:rsidR="006A020B">
        <w:t xml:space="preserve"> em relação à Rússia.</w:t>
      </w:r>
    </w:p>
    <w:p w:rsidR="00080CE2" w:rsidRDefault="00A24FF5" w:rsidP="00A24FF5">
      <w:pPr>
        <w:jc w:val="both"/>
      </w:pPr>
      <w:r>
        <w:t xml:space="preserve">  </w:t>
      </w:r>
      <w:r w:rsidR="006A020B">
        <w:t xml:space="preserve">    Voltando a </w:t>
      </w:r>
      <w:proofErr w:type="spellStart"/>
      <w:r w:rsidR="006A020B">
        <w:t>Trenin</w:t>
      </w:r>
      <w:proofErr w:type="spellEnd"/>
      <w:r w:rsidR="006A020B">
        <w:t xml:space="preserve">, </w:t>
      </w:r>
      <w:r>
        <w:t>e sua avaliação d</w:t>
      </w:r>
      <w:r w:rsidR="006A020B">
        <w:t>a</w:t>
      </w:r>
      <w:r w:rsidR="003E4088">
        <w:t xml:space="preserve"> política elaborada pelos </w:t>
      </w:r>
      <w:proofErr w:type="gramStart"/>
      <w:r w:rsidR="003E4088">
        <w:t>EUA,</w:t>
      </w:r>
      <w:proofErr w:type="gramEnd"/>
      <w:r>
        <w:t>o enfrentamento da Rússia</w:t>
      </w:r>
      <w:r w:rsidR="006A020B">
        <w:t xml:space="preserve"> b</w:t>
      </w:r>
      <w:r w:rsidR="004C7C55">
        <w:t>ase</w:t>
      </w:r>
      <w:r w:rsidR="006A020B">
        <w:t>i</w:t>
      </w:r>
      <w:r w:rsidR="004C7C55">
        <w:t>a</w:t>
      </w:r>
      <w:r w:rsidR="006A020B">
        <w:t>- se</w:t>
      </w:r>
      <w:r w:rsidR="004C7C55">
        <w:t xml:space="preserve"> num novo agressivo enfoque para a atuação da OTAN</w:t>
      </w:r>
      <w:r w:rsidR="006A020B">
        <w:t xml:space="preserve"> e </w:t>
      </w:r>
      <w:r w:rsidR="006037EF">
        <w:t>compreende</w:t>
      </w:r>
      <w:r w:rsidR="004C7C55">
        <w:t xml:space="preserve"> : a) </w:t>
      </w:r>
      <w:r w:rsidR="004C7C55" w:rsidRPr="006A020B">
        <w:rPr>
          <w:u w:val="single"/>
        </w:rPr>
        <w:t>isolamento político</w:t>
      </w:r>
      <w:r w:rsidR="004C7C55">
        <w:t xml:space="preserve">; este foi superado pelo esforço diplomático realizado em múltiplas viagens  do Presidente Putin,  através do qual  estabeleceu contatos que se relacionam a questões que </w:t>
      </w:r>
      <w:r w:rsidR="004C7C55">
        <w:lastRenderedPageBreak/>
        <w:t>não podem ser resolvidas sem a participação da Rússia (Ucrânia, Ir</w:t>
      </w:r>
      <w:r w:rsidR="003E4088">
        <w:t xml:space="preserve">ã, </w:t>
      </w:r>
      <w:proofErr w:type="spellStart"/>
      <w:r w:rsidR="003E4088">
        <w:t>Siria</w:t>
      </w:r>
      <w:proofErr w:type="spellEnd"/>
      <w:r w:rsidR="003E4088">
        <w:t>) e aumentou seus ví</w:t>
      </w:r>
      <w:r w:rsidR="0047337B">
        <w:t xml:space="preserve">nculos com países não ocidentais. b) </w:t>
      </w:r>
      <w:r w:rsidR="006A020B" w:rsidRPr="0047337B">
        <w:rPr>
          <w:u w:val="single"/>
        </w:rPr>
        <w:t>Sanções econômicas</w:t>
      </w:r>
      <w:r w:rsidR="0047337B">
        <w:rPr>
          <w:u w:val="single"/>
        </w:rPr>
        <w:t xml:space="preserve">. </w:t>
      </w:r>
      <w:r w:rsidR="0047337B">
        <w:t xml:space="preserve">A adoção das sanções econômicas </w:t>
      </w:r>
      <w:proofErr w:type="gramStart"/>
      <w:r w:rsidR="0047337B">
        <w:t>foram adotadas</w:t>
      </w:r>
      <w:proofErr w:type="gramEnd"/>
      <w:r w:rsidR="0047337B">
        <w:t xml:space="preserve"> em 2014, por conta da anexação da Criméia. Elas </w:t>
      </w:r>
      <w:r w:rsidR="005E7469">
        <w:t xml:space="preserve">foram voltadas inicialmente contra pessoas e entidades; após essa anexação, entretanto, elas envolveram sanções diplomáticas e políticas para isolamento do país (transferência do </w:t>
      </w:r>
      <w:r w:rsidR="00AD630F">
        <w:t>cume</w:t>
      </w:r>
      <w:r w:rsidR="005E7469">
        <w:t xml:space="preserve"> do G-8, de 4-5 de junho, de </w:t>
      </w:r>
      <w:proofErr w:type="spellStart"/>
      <w:r w:rsidR="005E7469">
        <w:t>Sochi</w:t>
      </w:r>
      <w:proofErr w:type="spellEnd"/>
      <w:r w:rsidR="005E7469">
        <w:t xml:space="preserve"> para Bruxelas, com concomitante eliminação d</w:t>
      </w:r>
      <w:r w:rsidR="006037EF">
        <w:t>a</w:t>
      </w:r>
      <w:r w:rsidR="005E7469">
        <w:t xml:space="preserve"> Rússia do grupo, que </w:t>
      </w:r>
      <w:proofErr w:type="gramStart"/>
      <w:r w:rsidR="005E7469">
        <w:t>tornou-se</w:t>
      </w:r>
      <w:proofErr w:type="gramEnd"/>
      <w:r w:rsidR="005E7469">
        <w:t xml:space="preserve"> novamente o Grupo dos 7; boicote às comemorações do 70º. Aniversário da vitória russa na 2ª. Guerra Mundial).  As sanções econômicas continuam e afetam as contas financeiras de indivíduos em posições </w:t>
      </w:r>
      <w:r w:rsidR="00080CE2">
        <w:t>decisórias</w:t>
      </w:r>
      <w:r w:rsidR="004D43DF">
        <w:t>,</w:t>
      </w:r>
      <w:proofErr w:type="gramStart"/>
      <w:r w:rsidR="004D43DF">
        <w:t xml:space="preserve"> </w:t>
      </w:r>
      <w:r w:rsidR="00080CE2">
        <w:t xml:space="preserve">  </w:t>
      </w:r>
      <w:proofErr w:type="gramEnd"/>
      <w:r w:rsidR="00080CE2">
        <w:t>políticas e econômicas</w:t>
      </w:r>
      <w:r w:rsidR="005E7469">
        <w:t xml:space="preserve"> </w:t>
      </w:r>
      <w:r w:rsidR="00080CE2">
        <w:t xml:space="preserve">, </w:t>
      </w:r>
      <w:r w:rsidR="005E7469">
        <w:t xml:space="preserve"> bem como setores estratégicos da economia russa (energia, defesa, alta tecnologia, bancos e finanças)</w:t>
      </w:r>
      <w:r w:rsidR="00AD630F">
        <w:t>. O governo Putin</w:t>
      </w:r>
      <w:r w:rsidR="004E4178">
        <w:t xml:space="preserve"> reagiu com diferentes medidas: contra sanções como proibição de importação de alimentos e produtos agrícolas dos EUA, União Europeia, Austrália, Canadá e Noruega</w:t>
      </w:r>
      <w:r w:rsidR="00791ED2">
        <w:t>, estimulando ao mesmo tempo a sua produção interna; medidas para confrontar as restrições criadas no setor financeiro; adoção de um programa de substituição de import</w:t>
      </w:r>
      <w:r w:rsidR="006037EF">
        <w:t>a</w:t>
      </w:r>
      <w:r w:rsidR="00791ED2">
        <w:t xml:space="preserve">ções no complexo industrial militar e em outros setores da economia.  Houve também medidas no plano externo, como o </w:t>
      </w:r>
      <w:r w:rsidR="007F3466">
        <w:t>pivô para o Leste, especialmente em entendimentos com a China.  As sanções econômicas, associadas à grande queda nos preços internacionais do petróleo – principal produto de exportação da Rússia – levaram a Rússia à severa recessão de 201</w:t>
      </w:r>
      <w:r w:rsidR="00ED7F6F">
        <w:t>4</w:t>
      </w:r>
      <w:r w:rsidR="007F3466">
        <w:t>/15, da qual somente recentemente está ressurgindo.</w:t>
      </w:r>
      <w:r w:rsidR="00E446C5">
        <w:t xml:space="preserve"> Últimas estimativas sobre a evolução da economia russa, feitas pelo seu Banco Central</w:t>
      </w:r>
      <w:r w:rsidR="00ED7F6F">
        <w:t xml:space="preserve"> e pelo Ministério da Economia, </w:t>
      </w:r>
      <w:r w:rsidR="00E446C5">
        <w:t>preveem um crescimento</w:t>
      </w:r>
      <w:r w:rsidR="00ED7F6F">
        <w:t xml:space="preserve"> </w:t>
      </w:r>
      <w:r w:rsidR="00F033C8">
        <w:t xml:space="preserve">do </w:t>
      </w:r>
      <w:r w:rsidR="00ED7F6F">
        <w:t xml:space="preserve">PIB da ordem de </w:t>
      </w:r>
      <w:proofErr w:type="gramStart"/>
      <w:r w:rsidR="00ED7F6F">
        <w:t>1- 2</w:t>
      </w:r>
      <w:proofErr w:type="gramEnd"/>
      <w:r w:rsidR="00ED7F6F">
        <w:t>% ao ano entre 2017-2020</w:t>
      </w:r>
      <w:r w:rsidR="00BD5CBF">
        <w:t xml:space="preserve">, indicador próximo dos 1,5% de crescimento médio do PIB entre 2017 e 2019, estimado por BOFIT – </w:t>
      </w:r>
      <w:proofErr w:type="spellStart"/>
      <w:r w:rsidR="00BD5CBF">
        <w:t>Bank</w:t>
      </w:r>
      <w:proofErr w:type="spellEnd"/>
      <w:r w:rsidR="00BD5CBF">
        <w:t xml:space="preserve"> </w:t>
      </w:r>
      <w:proofErr w:type="spellStart"/>
      <w:r w:rsidR="00BD5CBF">
        <w:t>of</w:t>
      </w:r>
      <w:proofErr w:type="spellEnd"/>
      <w:r w:rsidR="00BD5CBF">
        <w:t xml:space="preserve"> </w:t>
      </w:r>
      <w:proofErr w:type="spellStart"/>
      <w:r w:rsidR="00BD5CBF">
        <w:t>Finland</w:t>
      </w:r>
      <w:proofErr w:type="spellEnd"/>
      <w:r w:rsidR="00BD5CBF">
        <w:t xml:space="preserve"> </w:t>
      </w:r>
      <w:proofErr w:type="spellStart"/>
      <w:r w:rsidR="00BD5CBF">
        <w:t>Institute</w:t>
      </w:r>
      <w:proofErr w:type="spellEnd"/>
      <w:r w:rsidR="00BD5CBF">
        <w:t xml:space="preserve"> for </w:t>
      </w:r>
      <w:proofErr w:type="spellStart"/>
      <w:r w:rsidR="00BD5CBF">
        <w:t>Economies</w:t>
      </w:r>
      <w:proofErr w:type="spellEnd"/>
      <w:r w:rsidR="00BD5CBF">
        <w:t xml:space="preserve"> in </w:t>
      </w:r>
      <w:proofErr w:type="spellStart"/>
      <w:r w:rsidR="00BD5CBF">
        <w:t>Transition</w:t>
      </w:r>
      <w:proofErr w:type="spellEnd"/>
      <w:r w:rsidR="00ED7F6F">
        <w:t>.</w:t>
      </w:r>
      <w:r w:rsidR="00E446C5">
        <w:t xml:space="preserve"> </w:t>
      </w:r>
      <w:r w:rsidR="006037EF">
        <w:t xml:space="preserve">E a batalha pela superação das sanções provocou uma consequência paralela, o </w:t>
      </w:r>
      <w:r w:rsidR="00F033C8">
        <w:t xml:space="preserve">crescimento do </w:t>
      </w:r>
      <w:r w:rsidR="006037EF">
        <w:t>nacionalismo e o tremendo apoio da população russa a V. Putin, como o defensor dos interesses n</w:t>
      </w:r>
      <w:r w:rsidR="005E6561">
        <w:t>aciona</w:t>
      </w:r>
      <w:r w:rsidR="00F033C8">
        <w:t>is</w:t>
      </w:r>
      <w:r w:rsidR="00ED7F6F">
        <w:t xml:space="preserve"> (apoio popular superior a 80%)</w:t>
      </w:r>
      <w:r w:rsidR="005E6561">
        <w:t xml:space="preserve">.  c) </w:t>
      </w:r>
      <w:r w:rsidR="005E6561">
        <w:rPr>
          <w:u w:val="single"/>
        </w:rPr>
        <w:t>Apoio</w:t>
      </w:r>
      <w:r w:rsidR="002F6410">
        <w:rPr>
          <w:u w:val="single"/>
        </w:rPr>
        <w:t xml:space="preserve"> aos </w:t>
      </w:r>
      <w:r w:rsidR="00ED7F6F">
        <w:rPr>
          <w:u w:val="single"/>
        </w:rPr>
        <w:t xml:space="preserve">países do Leste membros da </w:t>
      </w:r>
      <w:r w:rsidR="00ED7F6F" w:rsidRPr="00ED7F6F">
        <w:t>OTAN</w:t>
      </w:r>
      <w:r w:rsidR="00ED7F6F">
        <w:t xml:space="preserve">. Este apoio, </w:t>
      </w:r>
      <w:r w:rsidR="002F6410">
        <w:t xml:space="preserve">segundo </w:t>
      </w:r>
      <w:proofErr w:type="spellStart"/>
      <w:r w:rsidR="002F6410">
        <w:t>Trenin</w:t>
      </w:r>
      <w:proofErr w:type="spellEnd"/>
      <w:r w:rsidR="002F6410">
        <w:t xml:space="preserve"> é responsável pela criação de um estado beligerante permanente entre a OTAN e a Rúss</w:t>
      </w:r>
      <w:r w:rsidR="00C43AAF">
        <w:t xml:space="preserve">ia, uma vez que este apoio vem vinculado </w:t>
      </w:r>
      <w:proofErr w:type="gramStart"/>
      <w:r w:rsidR="00C43AAF">
        <w:t>a</w:t>
      </w:r>
      <w:proofErr w:type="gramEnd"/>
      <w:r w:rsidR="00C43AAF">
        <w:t xml:space="preserve"> pressão militar sobre este país; que, em contra partida propiciou uma revisão na postura das forças armadas russas (</w:t>
      </w:r>
      <w:r w:rsidR="00F033C8">
        <w:t xml:space="preserve">aumento das despesas militares; </w:t>
      </w:r>
      <w:r w:rsidR="00C43AAF">
        <w:t xml:space="preserve">fato mais recente, militarização de </w:t>
      </w:r>
      <w:proofErr w:type="spellStart"/>
      <w:r w:rsidR="00C43AAF">
        <w:t>Kaliningrado</w:t>
      </w:r>
      <w:proofErr w:type="spellEnd"/>
      <w:r w:rsidR="00C43AAF">
        <w:t>)</w:t>
      </w:r>
      <w:r w:rsidR="003A03BD">
        <w:t>. d)</w:t>
      </w:r>
      <w:r w:rsidR="003A03BD" w:rsidRPr="003A03BD">
        <w:rPr>
          <w:u w:val="single"/>
        </w:rPr>
        <w:t xml:space="preserve"> Apoio à Ucrânia e a outros estados não membros da OTAN</w:t>
      </w:r>
      <w:r w:rsidR="003A03BD">
        <w:rPr>
          <w:u w:val="single"/>
        </w:rPr>
        <w:t xml:space="preserve">. </w:t>
      </w:r>
      <w:r w:rsidR="003A03BD">
        <w:t xml:space="preserve">Segundo </w:t>
      </w:r>
      <w:proofErr w:type="spellStart"/>
      <w:proofErr w:type="gramStart"/>
      <w:r w:rsidR="003A03BD">
        <w:t>Trenin</w:t>
      </w:r>
      <w:proofErr w:type="spellEnd"/>
      <w:r w:rsidR="003A03BD">
        <w:t>,</w:t>
      </w:r>
      <w:proofErr w:type="gramEnd"/>
      <w:r w:rsidR="003A03BD">
        <w:t>os EUA não arriscariam uma guerra com a Rússia, por causa da  Criméia</w:t>
      </w:r>
      <w:r w:rsidR="00C268A5">
        <w:t>, deixando as questões relativas à Ucrânia, por conta da Alemanha e da França. Os acordos de Mins</w:t>
      </w:r>
      <w:r w:rsidR="00ED7F6F">
        <w:t>k</w:t>
      </w:r>
      <w:r w:rsidR="00C268A5">
        <w:t xml:space="preserve"> I e II congelar</w:t>
      </w:r>
      <w:r w:rsidR="00F033C8">
        <w:t>am o conflito e a Ucrâ</w:t>
      </w:r>
      <w:r w:rsidR="00C268A5">
        <w:t xml:space="preserve">nia, ainda que governada essencialmente por uma oligarquia corrupta, inclina-se para o Ocidente. A Rússia não estaria interessada em </w:t>
      </w:r>
      <w:r w:rsidR="003E1D7D">
        <w:t xml:space="preserve">fazer um esforço maior para atrair para a sua órbita, Geórgia, Moldova e </w:t>
      </w:r>
      <w:proofErr w:type="spellStart"/>
      <w:r w:rsidR="003E1D7D">
        <w:t>Transnítria</w:t>
      </w:r>
      <w:proofErr w:type="spellEnd"/>
      <w:r w:rsidR="003E1D7D">
        <w:t>; mas estaria em franca evidência</w:t>
      </w:r>
      <w:r w:rsidR="00306C5D">
        <w:t xml:space="preserve"> uma campanha para </w:t>
      </w:r>
      <w:r w:rsidR="00F033C8">
        <w:t xml:space="preserve">eliminar do Sudoeste da Europa </w:t>
      </w:r>
      <w:r w:rsidR="00306C5D">
        <w:t xml:space="preserve">os remanescentes da influência russa. e) </w:t>
      </w:r>
      <w:r w:rsidR="00306C5D">
        <w:rPr>
          <w:u w:val="single"/>
        </w:rPr>
        <w:t>G</w:t>
      </w:r>
      <w:r w:rsidR="00306C5D" w:rsidRPr="00306C5D">
        <w:rPr>
          <w:u w:val="single"/>
        </w:rPr>
        <w:t>uerra da informação</w:t>
      </w:r>
      <w:r w:rsidR="00306C5D" w:rsidRPr="004A68AF">
        <w:t xml:space="preserve">. </w:t>
      </w:r>
      <w:r w:rsidR="004A68AF" w:rsidRPr="004A68AF">
        <w:t xml:space="preserve"> A penetração da Internet na Rússia é da ordem</w:t>
      </w:r>
      <w:r w:rsidR="004A68AF">
        <w:t xml:space="preserve"> </w:t>
      </w:r>
      <w:r w:rsidR="004A68AF" w:rsidRPr="004A68AF">
        <w:t>de 72%</w:t>
      </w:r>
      <w:r w:rsidR="004A68AF">
        <w:t xml:space="preserve"> e o governo Putin atua nelas. Por outro lado, a BBC</w:t>
      </w:r>
      <w:r w:rsidR="00F033C8">
        <w:t xml:space="preserve"> </w:t>
      </w:r>
      <w:r w:rsidR="004A68AF">
        <w:t xml:space="preserve">TV pode ser ouvida a cabo nas principais cidades russas; a Rádio </w:t>
      </w:r>
      <w:proofErr w:type="spellStart"/>
      <w:r w:rsidR="004A68AF">
        <w:t>Liberty</w:t>
      </w:r>
      <w:proofErr w:type="spellEnd"/>
      <w:r w:rsidR="004A68AF">
        <w:t xml:space="preserve"> tem um estúdio na periferia (</w:t>
      </w:r>
      <w:proofErr w:type="spellStart"/>
      <w:r w:rsidR="004A68AF">
        <w:t>downtown</w:t>
      </w:r>
      <w:proofErr w:type="spellEnd"/>
      <w:r w:rsidR="004A68AF">
        <w:t xml:space="preserve">) de Moscou e a Voz da América é livremente acessível na Internet. </w:t>
      </w:r>
      <w:proofErr w:type="spellStart"/>
      <w:proofErr w:type="gramStart"/>
      <w:r w:rsidR="00CE4907">
        <w:t>Inosmi</w:t>
      </w:r>
      <w:proofErr w:type="spellEnd"/>
      <w:r w:rsidR="00CE4907">
        <w:t>.</w:t>
      </w:r>
      <w:proofErr w:type="spellStart"/>
      <w:proofErr w:type="gramEnd"/>
      <w:r w:rsidR="00CE4907">
        <w:t>ru</w:t>
      </w:r>
      <w:proofErr w:type="spellEnd"/>
      <w:r w:rsidR="00CE4907">
        <w:t xml:space="preserve"> </w:t>
      </w:r>
      <w:r w:rsidR="00ED7F6F">
        <w:t xml:space="preserve"> </w:t>
      </w:r>
      <w:r w:rsidR="00CE4907">
        <w:t>publica traduções não  censuradas de todos artigos importantes  publicados na mídia ocidental sobre a Rússia. A m</w:t>
      </w:r>
      <w:r w:rsidR="00410375">
        <w:t>í</w:t>
      </w:r>
      <w:r w:rsidR="00CE4907">
        <w:t>dia estatal russa contra ataca, mas dirige-se menos aos cidadãos ru</w:t>
      </w:r>
      <w:r w:rsidR="00410375">
        <w:t>ssos na própria Rú</w:t>
      </w:r>
      <w:r w:rsidR="00235202">
        <w:t xml:space="preserve">ssia, que </w:t>
      </w:r>
      <w:proofErr w:type="gramStart"/>
      <w:r w:rsidR="00235202">
        <w:t>ao cidadãos</w:t>
      </w:r>
      <w:proofErr w:type="gramEnd"/>
      <w:r w:rsidR="00235202">
        <w:t xml:space="preserve"> dos </w:t>
      </w:r>
      <w:r w:rsidR="00CE4907">
        <w:t>países vi</w:t>
      </w:r>
      <w:r w:rsidR="00235202">
        <w:t>z</w:t>
      </w:r>
      <w:r w:rsidR="00CE4907">
        <w:t xml:space="preserve">inhos, </w:t>
      </w:r>
      <w:r w:rsidR="00F033C8">
        <w:t>que entendem a língua Rú</w:t>
      </w:r>
      <w:r w:rsidR="00235202">
        <w:t xml:space="preserve">ssia, principalmente os Países Bálticos e a Ucrânia. f) </w:t>
      </w:r>
      <w:r w:rsidR="00235202" w:rsidRPr="00235202">
        <w:rPr>
          <w:u w:val="single"/>
        </w:rPr>
        <w:t>Cooperação e confronto</w:t>
      </w:r>
      <w:r w:rsidR="00235202">
        <w:rPr>
          <w:u w:val="single"/>
        </w:rPr>
        <w:t xml:space="preserve">. </w:t>
      </w:r>
      <w:r w:rsidR="00647B3C">
        <w:t>Washington precisou da cooperação russa numa série de eventos internacionais:</w:t>
      </w:r>
      <w:proofErr w:type="gramStart"/>
      <w:r w:rsidR="00647B3C">
        <w:t xml:space="preserve">  </w:t>
      </w:r>
      <w:proofErr w:type="gramEnd"/>
      <w:r w:rsidR="00647B3C">
        <w:t>acordo nucle</w:t>
      </w:r>
      <w:r w:rsidR="008959FC">
        <w:t xml:space="preserve">ar com o Irã, compromisso para alcançar uma decisão  política na </w:t>
      </w:r>
    </w:p>
    <w:p w:rsidR="00080CE2" w:rsidRDefault="00080CE2" w:rsidP="00A24FF5">
      <w:pPr>
        <w:jc w:val="both"/>
      </w:pPr>
    </w:p>
    <w:p w:rsidR="005E6561" w:rsidRPr="00235202" w:rsidRDefault="00F033C8" w:rsidP="00A24FF5">
      <w:pPr>
        <w:jc w:val="both"/>
      </w:pPr>
      <w:r>
        <w:t>Sí</w:t>
      </w:r>
      <w:r w:rsidR="00647B3C">
        <w:t>ria</w:t>
      </w:r>
      <w:r w:rsidR="008959FC">
        <w:t xml:space="preserve"> (LP: eliminação das armas químicas).</w:t>
      </w:r>
      <w:r w:rsidR="00647B3C">
        <w:t xml:space="preserve"> Para </w:t>
      </w:r>
      <w:proofErr w:type="spellStart"/>
      <w:r w:rsidR="00647B3C">
        <w:t>Trenin</w:t>
      </w:r>
      <w:proofErr w:type="spellEnd"/>
      <w:r w:rsidR="00647B3C">
        <w:t xml:space="preserve">, as relações contemporâneas entre a Rússia e </w:t>
      </w:r>
      <w:r w:rsidR="00647B3C" w:rsidRPr="00750803">
        <w:t xml:space="preserve">os EUA são altamente competitivas, devido ao choque fundamental de interesses relativos à ordem global e regional </w:t>
      </w:r>
      <w:r w:rsidR="005A7C04" w:rsidRPr="00750803">
        <w:t xml:space="preserve">e qualquer cooperação entre eles </w:t>
      </w:r>
      <w:r w:rsidR="005A7C04">
        <w:t>deve realizar-se no amplo ambiente de continua confrontação.</w:t>
      </w:r>
    </w:p>
    <w:p w:rsidR="00274708" w:rsidRDefault="00410375" w:rsidP="00410375">
      <w:pPr>
        <w:jc w:val="both"/>
      </w:pPr>
      <w:r>
        <w:t xml:space="preserve">      </w:t>
      </w:r>
      <w:proofErr w:type="spellStart"/>
      <w:r w:rsidR="0047600D">
        <w:t>Trenin</w:t>
      </w:r>
      <w:proofErr w:type="spellEnd"/>
      <w:r w:rsidR="0047600D">
        <w:t xml:space="preserve"> termina sua análise com proposições acerca de como enfrentar os desafios impostos pela</w:t>
      </w:r>
      <w:r w:rsidR="00D36C23">
        <w:t xml:space="preserve">s </w:t>
      </w:r>
      <w:r w:rsidR="0047600D">
        <w:t xml:space="preserve">situações descritas, começando por advertir que o Ocidente deve de alguma forma perder as ilusões de uma reassociação da Rússia com ela; segundo ele, “esta porta esta permanentemente fechada. A Rússia atuará à sua própria maneira e não se sujeitará </w:t>
      </w:r>
      <w:r w:rsidR="00834CD2">
        <w:t>a normas e convenções traçadas pelo Ocidente, tanto no que concerne à sua política doméstica, como ao seu comportamento internacional. E não vai sucumbir a pressões econômicas”.  Há, entretanto, razões que compele</w:t>
      </w:r>
      <w:r w:rsidR="003F7690">
        <w:t>m</w:t>
      </w:r>
      <w:r w:rsidR="00834CD2">
        <w:t xml:space="preserve"> à cooperação em algumas áreas </w:t>
      </w:r>
      <w:proofErr w:type="gramStart"/>
      <w:r w:rsidR="00834CD2">
        <w:t>selecionadas :</w:t>
      </w:r>
      <w:proofErr w:type="gramEnd"/>
      <w:r w:rsidR="00834CD2">
        <w:t xml:space="preserve"> não proliferação d</w:t>
      </w:r>
      <w:r w:rsidR="00DC562F">
        <w:t xml:space="preserve">e armas de destruição de massa, entendimentos entre os dois países são fundamentais para evolução futura militar e política na Síria contra o extremismo islâmico. Este tipo de cooperação exigirá a presença de </w:t>
      </w:r>
      <w:proofErr w:type="gramStart"/>
      <w:r w:rsidR="00DC562F">
        <w:t>2</w:t>
      </w:r>
      <w:proofErr w:type="gramEnd"/>
      <w:r w:rsidR="00DC562F">
        <w:t xml:space="preserve"> elementos:</w:t>
      </w:r>
      <w:r w:rsidR="00DC562F" w:rsidRPr="00410375">
        <w:rPr>
          <w:b/>
        </w:rPr>
        <w:t xml:space="preserve"> i)</w:t>
      </w:r>
      <w:r w:rsidR="00DC562F">
        <w:t xml:space="preserve"> </w:t>
      </w:r>
      <w:r w:rsidR="00750803" w:rsidRPr="00410375">
        <w:rPr>
          <w:b/>
        </w:rPr>
        <w:t xml:space="preserve">no curto prazo: </w:t>
      </w:r>
      <w:r w:rsidR="00DC562F">
        <w:t xml:space="preserve">adoção de medidas de redução de risco, evitando colisões </w:t>
      </w:r>
      <w:r w:rsidR="008B35D9">
        <w:t>que ninguém deseja; prioridade no. 1 = Ucrânia (evitar exercícios militares ao longo da linha do confronto mi</w:t>
      </w:r>
      <w:r w:rsidR="0007561B">
        <w:t>litar nas fronteiras noroeste da Rússia); evitar a ampliação de forças estrangeiras e bases da OT</w:t>
      </w:r>
      <w:r w:rsidR="00080CE2">
        <w:t>AN nos Países Bálticos e na Polô</w:t>
      </w:r>
      <w:r w:rsidR="0007561B">
        <w:t xml:space="preserve">nia, </w:t>
      </w:r>
      <w:r w:rsidR="00827B54">
        <w:t xml:space="preserve">para evitar que as relações entre a Rússia e Ocidente se tornem ainda mais militarizadas; a reação russa será uma ameaça nuclear aos EUA e aos </w:t>
      </w:r>
      <w:proofErr w:type="gramStart"/>
      <w:r w:rsidR="00827B54">
        <w:t>seus aliados europeus, inclusive</w:t>
      </w:r>
      <w:proofErr w:type="gramEnd"/>
      <w:r w:rsidR="00827B54">
        <w:t xml:space="preserve"> ao alargamento das instalações de mísseis antibalísticos de defesa na Europa Oriental e no Leste da Ásia. </w:t>
      </w:r>
      <w:r w:rsidR="003F7690">
        <w:t xml:space="preserve"> Com o fim dos tradicionais acordos de controle de armamento, o diálogo entre Washington e a Europa torna-se importante para ambos os lados.  </w:t>
      </w:r>
      <w:proofErr w:type="gramStart"/>
      <w:r w:rsidR="003F7690" w:rsidRPr="00410375">
        <w:rPr>
          <w:b/>
        </w:rPr>
        <w:t>ii</w:t>
      </w:r>
      <w:proofErr w:type="gramEnd"/>
      <w:r w:rsidR="003F7690" w:rsidRPr="00410375">
        <w:rPr>
          <w:b/>
        </w:rPr>
        <w:t>)</w:t>
      </w:r>
      <w:r w:rsidR="003F7690">
        <w:t xml:space="preserve"> </w:t>
      </w:r>
      <w:r w:rsidR="00750803" w:rsidRPr="00410375">
        <w:rPr>
          <w:b/>
        </w:rPr>
        <w:t xml:space="preserve">no médio e longo prazo. </w:t>
      </w:r>
      <w:r w:rsidR="00750803">
        <w:t xml:space="preserve">Torna-se necessário elaborar um novo arranjo de segurança na Europa e na </w:t>
      </w:r>
      <w:r w:rsidR="004C48AD">
        <w:t xml:space="preserve">Grande </w:t>
      </w:r>
      <w:r w:rsidR="00750803">
        <w:t>Eurásia. O conhecido conceito de segurança precisa ser repensado, pois a tentativa</w:t>
      </w:r>
      <w:r w:rsidR="00223F82">
        <w:t xml:space="preserve"> de assegurá-la através da OTAN falhou. É preciso que este conceito seja est</w:t>
      </w:r>
      <w:r w:rsidR="002F578E">
        <w:t xml:space="preserve">endido para a </w:t>
      </w:r>
      <w:r w:rsidR="00BE551B">
        <w:t>Grande Eurásia</w:t>
      </w:r>
      <w:r w:rsidR="00223F82">
        <w:t xml:space="preserve">, </w:t>
      </w:r>
      <w:r w:rsidR="00BE551B">
        <w:t xml:space="preserve">para </w:t>
      </w:r>
      <w:r w:rsidR="00223F82">
        <w:t>inclui</w:t>
      </w:r>
      <w:r w:rsidR="00BE551B">
        <w:t>r</w:t>
      </w:r>
      <w:r w:rsidR="00223F82">
        <w:t xml:space="preserve"> a China.  O sistema transcontinental transoceânico que está emergindo não somente na Eurásia, mas em todo o hemisfério norte, inclui três grandes poderes: EUA, China e Rússia. </w:t>
      </w:r>
      <w:r w:rsidR="002F578E">
        <w:t>Há um quarto grande poder em evolução: a Índia</w:t>
      </w:r>
      <w:r w:rsidR="008959FC">
        <w:t>;</w:t>
      </w:r>
      <w:r w:rsidR="002F578E">
        <w:t xml:space="preserve"> e há um numero de importantes </w:t>
      </w:r>
      <w:r w:rsidR="002F578E" w:rsidRPr="00274708">
        <w:rPr>
          <w:i/>
        </w:rPr>
        <w:t>players</w:t>
      </w:r>
      <w:r w:rsidR="00274708">
        <w:t xml:space="preserve"> </w:t>
      </w:r>
      <w:r w:rsidR="002F578E">
        <w:t>regionais, como Irã, Paquistão, Arábia Saudita e Indonésia. Para ser minimamente estável, este sistema</w:t>
      </w:r>
      <w:r w:rsidR="0015398A">
        <w:t xml:space="preserve"> precisa apoiar-se no princípio básico de equilíbrio entre os grandes poderes, algum tipo de balanço entre poderes regionais e adequada p</w:t>
      </w:r>
      <w:r>
        <w:t>roteção de outros.  Isto requere</w:t>
      </w:r>
      <w:r w:rsidR="0015398A">
        <w:t>rá a criação de uma situação em que todos os elementos chave –</w:t>
      </w:r>
      <w:r w:rsidR="00B9083D">
        <w:t xml:space="preserve"> i.e. </w:t>
      </w:r>
      <w:proofErr w:type="gramStart"/>
      <w:r w:rsidR="00B9083D">
        <w:t>os</w:t>
      </w:r>
      <w:proofErr w:type="gramEnd"/>
      <w:r w:rsidR="00B9083D">
        <w:t xml:space="preserve"> grandes poderes – se si</w:t>
      </w:r>
      <w:r w:rsidR="0015398A">
        <w:t>nt</w:t>
      </w:r>
      <w:r>
        <w:t>a</w:t>
      </w:r>
      <w:r w:rsidR="0015398A">
        <w:t>m satisfeitos</w:t>
      </w:r>
      <w:r w:rsidR="00B9083D">
        <w:t>, por</w:t>
      </w:r>
      <w:r w:rsidR="0015398A">
        <w:t xml:space="preserve"> sua segurança não ser ameaçada por um outro deles. </w:t>
      </w:r>
      <w:r>
        <w:t xml:space="preserve"> </w:t>
      </w:r>
      <w:r w:rsidR="0015398A">
        <w:t xml:space="preserve">Neste arranjo, a Rússia desempenhará um papel </w:t>
      </w:r>
      <w:proofErr w:type="spellStart"/>
      <w:r w:rsidR="0015398A">
        <w:t>pivot</w:t>
      </w:r>
      <w:r w:rsidR="00F06CC7">
        <w:t>al</w:t>
      </w:r>
      <w:proofErr w:type="spellEnd"/>
      <w:r w:rsidR="00F06CC7">
        <w:t>, decorrente da sua geografia, dos seus recursos naturais e humanos, de seu poder militar, convencional e nuc</w:t>
      </w:r>
      <w:r>
        <w:t>l</w:t>
      </w:r>
      <w:r w:rsidR="00F06CC7">
        <w:t>ear e de sua vasta experiência internacional com</w:t>
      </w:r>
      <w:r>
        <w:t>o</w:t>
      </w:r>
      <w:r w:rsidR="00F06CC7">
        <w:t xml:space="preserve"> um </w:t>
      </w:r>
      <w:r w:rsidR="00F06CC7" w:rsidRPr="00274708">
        <w:rPr>
          <w:i/>
        </w:rPr>
        <w:t>player</w:t>
      </w:r>
      <w:r w:rsidR="00F06CC7">
        <w:t xml:space="preserve"> europeu, eurasiano e global, ao longo de vários </w:t>
      </w:r>
      <w:r w:rsidR="00CB4A14">
        <w:t>séc</w:t>
      </w:r>
      <w:r w:rsidR="00132354">
        <w:t xml:space="preserve">ulos. </w:t>
      </w:r>
    </w:p>
    <w:p w:rsidR="00597ACE" w:rsidRDefault="00410375" w:rsidP="00410375">
      <w:pPr>
        <w:jc w:val="both"/>
      </w:pPr>
      <w:r>
        <w:t xml:space="preserve">     </w:t>
      </w:r>
      <w:r w:rsidR="00DA3736">
        <w:t>A situação desafia o Ocidente</w:t>
      </w:r>
      <w:r w:rsidR="005C13C3">
        <w:t xml:space="preserve"> a </w:t>
      </w:r>
      <w:r>
        <w:t>apresentar</w:t>
      </w:r>
      <w:r w:rsidR="005C13C3">
        <w:t xml:space="preserve"> um enfoque estratégico mais amplo. Para ter qualquer chance de aceitação, o </w:t>
      </w:r>
      <w:r>
        <w:t>acordo</w:t>
      </w:r>
      <w:r w:rsidR="005C13C3">
        <w:t xml:space="preserve"> de segurança transcontinental transoceânico precisa ser gu</w:t>
      </w:r>
      <w:r>
        <w:t>i</w:t>
      </w:r>
      <w:r w:rsidR="005C13C3">
        <w:t xml:space="preserve">ado por princípios de pluralismo político-ideológico de respeito mútuo. </w:t>
      </w:r>
      <w:r w:rsidR="00377F6E">
        <w:t xml:space="preserve">  </w:t>
      </w:r>
    </w:p>
    <w:p w:rsidR="00080CE2" w:rsidRDefault="00080CE2" w:rsidP="00410375">
      <w:pPr>
        <w:jc w:val="both"/>
      </w:pPr>
    </w:p>
    <w:p w:rsidR="00CE2A1D" w:rsidRDefault="005A556F" w:rsidP="00CE2A1D">
      <w:pPr>
        <w:pStyle w:val="PargrafodaLista"/>
        <w:numPr>
          <w:ilvl w:val="0"/>
          <w:numId w:val="1"/>
        </w:numPr>
        <w:jc w:val="both"/>
      </w:pPr>
      <w:r>
        <w:lastRenderedPageBreak/>
        <w:t>A POLÍTICA EXTERNA DA RÚSSIA E A ELEIÇÃO DE DONALD TRUMP PARA A PRESIDÊNCIA DOS EUA.</w:t>
      </w:r>
    </w:p>
    <w:p w:rsidR="00793A01" w:rsidRDefault="005A556F" w:rsidP="00597ACE">
      <w:pPr>
        <w:jc w:val="both"/>
      </w:pPr>
      <w:r>
        <w:t xml:space="preserve">      </w:t>
      </w:r>
      <w:r w:rsidR="00597ACE">
        <w:t xml:space="preserve"> As indicações apontadas por </w:t>
      </w:r>
      <w:proofErr w:type="spellStart"/>
      <w:r w:rsidR="00597ACE">
        <w:t>Trenin</w:t>
      </w:r>
      <w:proofErr w:type="spellEnd"/>
      <w:r w:rsidR="00597ACE">
        <w:t xml:space="preserve"> para fo</w:t>
      </w:r>
      <w:r w:rsidR="00793A01">
        <w:t>r</w:t>
      </w:r>
      <w:r w:rsidR="00597ACE">
        <w:t>mulação de uma política do Ocidente em relação à Rússia tornam oportuna a discussão, ainda que sumária das relações da Rússia com o novo mandatário americano.</w:t>
      </w:r>
      <w:r w:rsidR="00793A01">
        <w:t xml:space="preserve">  Estas relações dividem-se claramente em duas etapas: a da campanha eleitoral e a mais recente, pós</w:t>
      </w:r>
      <w:r w:rsidR="00AA71A6">
        <w:t>-</w:t>
      </w:r>
      <w:r w:rsidR="00793A01">
        <w:t xml:space="preserve"> assunção do mandato. </w:t>
      </w:r>
      <w:r w:rsidR="004C48AD">
        <w:t xml:space="preserve"> </w:t>
      </w:r>
    </w:p>
    <w:p w:rsidR="00C27E74" w:rsidRDefault="00080CE2" w:rsidP="00597ACE">
      <w:pPr>
        <w:jc w:val="both"/>
      </w:pPr>
      <w:r>
        <w:t xml:space="preserve">Pode-se </w:t>
      </w:r>
      <w:proofErr w:type="gramStart"/>
      <w:r w:rsidR="00274708">
        <w:t>a</w:t>
      </w:r>
      <w:r w:rsidR="00793A01">
        <w:t>firmar,</w:t>
      </w:r>
      <w:proofErr w:type="gramEnd"/>
      <w:r w:rsidR="00793A01">
        <w:t xml:space="preserve"> no que concerne à </w:t>
      </w:r>
      <w:r w:rsidR="00793A01" w:rsidRPr="001E655C">
        <w:rPr>
          <w:u w:val="single"/>
        </w:rPr>
        <w:t>primeira etapa</w:t>
      </w:r>
      <w:r w:rsidR="00793A01">
        <w:t xml:space="preserve">, </w:t>
      </w:r>
      <w:r w:rsidR="00274708">
        <w:t xml:space="preserve">que </w:t>
      </w:r>
      <w:r w:rsidR="00793A01">
        <w:t>ela foi marcada</w:t>
      </w:r>
      <w:r w:rsidR="00303FF0">
        <w:t xml:space="preserve">, num primeiro momento, </w:t>
      </w:r>
      <w:r w:rsidR="00793A01">
        <w:t xml:space="preserve">pela exploração de eventual simpatia pessoal entre o candidato </w:t>
      </w:r>
      <w:proofErr w:type="spellStart"/>
      <w:r w:rsidR="00793A01">
        <w:t>Trump</w:t>
      </w:r>
      <w:proofErr w:type="spellEnd"/>
      <w:r w:rsidR="00793A01">
        <w:t xml:space="preserve"> e o presidente Putin, com base em declarações de ambos sobre a possibilidade de trabalho conjunto em temas de interesse comum</w:t>
      </w:r>
      <w:r w:rsidR="008B50BC">
        <w:t xml:space="preserve">: </w:t>
      </w:r>
      <w:r w:rsidR="00AA71A6">
        <w:t xml:space="preserve"> </w:t>
      </w:r>
      <w:proofErr w:type="spellStart"/>
      <w:r w:rsidR="00AA71A6">
        <w:t>Trump</w:t>
      </w:r>
      <w:proofErr w:type="spellEnd"/>
      <w:r w:rsidR="00AA71A6">
        <w:t xml:space="preserve"> afirmou que via Putin como um líder nacional forte e que, embora não lhe agradasse o sistema político vigente na Rússia,</w:t>
      </w:r>
      <w:r w:rsidR="00793A01">
        <w:t xml:space="preserve"> </w:t>
      </w:r>
      <w:r w:rsidR="00AA71A6">
        <w:t xml:space="preserve"> ele cria que deveria haver diálogo com a Rússia</w:t>
      </w:r>
      <w:r>
        <w:t xml:space="preserve">, </w:t>
      </w:r>
      <w:r w:rsidR="00AA71A6">
        <w:t xml:space="preserve"> que Putin era alguém com o qual se poderia conversar. Por sua vez, Putin </w:t>
      </w:r>
      <w:r w:rsidR="008B50BC">
        <w:t xml:space="preserve">afirmou ver em </w:t>
      </w:r>
      <w:proofErr w:type="spellStart"/>
      <w:r w:rsidR="008B50BC">
        <w:t>Trump</w:t>
      </w:r>
      <w:proofErr w:type="spellEnd"/>
      <w:r w:rsidR="008B50BC">
        <w:t xml:space="preserve"> uma pessoa interessante e um político competente. </w:t>
      </w:r>
      <w:r w:rsidR="00303FF0">
        <w:t xml:space="preserve"> E foi marcada,</w:t>
      </w:r>
      <w:r w:rsidR="00793A01">
        <w:t xml:space="preserve"> num segundo momento, </w:t>
      </w:r>
      <w:r w:rsidR="008B50BC">
        <w:t>pela</w:t>
      </w:r>
      <w:proofErr w:type="gramStart"/>
      <w:r w:rsidR="008B50BC">
        <w:t xml:space="preserve"> </w:t>
      </w:r>
      <w:r w:rsidR="00793A01">
        <w:t xml:space="preserve">  </w:t>
      </w:r>
      <w:proofErr w:type="spellStart"/>
      <w:proofErr w:type="gramEnd"/>
      <w:r w:rsidR="00793A01">
        <w:t>demonização</w:t>
      </w:r>
      <w:proofErr w:type="spellEnd"/>
      <w:r w:rsidR="00793A01">
        <w:t xml:space="preserve"> da Rússia e de seu presidente, com acusações até hoje não devidamente comprovadas, inclusive por analistas ligados aos serviços de inteligência dos EUA,  de </w:t>
      </w:r>
      <w:proofErr w:type="spellStart"/>
      <w:r w:rsidR="00F446B1">
        <w:t>hackear</w:t>
      </w:r>
      <w:proofErr w:type="spellEnd"/>
      <w:r w:rsidR="00F446B1">
        <w:t xml:space="preserve"> os computadores do Partido Democrata e da própria candidat</w:t>
      </w:r>
      <w:r w:rsidR="00B76B20">
        <w:t xml:space="preserve">a deste partido Hillary Clinton. </w:t>
      </w:r>
      <w:r w:rsidR="00F446B1">
        <w:t xml:space="preserve"> </w:t>
      </w:r>
      <w:r w:rsidR="00303FF0">
        <w:t xml:space="preserve"> Na avaliação da jornalista Mary </w:t>
      </w:r>
      <w:proofErr w:type="spellStart"/>
      <w:r w:rsidR="00303FF0">
        <w:t>Dejevsky</w:t>
      </w:r>
      <w:proofErr w:type="spellEnd"/>
      <w:r w:rsidR="00303FF0">
        <w:t>, em artig</w:t>
      </w:r>
      <w:r w:rsidR="00992737">
        <w:t xml:space="preserve">o publicado no </w:t>
      </w:r>
      <w:proofErr w:type="spellStart"/>
      <w:r w:rsidR="00992737">
        <w:t>Guardian</w:t>
      </w:r>
      <w:proofErr w:type="spellEnd"/>
      <w:r w:rsidR="00992737">
        <w:t xml:space="preserve">, </w:t>
      </w:r>
      <w:r w:rsidR="00303FF0">
        <w:t>um dos “aspectos estranhos” da “por si já estranha eleição” americana foi o proeminente papel</w:t>
      </w:r>
      <w:proofErr w:type="gramStart"/>
      <w:r w:rsidR="00303FF0">
        <w:t xml:space="preserve"> </w:t>
      </w:r>
      <w:r w:rsidR="00AA3005">
        <w:t xml:space="preserve"> </w:t>
      </w:r>
      <w:proofErr w:type="gramEnd"/>
      <w:r w:rsidR="00AA3005">
        <w:t>atribuído à Rús</w:t>
      </w:r>
      <w:r w:rsidR="00303FF0">
        <w:t xml:space="preserve">sia.  Em sua reação de defesa, durante uma sessão anual do Clube </w:t>
      </w:r>
      <w:proofErr w:type="spellStart"/>
      <w:r w:rsidR="00303FF0">
        <w:t>Valdai</w:t>
      </w:r>
      <w:proofErr w:type="spellEnd"/>
      <w:r w:rsidR="00303FF0">
        <w:t xml:space="preserve"> de especialistas russos e internacionais sobre a Rússia, realizada em outubro de 2011, Putin lançou ironicamente a pergunta: “São os Estados Unidos uma república de bananas, em que suas eleições pode</w:t>
      </w:r>
      <w:r w:rsidR="00C27E74">
        <w:t>m ser manipuladas?”</w:t>
      </w:r>
    </w:p>
    <w:p w:rsidR="00793A01" w:rsidRDefault="00C27E74" w:rsidP="00597ACE">
      <w:pPr>
        <w:jc w:val="both"/>
      </w:pPr>
      <w:r>
        <w:t xml:space="preserve"> Entretanto</w:t>
      </w:r>
      <w:r w:rsidR="00F446B1">
        <w:t xml:space="preserve">, a </w:t>
      </w:r>
      <w:r>
        <w:t>mídia americana e internacional, a partir d</w:t>
      </w:r>
      <w:r w:rsidR="00F446B1">
        <w:t>as acusações de intromissão da Rússia e de Putin pessoalmente, no processo democrático eleitoral dos EUA,</w:t>
      </w:r>
      <w:r w:rsidR="00AA3005">
        <w:t xml:space="preserve"> </w:t>
      </w:r>
      <w:r w:rsidR="00274708">
        <w:t>torn</w:t>
      </w:r>
      <w:r w:rsidR="000569AB">
        <w:t>ou-</w:t>
      </w:r>
      <w:r w:rsidR="00274708">
        <w:t>o</w:t>
      </w:r>
      <w:proofErr w:type="gramStart"/>
      <w:r w:rsidR="00274708">
        <w:t xml:space="preserve">  </w:t>
      </w:r>
      <w:proofErr w:type="gramEnd"/>
      <w:r w:rsidR="00274708">
        <w:t xml:space="preserve">inimigo no. </w:t>
      </w:r>
      <w:proofErr w:type="gramStart"/>
      <w:r w:rsidR="00274708">
        <w:t>1</w:t>
      </w:r>
      <w:proofErr w:type="gramEnd"/>
      <w:r w:rsidR="00274708">
        <w:t xml:space="preserve"> dos EUA,  mais que o terrorismo internacional. </w:t>
      </w:r>
      <w:r w:rsidR="000569AB">
        <w:t xml:space="preserve"> E, m</w:t>
      </w:r>
      <w:r w:rsidR="00274708">
        <w:t xml:space="preserve">esmo que as acusações não tenham sido devidamente comprovadas, elas foram estendidas aos processos eleitorais vindouros na Europa, </w:t>
      </w:r>
      <w:r w:rsidR="00B76B20">
        <w:t>n</w:t>
      </w:r>
      <w:r w:rsidR="00274708">
        <w:t>a França em particular.</w:t>
      </w:r>
      <w:r w:rsidR="000569AB">
        <w:t xml:space="preserve"> Na Rússia, não houve, aparentemente, ilusões a respeito de mudanças no precário relacionamento entre os EU</w:t>
      </w:r>
      <w:r w:rsidR="00D85709">
        <w:t>A</w:t>
      </w:r>
      <w:r w:rsidR="000569AB">
        <w:t xml:space="preserve"> e</w:t>
      </w:r>
      <w:r w:rsidR="00D85709">
        <w:t xml:space="preserve"> o país. Andrei </w:t>
      </w:r>
      <w:proofErr w:type="spellStart"/>
      <w:r w:rsidR="00D85709">
        <w:t>Shushenkov</w:t>
      </w:r>
      <w:proofErr w:type="spellEnd"/>
      <w:r w:rsidR="00D85709">
        <w:t>, prof</w:t>
      </w:r>
      <w:r w:rsidR="000569AB">
        <w:t>essor do MGIMO – o Instituto de formação de diplomatas de Moscou,</w:t>
      </w:r>
      <w:proofErr w:type="gramStart"/>
      <w:r w:rsidR="000569AB">
        <w:t xml:space="preserve">  </w:t>
      </w:r>
      <w:proofErr w:type="gramEnd"/>
      <w:r w:rsidR="000569AB">
        <w:t xml:space="preserve">em manifestação na referida sessão do Clube </w:t>
      </w:r>
      <w:proofErr w:type="spellStart"/>
      <w:r w:rsidR="000569AB">
        <w:t>Valdai</w:t>
      </w:r>
      <w:proofErr w:type="spellEnd"/>
      <w:r w:rsidR="000569AB">
        <w:t xml:space="preserve">, </w:t>
      </w:r>
      <w:r w:rsidR="00AA3005">
        <w:t xml:space="preserve"> considerou </w:t>
      </w:r>
      <w:r w:rsidR="000569AB">
        <w:t xml:space="preserve">que “a despeito de sua retórica pública positiva, Donald </w:t>
      </w:r>
      <w:proofErr w:type="spellStart"/>
      <w:r w:rsidR="000569AB">
        <w:t>Trump</w:t>
      </w:r>
      <w:proofErr w:type="spellEnd"/>
      <w:r w:rsidR="000569AB">
        <w:t xml:space="preserve"> não fez qualquer proposta particular para melhorar as relações com a Rússia. A sua presidência significa muita incerteza para as relações </w:t>
      </w:r>
      <w:proofErr w:type="spellStart"/>
      <w:r w:rsidR="000569AB">
        <w:t>bi-laterais</w:t>
      </w:r>
      <w:proofErr w:type="spellEnd"/>
      <w:r w:rsidR="000569AB">
        <w:t xml:space="preserve">”. </w:t>
      </w:r>
      <w:r w:rsidR="001E655C">
        <w:t xml:space="preserve"> O </w:t>
      </w:r>
      <w:proofErr w:type="spellStart"/>
      <w:r w:rsidR="001E655C">
        <w:t>portavoz</w:t>
      </w:r>
      <w:proofErr w:type="spellEnd"/>
      <w:r w:rsidR="001E655C">
        <w:t xml:space="preserve"> da presidência, </w:t>
      </w:r>
      <w:proofErr w:type="spellStart"/>
      <w:r w:rsidR="001E655C">
        <w:t>D</w:t>
      </w:r>
      <w:r w:rsidR="004018E8">
        <w:t>mitri</w:t>
      </w:r>
      <w:proofErr w:type="spellEnd"/>
      <w:r w:rsidR="001E655C">
        <w:t xml:space="preserve"> </w:t>
      </w:r>
      <w:proofErr w:type="spellStart"/>
      <w:r w:rsidR="001E655C">
        <w:t>Peskov</w:t>
      </w:r>
      <w:proofErr w:type="spellEnd"/>
      <w:r w:rsidR="001E655C">
        <w:t xml:space="preserve"> afirmou que  “é ingenuidade supor que a crise nas relações com os EUA pode ser resolvida de um dia para o outro”. E o</w:t>
      </w:r>
      <w:r w:rsidR="000569AB">
        <w:t xml:space="preserve"> Ministro das Relações Exteriores</w:t>
      </w:r>
      <w:r w:rsidR="00D85709">
        <w:t xml:space="preserve"> da Rússia, Serg</w:t>
      </w:r>
      <w:r w:rsidR="00B76B20">
        <w:t>e</w:t>
      </w:r>
      <w:r w:rsidR="00D85709">
        <w:t xml:space="preserve">i </w:t>
      </w:r>
      <w:proofErr w:type="spellStart"/>
      <w:r w:rsidR="00D85709">
        <w:t>Lavrov</w:t>
      </w:r>
      <w:proofErr w:type="spellEnd"/>
      <w:proofErr w:type="gramStart"/>
      <w:r w:rsidR="00D85709">
        <w:t xml:space="preserve"> </w:t>
      </w:r>
      <w:r w:rsidR="001E655C">
        <w:t xml:space="preserve"> </w:t>
      </w:r>
      <w:proofErr w:type="gramEnd"/>
      <w:r w:rsidR="001E655C">
        <w:t xml:space="preserve">declarou que “A Rússia vai julgar a nova administração americana por suas ações e tomar os passos apropriados em resposta”. </w:t>
      </w:r>
    </w:p>
    <w:p w:rsidR="00B85186" w:rsidRDefault="001E655C" w:rsidP="00C0566B">
      <w:pPr>
        <w:jc w:val="both"/>
      </w:pPr>
      <w:r>
        <w:t xml:space="preserve">A </w:t>
      </w:r>
      <w:r>
        <w:rPr>
          <w:u w:val="single"/>
        </w:rPr>
        <w:t>segunda etapa</w:t>
      </w:r>
      <w:proofErr w:type="gramStart"/>
      <w:r>
        <w:t xml:space="preserve">  </w:t>
      </w:r>
      <w:proofErr w:type="gramEnd"/>
      <w:r>
        <w:t xml:space="preserve">teve início com a nomeação do corpo auxiliar do presidente </w:t>
      </w:r>
      <w:proofErr w:type="spellStart"/>
      <w:r>
        <w:t>Trump</w:t>
      </w:r>
      <w:proofErr w:type="spellEnd"/>
      <w:r>
        <w:t xml:space="preserve"> e as questões que envolveram alguns dos seus nomeados com a chamada “intromissão russa nas eleições americanas”</w:t>
      </w:r>
      <w:r w:rsidR="00DD3A96">
        <w:t xml:space="preserve"> e os ditos relatórios dos órgãos de inteligência  americanos  e de uma empresa – </w:t>
      </w:r>
      <w:proofErr w:type="spellStart"/>
      <w:r w:rsidR="00DD3A96">
        <w:t>Crowds</w:t>
      </w:r>
      <w:r w:rsidR="00C0566B">
        <w:t>trike</w:t>
      </w:r>
      <w:proofErr w:type="spellEnd"/>
      <w:r w:rsidR="00DD3A96">
        <w:t xml:space="preserve">, contratada para atestar a qualidade do trabalho dos hackers </w:t>
      </w:r>
      <w:r w:rsidR="00AA3005">
        <w:t>–</w:t>
      </w:r>
      <w:r w:rsidR="00DD3A96">
        <w:t xml:space="preserve"> </w:t>
      </w:r>
      <w:r w:rsidR="00AA3005">
        <w:t xml:space="preserve">que </w:t>
      </w:r>
      <w:r w:rsidR="00DD3A96">
        <w:t>tenta</w:t>
      </w:r>
      <w:r w:rsidR="00AA3005">
        <w:t>sse</w:t>
      </w:r>
      <w:r w:rsidR="00DD3A96">
        <w:t xml:space="preserve"> comprovar as acusações de </w:t>
      </w:r>
      <w:proofErr w:type="spellStart"/>
      <w:r w:rsidR="00DD3A96">
        <w:t>hackeamento</w:t>
      </w:r>
      <w:proofErr w:type="spellEnd"/>
      <w:r w:rsidR="00DD3A96">
        <w:t xml:space="preserve"> dos computadores do Partido Democrata.  Não cabe aqui, por questão do tempo inclusive, a discussão sobre estas tentativas. Basta </w:t>
      </w:r>
      <w:r w:rsidR="00DD3A96">
        <w:lastRenderedPageBreak/>
        <w:t xml:space="preserve">assinalar </w:t>
      </w:r>
      <w:r w:rsidR="00B76B20">
        <w:t>sumariamente três</w:t>
      </w:r>
      <w:r w:rsidR="00DD3A96">
        <w:t xml:space="preserve">: i) Willian </w:t>
      </w:r>
      <w:proofErr w:type="spellStart"/>
      <w:r w:rsidR="00DD3A96">
        <w:t>Binney</w:t>
      </w:r>
      <w:proofErr w:type="spellEnd"/>
      <w:r w:rsidR="00DD3A96">
        <w:t xml:space="preserve">, um diretor técnico aposentado da </w:t>
      </w:r>
      <w:proofErr w:type="spellStart"/>
      <w:r w:rsidR="00DD3A96">
        <w:t>National</w:t>
      </w:r>
      <w:proofErr w:type="spellEnd"/>
      <w:r w:rsidR="00DD3A96">
        <w:t xml:space="preserve"> </w:t>
      </w:r>
      <w:proofErr w:type="spellStart"/>
      <w:r w:rsidR="00DD3A96">
        <w:t>Defense</w:t>
      </w:r>
      <w:proofErr w:type="spellEnd"/>
      <w:r w:rsidR="00DD3A96">
        <w:t xml:space="preserve"> </w:t>
      </w:r>
      <w:proofErr w:type="spellStart"/>
      <w:r w:rsidR="00DD3A96">
        <w:t>Agency</w:t>
      </w:r>
      <w:proofErr w:type="spellEnd"/>
      <w:r w:rsidR="00217275">
        <w:t xml:space="preserve"> (NDA)</w:t>
      </w:r>
      <w:r w:rsidR="00DD3A96">
        <w:t xml:space="preserve">, </w:t>
      </w:r>
      <w:proofErr w:type="gramStart"/>
      <w:r w:rsidR="00DD3A96">
        <w:t>diretor de analise geopolítica</w:t>
      </w:r>
      <w:proofErr w:type="gramEnd"/>
      <w:r w:rsidR="00DD3A96">
        <w:t xml:space="preserve"> e militar mundial, afirmou que “o que sabemos com as capacidades d</w:t>
      </w:r>
      <w:r w:rsidR="00217275">
        <w:t xml:space="preserve">a NDA mostra que a revelação dos e-mails resultaram de vazamento, não de </w:t>
      </w:r>
      <w:proofErr w:type="spellStart"/>
      <w:r w:rsidR="00217275">
        <w:t>hacking</w:t>
      </w:r>
      <w:proofErr w:type="spellEnd"/>
      <w:r w:rsidR="00217275">
        <w:t xml:space="preserve">”. </w:t>
      </w:r>
      <w:proofErr w:type="gramStart"/>
      <w:r w:rsidR="00217275">
        <w:t>ii</w:t>
      </w:r>
      <w:proofErr w:type="gramEnd"/>
      <w:r w:rsidR="00217275">
        <w:t xml:space="preserve">) Wayne </w:t>
      </w:r>
      <w:proofErr w:type="spellStart"/>
      <w:r w:rsidR="00217275">
        <w:t>Merry</w:t>
      </w:r>
      <w:proofErr w:type="spellEnd"/>
      <w:r w:rsidR="00217275">
        <w:t xml:space="preserve">, </w:t>
      </w:r>
      <w:proofErr w:type="spellStart"/>
      <w:r w:rsidR="00217275">
        <w:t>senior</w:t>
      </w:r>
      <w:proofErr w:type="spellEnd"/>
      <w:r w:rsidR="00217275">
        <w:t xml:space="preserve"> </w:t>
      </w:r>
      <w:proofErr w:type="spellStart"/>
      <w:r w:rsidR="00217275">
        <w:t>fellow</w:t>
      </w:r>
      <w:proofErr w:type="spellEnd"/>
      <w:r w:rsidR="00217275">
        <w:t xml:space="preserve"> do </w:t>
      </w:r>
      <w:proofErr w:type="spellStart"/>
      <w:r w:rsidR="00217275">
        <w:t>American</w:t>
      </w:r>
      <w:proofErr w:type="spellEnd"/>
      <w:r w:rsidR="00217275">
        <w:t xml:space="preserve"> </w:t>
      </w:r>
      <w:proofErr w:type="spellStart"/>
      <w:r w:rsidR="00217275">
        <w:t>Foreign</w:t>
      </w:r>
      <w:proofErr w:type="spellEnd"/>
      <w:r w:rsidR="00217275">
        <w:t xml:space="preserve"> </w:t>
      </w:r>
      <w:proofErr w:type="spellStart"/>
      <w:r w:rsidR="00217275">
        <w:t>Policy</w:t>
      </w:r>
      <w:proofErr w:type="spellEnd"/>
      <w:r w:rsidR="00217275">
        <w:t xml:space="preserve"> </w:t>
      </w:r>
      <w:proofErr w:type="spellStart"/>
      <w:r w:rsidR="00217275">
        <w:t>Council</w:t>
      </w:r>
      <w:proofErr w:type="spellEnd"/>
      <w:r w:rsidR="00217275">
        <w:t xml:space="preserve">, a propósito das audiências com os indicados por </w:t>
      </w:r>
      <w:proofErr w:type="spellStart"/>
      <w:r w:rsidR="00217275">
        <w:t>Trump</w:t>
      </w:r>
      <w:proofErr w:type="spellEnd"/>
      <w:r w:rsidR="00217275">
        <w:t xml:space="preserve">, afirma: “Isto tudo é </w:t>
      </w:r>
      <w:proofErr w:type="spellStart"/>
      <w:r w:rsidR="00217275">
        <w:rPr>
          <w:i/>
        </w:rPr>
        <w:t>horseshit</w:t>
      </w:r>
      <w:proofErr w:type="spellEnd"/>
      <w:r w:rsidR="00217275">
        <w:rPr>
          <w:i/>
        </w:rPr>
        <w:t xml:space="preserve">. </w:t>
      </w:r>
      <w:r w:rsidR="00217275">
        <w:t>É uma caça às bruxas, com par</w:t>
      </w:r>
      <w:r w:rsidR="00B76B20">
        <w:t xml:space="preserve">anoia e histeria em seu centro”. iii) A </w:t>
      </w:r>
      <w:proofErr w:type="spellStart"/>
      <w:proofErr w:type="gramStart"/>
      <w:r w:rsidR="00B76B20">
        <w:t>Crowds</w:t>
      </w:r>
      <w:r w:rsidR="006C6F85">
        <w:t>trike</w:t>
      </w:r>
      <w:proofErr w:type="spellEnd"/>
      <w:r w:rsidR="00B76B20">
        <w:t xml:space="preserve"> </w:t>
      </w:r>
      <w:r w:rsidR="00C0566B">
        <w:t>,</w:t>
      </w:r>
      <w:proofErr w:type="gramEnd"/>
      <w:r w:rsidR="00C0566B">
        <w:t xml:space="preserve"> mais recentemente, retratou-se de suas conclusões, enquanto </w:t>
      </w:r>
      <w:proofErr w:type="spellStart"/>
      <w:r w:rsidR="00C0566B">
        <w:t>Jefrrey</w:t>
      </w:r>
      <w:proofErr w:type="spellEnd"/>
      <w:r w:rsidR="00C0566B">
        <w:t xml:space="preserve"> </w:t>
      </w:r>
      <w:proofErr w:type="spellStart"/>
      <w:r w:rsidR="00C0566B">
        <w:t>Carr</w:t>
      </w:r>
      <w:proofErr w:type="spellEnd"/>
      <w:r w:rsidR="00C0566B">
        <w:t xml:space="preserve">, um consultor internacional na ares de </w:t>
      </w:r>
      <w:r w:rsidR="00C0566B">
        <w:rPr>
          <w:i/>
        </w:rPr>
        <w:t xml:space="preserve">cyber </w:t>
      </w:r>
      <w:r w:rsidR="00C0566B">
        <w:t xml:space="preserve">segurança, afirma que o relatório produzido pela citada empresa – base de todas as acusações – é o pior de todos os que ele já </w:t>
      </w:r>
      <w:r w:rsidR="0046220E">
        <w:t>leu</w:t>
      </w:r>
      <w:r w:rsidR="00C0566B">
        <w:t xml:space="preserve">. </w:t>
      </w:r>
    </w:p>
    <w:p w:rsidR="0083127D" w:rsidRPr="0083127D" w:rsidRDefault="006C6F85" w:rsidP="00C0566B">
      <w:pPr>
        <w:jc w:val="both"/>
      </w:pPr>
      <w:r>
        <w:t>Deve-se incluir, nesta segunda etapa, as sucessivas derrotas sofridas p</w:t>
      </w:r>
      <w:r w:rsidR="00AB6126">
        <w:t>elo presidente</w:t>
      </w:r>
      <w:proofErr w:type="gramStart"/>
      <w:r w:rsidR="00AB6126">
        <w:t xml:space="preserve"> </w:t>
      </w:r>
      <w:r>
        <w:t xml:space="preserve"> </w:t>
      </w:r>
      <w:proofErr w:type="spellStart"/>
      <w:proofErr w:type="gramEnd"/>
      <w:r>
        <w:t>Trump</w:t>
      </w:r>
      <w:proofErr w:type="spellEnd"/>
      <w:r>
        <w:t xml:space="preserve"> </w:t>
      </w:r>
      <w:r w:rsidR="0083127D">
        <w:t xml:space="preserve">Na sua coluna Internacional, no jornal O Estado de São Paulo, o jornalista Helio </w:t>
      </w:r>
      <w:proofErr w:type="spellStart"/>
      <w:r w:rsidR="0083127D">
        <w:t>Gurovitz</w:t>
      </w:r>
      <w:proofErr w:type="spellEnd"/>
      <w:r w:rsidR="0083127D">
        <w:t xml:space="preserve">, em 16 de abril  corrente, afirma que, ao completar 100 dias de governo no final deste mês, Donald </w:t>
      </w:r>
      <w:proofErr w:type="spellStart"/>
      <w:r w:rsidR="0083127D">
        <w:t>Trump</w:t>
      </w:r>
      <w:proofErr w:type="spellEnd"/>
      <w:r w:rsidR="0083127D">
        <w:t xml:space="preserve">, dos 44 compromissos firmados no documento </w:t>
      </w:r>
      <w:r w:rsidR="0083127D">
        <w:rPr>
          <w:i/>
        </w:rPr>
        <w:t xml:space="preserve">Contrato com o eleitor americano, </w:t>
      </w:r>
      <w:r w:rsidR="0083127D">
        <w:t>nas áreas de imigração, comércio exterior, energia, meio ambiente, gestão pública, economia, educação, saúde e segurança, até o dia 14 de abril cumprira ap</w:t>
      </w:r>
      <w:r w:rsidR="0046220E">
        <w:t>enas  cinco, 13 eram considerados “em andamento”, entre ele</w:t>
      </w:r>
      <w:r w:rsidR="0083127D">
        <w:t xml:space="preserve">s a substituição do </w:t>
      </w:r>
      <w:proofErr w:type="spellStart"/>
      <w:r w:rsidR="0083127D">
        <w:rPr>
          <w:i/>
        </w:rPr>
        <w:t>Obamacare</w:t>
      </w:r>
      <w:proofErr w:type="spellEnd"/>
      <w:r w:rsidR="0083127D">
        <w:t xml:space="preserve">, a </w:t>
      </w:r>
      <w:proofErr w:type="spellStart"/>
      <w:r w:rsidR="0083127D">
        <w:t>constrrução</w:t>
      </w:r>
      <w:proofErr w:type="spellEnd"/>
      <w:r w:rsidR="0083127D">
        <w:t xml:space="preserve"> do muro na fronteira com o México e a suspensão da imigração de regiões “propensas ao terror”.</w:t>
      </w:r>
    </w:p>
    <w:p w:rsidR="00904803" w:rsidRDefault="006C6F85" w:rsidP="00C0566B">
      <w:pPr>
        <w:jc w:val="both"/>
      </w:pPr>
      <w:r>
        <w:t>Estes percalços, segundo analistas russos e internacionais, foram</w:t>
      </w:r>
      <w:proofErr w:type="gramStart"/>
      <w:r w:rsidR="00904803">
        <w:t xml:space="preserve">  </w:t>
      </w:r>
      <w:proofErr w:type="gramEnd"/>
      <w:r w:rsidR="00904803">
        <w:t>bastante</w:t>
      </w:r>
      <w:r>
        <w:t xml:space="preserve"> responsáveis pela </w:t>
      </w:r>
      <w:r w:rsidR="00E334B1">
        <w:t xml:space="preserve">brusca </w:t>
      </w:r>
      <w:r>
        <w:t>virada na sua agenda, primordialmente voltada para a política domésti</w:t>
      </w:r>
      <w:r w:rsidR="00AB6126">
        <w:t>ca,   [</w:t>
      </w:r>
      <w:r w:rsidR="00AB6126" w:rsidRPr="00AB6126">
        <w:rPr>
          <w:b/>
        </w:rPr>
        <w:t xml:space="preserve">America </w:t>
      </w:r>
      <w:proofErr w:type="spellStart"/>
      <w:r w:rsidR="00AB6126" w:rsidRPr="00AB6126">
        <w:rPr>
          <w:b/>
        </w:rPr>
        <w:t>First</w:t>
      </w:r>
      <w:proofErr w:type="spellEnd"/>
      <w:r w:rsidR="00AB6126">
        <w:t xml:space="preserve">]  para a política externa.   E aqui começam os problemas de insegurança que dominam atualmente o cenário internacional. Neófito nesta área e sem a necessária assessoria diplomática, </w:t>
      </w:r>
      <w:proofErr w:type="gramStart"/>
      <w:r w:rsidR="00AB6126">
        <w:t>ao mesmo tempo que</w:t>
      </w:r>
      <w:proofErr w:type="gramEnd"/>
      <w:r w:rsidR="00AB6126">
        <w:t xml:space="preserve"> fortemente pressionado por forças que defendem </w:t>
      </w:r>
      <w:r w:rsidR="0083127D">
        <w:t>o domínio da hegemonia americana no cenário internacional, partiu para uma linha de ataques militares nos alvos que seriam inimigos da America.</w:t>
      </w:r>
      <w:r w:rsidR="00516683">
        <w:t xml:space="preserve"> Deixando a Rússia para depois, cabe destacar: A</w:t>
      </w:r>
      <w:r w:rsidR="00904803">
        <w:t>ument</w:t>
      </w:r>
      <w:r w:rsidR="0046220E">
        <w:t>o</w:t>
      </w:r>
      <w:r w:rsidR="00904803">
        <w:t xml:space="preserve"> </w:t>
      </w:r>
      <w:r w:rsidR="0046220E">
        <w:t>d</w:t>
      </w:r>
      <w:r w:rsidR="00904803">
        <w:t xml:space="preserve">a guerra no Afeganistão contra os terroristas islâmicos, utilizando uma bomba nunca </w:t>
      </w:r>
      <w:r w:rsidR="00516683">
        <w:t>antes empregada em combate; determina</w:t>
      </w:r>
      <w:r w:rsidR="0046220E">
        <w:t>ção</w:t>
      </w:r>
      <w:proofErr w:type="gramStart"/>
      <w:r w:rsidR="0046220E">
        <w:t xml:space="preserve"> </w:t>
      </w:r>
      <w:r w:rsidR="00516683">
        <w:t xml:space="preserve"> </w:t>
      </w:r>
      <w:proofErr w:type="gramEnd"/>
      <w:r w:rsidR="0046220E">
        <w:t>de</w:t>
      </w:r>
      <w:r w:rsidR="00516683">
        <w:t xml:space="preserve"> deslocamento de porta aviões portador de mísseis para as costas da Coréia do Norte, afirmando ao presidente chinês, em visita oficial aos EUA, na primeira semana de abril, que se China não resolvesse a questão das “novas provocações”</w:t>
      </w:r>
      <w:r w:rsidR="00C86015">
        <w:t xml:space="preserve"> </w:t>
      </w:r>
      <w:r w:rsidR="00516683">
        <w:t xml:space="preserve">do presidente norte coreano, os EUA resolveriam. </w:t>
      </w:r>
    </w:p>
    <w:p w:rsidR="00BA0DAF" w:rsidRDefault="00516683" w:rsidP="00BA0DAF">
      <w:pPr>
        <w:jc w:val="both"/>
      </w:pPr>
      <w:r>
        <w:t xml:space="preserve">No que diz respeito à Rússia, o quadro se agrava, especialmente por conta da </w:t>
      </w:r>
      <w:proofErr w:type="spellStart"/>
      <w:r>
        <w:t>Syria</w:t>
      </w:r>
      <w:proofErr w:type="spellEnd"/>
      <w:r>
        <w:t>.  Não tendo, na opinião quase unânime de analistas russos e internacionais, qualquer plano para este país, atua nas condições ditadas por sua personalidade – impulsividade,</w:t>
      </w:r>
      <w:r w:rsidR="00F34ADD">
        <w:t xml:space="preserve"> desejo de celebridade</w:t>
      </w:r>
      <w:r w:rsidR="00DF31C1">
        <w:t xml:space="preserve">, mostrar que é “duro”, não o frouxo </w:t>
      </w:r>
      <w:proofErr w:type="gramStart"/>
      <w:r w:rsidR="00DF31C1">
        <w:t>Obama</w:t>
      </w:r>
      <w:r w:rsidR="00F34ADD">
        <w:t xml:space="preserve"> .</w:t>
      </w:r>
      <w:proofErr w:type="gramEnd"/>
      <w:r w:rsidR="00F34ADD">
        <w:t xml:space="preserve"> Isso ficou claramente explicitado, i)  primeiro , pela ordem de bombardear uma base aérea do governo sírio, como represália a um atentado ocorrido na província de </w:t>
      </w:r>
      <w:proofErr w:type="spellStart"/>
      <w:r w:rsidR="00F34ADD">
        <w:t>Idlib</w:t>
      </w:r>
      <w:proofErr w:type="spellEnd"/>
      <w:r w:rsidR="00F34ADD">
        <w:t xml:space="preserve">, na Síria, com a utilização de armamento químico, atribuindo-o, sem qualquer tentativa de averiguação, ao governo Sírio. Não cabe aqui discutir este ponto, </w:t>
      </w:r>
      <w:r w:rsidR="00E334B1">
        <w:t>meu colega de painel,</w:t>
      </w:r>
      <w:proofErr w:type="gramStart"/>
      <w:r w:rsidR="00E334B1">
        <w:t xml:space="preserve"> </w:t>
      </w:r>
      <w:r w:rsidR="00F34ADD">
        <w:t xml:space="preserve"> </w:t>
      </w:r>
      <w:proofErr w:type="gramEnd"/>
      <w:r w:rsidR="00F34ADD">
        <w:t xml:space="preserve">Coronel Coutinho </w:t>
      </w:r>
      <w:r w:rsidR="00E334B1">
        <w:t xml:space="preserve">provavelmente </w:t>
      </w:r>
      <w:r w:rsidR="00F34ADD">
        <w:t>o fa</w:t>
      </w:r>
      <w:r w:rsidR="00E334B1">
        <w:t>rá</w:t>
      </w:r>
      <w:r w:rsidR="00F34ADD">
        <w:t xml:space="preserve">. </w:t>
      </w:r>
      <w:proofErr w:type="gramStart"/>
      <w:r w:rsidR="00F34ADD">
        <w:t>ii</w:t>
      </w:r>
      <w:proofErr w:type="gramEnd"/>
      <w:r w:rsidR="00F34ADD">
        <w:t xml:space="preserve">)  segundo, pelo relativo fracasso da missão do Secretário de Estado </w:t>
      </w:r>
      <w:proofErr w:type="spellStart"/>
      <w:r w:rsidR="003565AB">
        <w:t>Rex</w:t>
      </w:r>
      <w:proofErr w:type="spellEnd"/>
      <w:r w:rsidR="003565AB">
        <w:t xml:space="preserve"> </w:t>
      </w:r>
      <w:proofErr w:type="spellStart"/>
      <w:r w:rsidR="00F34ADD">
        <w:t>Tillerson</w:t>
      </w:r>
      <w:proofErr w:type="spellEnd"/>
      <w:r w:rsidR="00F34ADD">
        <w:t xml:space="preserve"> a Moscou, por não ter efetivamente quaisquer propostas para resolver a questão da  guerra civil naquele país.  A única proposta, pelo que se extrai das declarações do Presidente V. Putin, de seu Ministro de Relações Exteriores Sergei </w:t>
      </w:r>
      <w:proofErr w:type="spellStart"/>
      <w:r w:rsidR="00F34ADD">
        <w:t>Lavrov</w:t>
      </w:r>
      <w:proofErr w:type="spellEnd"/>
      <w:r w:rsidR="00F34ADD">
        <w:t xml:space="preserve"> e do próprio</w:t>
      </w:r>
      <w:proofErr w:type="gramStart"/>
      <w:r w:rsidR="00F34ADD">
        <w:t xml:space="preserve"> </w:t>
      </w:r>
      <w:r w:rsidR="003565AB">
        <w:t xml:space="preserve"> </w:t>
      </w:r>
      <w:proofErr w:type="spellStart"/>
      <w:proofErr w:type="gramEnd"/>
      <w:r w:rsidR="003565AB">
        <w:t>Rex</w:t>
      </w:r>
      <w:proofErr w:type="spellEnd"/>
      <w:r w:rsidR="003565AB">
        <w:t xml:space="preserve"> </w:t>
      </w:r>
      <w:proofErr w:type="spellStart"/>
      <w:r w:rsidR="00F34ADD">
        <w:t>Tillerson</w:t>
      </w:r>
      <w:proofErr w:type="spellEnd"/>
      <w:r w:rsidR="00F34ADD">
        <w:t xml:space="preserve">, é a de que os EUA querem resolver a questão do futuro da </w:t>
      </w:r>
      <w:proofErr w:type="spellStart"/>
      <w:r w:rsidR="00F34ADD">
        <w:t>Siria</w:t>
      </w:r>
      <w:proofErr w:type="spellEnd"/>
      <w:r w:rsidR="00F34ADD">
        <w:t xml:space="preserve"> e à Rússia cabe a opção de aliar-se a eles, deixando de apoiar </w:t>
      </w:r>
      <w:proofErr w:type="spellStart"/>
      <w:r w:rsidR="00F34ADD">
        <w:t>Bashar</w:t>
      </w:r>
      <w:proofErr w:type="spellEnd"/>
      <w:r w:rsidR="00F34ADD">
        <w:t xml:space="preserve"> Al Assad, ou seguir apoiando-o e sofrer com ele as consequências desta decisão. </w:t>
      </w:r>
      <w:r w:rsidR="00F34ADD">
        <w:lastRenderedPageBreak/>
        <w:t>Conhecidas as reações de Putin a pressões</w:t>
      </w:r>
      <w:r w:rsidR="00743EFD">
        <w:t>, os interesses que vê na ação russa na Síria</w:t>
      </w:r>
      <w:proofErr w:type="gramStart"/>
      <w:r w:rsidR="00743EFD">
        <w:t xml:space="preserve"> </w:t>
      </w:r>
      <w:r w:rsidR="00F34ADD">
        <w:t xml:space="preserve"> </w:t>
      </w:r>
      <w:proofErr w:type="gramEnd"/>
      <w:r w:rsidR="00F34ADD">
        <w:t xml:space="preserve">e sua fidelidade aos compromissos assumidos, a contradição entre as posições pode, eventualmente, conduzir a um conflito entre ambos os países, de proporções </w:t>
      </w:r>
      <w:r w:rsidR="00DF31C1">
        <w:t>não desejadas por ninguém.  É opinião de alguns analistas russos, que a situação é muito tensa e que as relações entre a Rússia e os EUA nunca estiveram em ponto tão baixo. E o mundo, diante de tamanho risco, depois do conflito EUA- URSS em torno dos mísseis em Cuba, em 1962.</w:t>
      </w:r>
    </w:p>
    <w:p w:rsidR="009C54F2" w:rsidRDefault="00730C77" w:rsidP="00BA0DAF">
      <w:pPr>
        <w:jc w:val="both"/>
      </w:pPr>
      <w:r>
        <w:t xml:space="preserve">Diante deste quadro, é </w:t>
      </w:r>
      <w:proofErr w:type="gramStart"/>
      <w:r>
        <w:t>mister</w:t>
      </w:r>
      <w:proofErr w:type="gramEnd"/>
      <w:r>
        <w:t xml:space="preserve"> e imprescindível, na opinião de analistas de relações internacionais, </w:t>
      </w:r>
      <w:r w:rsidR="003565AB">
        <w:t xml:space="preserve"> </w:t>
      </w:r>
      <w:r>
        <w:t xml:space="preserve">buscar elementos de diálogo, em torno dos aspectos consensuais das questões em disputa,  para buscar uma saída diplomática para a guerra na Síria. Nos entendimentos entre o Secretário </w:t>
      </w:r>
      <w:proofErr w:type="spellStart"/>
      <w:r>
        <w:t>Tillerson</w:t>
      </w:r>
      <w:proofErr w:type="spellEnd"/>
      <w:r>
        <w:t xml:space="preserve"> e o Ministro </w:t>
      </w:r>
      <w:proofErr w:type="spellStart"/>
      <w:r>
        <w:t>Lavrov</w:t>
      </w:r>
      <w:proofErr w:type="spellEnd"/>
      <w:r>
        <w:t xml:space="preserve">, os resultados foram nesta direção: manter entendimentos </w:t>
      </w:r>
      <w:proofErr w:type="spellStart"/>
      <w:r w:rsidRPr="00730C77">
        <w:rPr>
          <w:i/>
        </w:rPr>
        <w:t>on</w:t>
      </w:r>
      <w:proofErr w:type="spellEnd"/>
      <w:r w:rsidRPr="00730C77">
        <w:rPr>
          <w:i/>
        </w:rPr>
        <w:t xml:space="preserve"> </w:t>
      </w:r>
      <w:proofErr w:type="spellStart"/>
      <w:r w:rsidRPr="00730C77">
        <w:rPr>
          <w:i/>
        </w:rPr>
        <w:t>line</w:t>
      </w:r>
      <w:proofErr w:type="spellEnd"/>
      <w:proofErr w:type="gramStart"/>
      <w:r>
        <w:t xml:space="preserve">  </w:t>
      </w:r>
      <w:proofErr w:type="gramEnd"/>
      <w:r>
        <w:t xml:space="preserve">entre as duas chancelarias/governos, no sentido dessa busca. </w:t>
      </w:r>
      <w:r w:rsidR="00743EFD">
        <w:t xml:space="preserve">  Cabe acompanhar e</w:t>
      </w:r>
      <w:r w:rsidR="009C54F2">
        <w:t xml:space="preserve"> observar como </w:t>
      </w:r>
      <w:proofErr w:type="gramStart"/>
      <w:r w:rsidR="009C54F2">
        <w:t>serão conduzidos</w:t>
      </w:r>
      <w:proofErr w:type="gramEnd"/>
      <w:r w:rsidR="009C54F2">
        <w:t>.</w:t>
      </w:r>
    </w:p>
    <w:p w:rsidR="00BA0DAF" w:rsidRDefault="005A556F" w:rsidP="00BA0DAF">
      <w:pPr>
        <w:pStyle w:val="PargrafodaLista"/>
        <w:numPr>
          <w:ilvl w:val="0"/>
          <w:numId w:val="1"/>
        </w:numPr>
        <w:jc w:val="both"/>
      </w:pPr>
      <w:r>
        <w:t>AS RELAÇÕES DO BRASIL COM A RÚSSIA</w:t>
      </w:r>
    </w:p>
    <w:p w:rsidR="00C86015" w:rsidRDefault="00C86015" w:rsidP="009C54F2">
      <w:pPr>
        <w:jc w:val="both"/>
      </w:pPr>
      <w:r>
        <w:t>Por falta de tempo, este tópico fica para a discussão em torno de</w:t>
      </w:r>
      <w:proofErr w:type="gramStart"/>
      <w:r w:rsidR="00743EFD">
        <w:t xml:space="preserve"> </w:t>
      </w:r>
      <w:r>
        <w:t xml:space="preserve"> </w:t>
      </w:r>
      <w:proofErr w:type="gramEnd"/>
      <w:r>
        <w:t xml:space="preserve">perguntas dos senhores senadores. </w:t>
      </w:r>
    </w:p>
    <w:p w:rsidR="00BA0DAF" w:rsidRDefault="00BA0DAF" w:rsidP="00BA0DAF">
      <w:pPr>
        <w:pStyle w:val="PargrafodaLista"/>
        <w:ind w:left="360"/>
        <w:jc w:val="both"/>
      </w:pPr>
    </w:p>
    <w:p w:rsidR="00BA0DAF" w:rsidRDefault="00BA0DAF" w:rsidP="00BA0DAF">
      <w:pPr>
        <w:pStyle w:val="PargrafodaLista"/>
        <w:ind w:left="360"/>
        <w:jc w:val="both"/>
      </w:pPr>
    </w:p>
    <w:p w:rsidR="00BA0DAF" w:rsidRDefault="00BA0DAF" w:rsidP="00BA0DAF">
      <w:pPr>
        <w:pStyle w:val="PargrafodaLista"/>
        <w:ind w:left="360"/>
        <w:jc w:val="both"/>
      </w:pPr>
    </w:p>
    <w:sectPr w:rsidR="00BA0DAF" w:rsidSect="00743E1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67364"/>
    <w:multiLevelType w:val="hybridMultilevel"/>
    <w:tmpl w:val="A96889E0"/>
    <w:lvl w:ilvl="0" w:tplc="767878C6">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0906863"/>
    <w:multiLevelType w:val="hybridMultilevel"/>
    <w:tmpl w:val="4900D36A"/>
    <w:lvl w:ilvl="0" w:tplc="5E1E1E72">
      <w:start w:val="4"/>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0FE2"/>
    <w:rsid w:val="000569AB"/>
    <w:rsid w:val="00062A29"/>
    <w:rsid w:val="0007561B"/>
    <w:rsid w:val="00080CE2"/>
    <w:rsid w:val="00083CAC"/>
    <w:rsid w:val="000B6C31"/>
    <w:rsid w:val="000E03FE"/>
    <w:rsid w:val="00132354"/>
    <w:rsid w:val="0015398A"/>
    <w:rsid w:val="001E655C"/>
    <w:rsid w:val="00217275"/>
    <w:rsid w:val="00223F82"/>
    <w:rsid w:val="00235202"/>
    <w:rsid w:val="00274708"/>
    <w:rsid w:val="002F578E"/>
    <w:rsid w:val="002F6410"/>
    <w:rsid w:val="00303FF0"/>
    <w:rsid w:val="00306C5D"/>
    <w:rsid w:val="0030771D"/>
    <w:rsid w:val="003347F9"/>
    <w:rsid w:val="00334E04"/>
    <w:rsid w:val="003565AB"/>
    <w:rsid w:val="00361010"/>
    <w:rsid w:val="00377F6E"/>
    <w:rsid w:val="003A03BD"/>
    <w:rsid w:val="003E1D7D"/>
    <w:rsid w:val="003E4088"/>
    <w:rsid w:val="003F7690"/>
    <w:rsid w:val="004018E8"/>
    <w:rsid w:val="0040475C"/>
    <w:rsid w:val="00410375"/>
    <w:rsid w:val="00417EF2"/>
    <w:rsid w:val="00427504"/>
    <w:rsid w:val="004532E4"/>
    <w:rsid w:val="0046220E"/>
    <w:rsid w:val="0047337B"/>
    <w:rsid w:val="00473501"/>
    <w:rsid w:val="0047600D"/>
    <w:rsid w:val="004A1788"/>
    <w:rsid w:val="004A68AF"/>
    <w:rsid w:val="004C3F3A"/>
    <w:rsid w:val="004C48AD"/>
    <w:rsid w:val="004C73E8"/>
    <w:rsid w:val="004C7C55"/>
    <w:rsid w:val="004D43DF"/>
    <w:rsid w:val="004E4178"/>
    <w:rsid w:val="00516683"/>
    <w:rsid w:val="00523A8E"/>
    <w:rsid w:val="005360DB"/>
    <w:rsid w:val="00555A88"/>
    <w:rsid w:val="00574333"/>
    <w:rsid w:val="00597ACE"/>
    <w:rsid w:val="005A556F"/>
    <w:rsid w:val="005A7877"/>
    <w:rsid w:val="005A7C04"/>
    <w:rsid w:val="005C13C3"/>
    <w:rsid w:val="005E087B"/>
    <w:rsid w:val="005E6561"/>
    <w:rsid w:val="005E7469"/>
    <w:rsid w:val="006037EF"/>
    <w:rsid w:val="00647B3C"/>
    <w:rsid w:val="006558BB"/>
    <w:rsid w:val="00665624"/>
    <w:rsid w:val="00674654"/>
    <w:rsid w:val="00677BBF"/>
    <w:rsid w:val="006A020B"/>
    <w:rsid w:val="006C6F85"/>
    <w:rsid w:val="00711BB1"/>
    <w:rsid w:val="00730C77"/>
    <w:rsid w:val="00743E19"/>
    <w:rsid w:val="00743EFD"/>
    <w:rsid w:val="00750803"/>
    <w:rsid w:val="00791ED2"/>
    <w:rsid w:val="00793A01"/>
    <w:rsid w:val="007B0FE2"/>
    <w:rsid w:val="007B770F"/>
    <w:rsid w:val="007E5848"/>
    <w:rsid w:val="007F3466"/>
    <w:rsid w:val="00827B54"/>
    <w:rsid w:val="0083127D"/>
    <w:rsid w:val="00834CD2"/>
    <w:rsid w:val="008645A2"/>
    <w:rsid w:val="008959FC"/>
    <w:rsid w:val="008B35D9"/>
    <w:rsid w:val="008B50BC"/>
    <w:rsid w:val="00904803"/>
    <w:rsid w:val="00937152"/>
    <w:rsid w:val="00992737"/>
    <w:rsid w:val="009C54F2"/>
    <w:rsid w:val="00A17E3A"/>
    <w:rsid w:val="00A24FF5"/>
    <w:rsid w:val="00A35ADD"/>
    <w:rsid w:val="00A711E9"/>
    <w:rsid w:val="00AA3005"/>
    <w:rsid w:val="00AA71A6"/>
    <w:rsid w:val="00AB6126"/>
    <w:rsid w:val="00AD630F"/>
    <w:rsid w:val="00B76B20"/>
    <w:rsid w:val="00B85186"/>
    <w:rsid w:val="00B9083D"/>
    <w:rsid w:val="00BA0DAF"/>
    <w:rsid w:val="00BC5B57"/>
    <w:rsid w:val="00BD5CBF"/>
    <w:rsid w:val="00BE551B"/>
    <w:rsid w:val="00C0566B"/>
    <w:rsid w:val="00C268A5"/>
    <w:rsid w:val="00C27E74"/>
    <w:rsid w:val="00C43AAF"/>
    <w:rsid w:val="00C86015"/>
    <w:rsid w:val="00CB4A14"/>
    <w:rsid w:val="00CB523B"/>
    <w:rsid w:val="00CE2A1D"/>
    <w:rsid w:val="00CE4907"/>
    <w:rsid w:val="00D36C23"/>
    <w:rsid w:val="00D51EAC"/>
    <w:rsid w:val="00D6510F"/>
    <w:rsid w:val="00D85709"/>
    <w:rsid w:val="00DA3736"/>
    <w:rsid w:val="00DC562F"/>
    <w:rsid w:val="00DD3A96"/>
    <w:rsid w:val="00DF31C1"/>
    <w:rsid w:val="00E334B1"/>
    <w:rsid w:val="00E446C5"/>
    <w:rsid w:val="00E96664"/>
    <w:rsid w:val="00E96E71"/>
    <w:rsid w:val="00ED7F6F"/>
    <w:rsid w:val="00EE0303"/>
    <w:rsid w:val="00F00806"/>
    <w:rsid w:val="00F033C8"/>
    <w:rsid w:val="00F04D98"/>
    <w:rsid w:val="00F06CC7"/>
    <w:rsid w:val="00F34ADD"/>
    <w:rsid w:val="00F446B1"/>
    <w:rsid w:val="00F51C41"/>
    <w:rsid w:val="00FA6A19"/>
    <w:rsid w:val="00FC4FFA"/>
    <w:rsid w:val="00FF420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1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B0FE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3510</Words>
  <Characters>18954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Lenina</dc:creator>
  <cp:lastModifiedBy>Lenina</cp:lastModifiedBy>
  <cp:revision>2</cp:revision>
  <dcterms:created xsi:type="dcterms:W3CDTF">2017-04-24T11:38:00Z</dcterms:created>
  <dcterms:modified xsi:type="dcterms:W3CDTF">2017-04-24T11:38:00Z</dcterms:modified>
</cp:coreProperties>
</file>