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7CE" w:rsidRPr="0025165E" w:rsidRDefault="00F317CE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7CE" w:rsidRPr="0025165E" w:rsidRDefault="00F317CE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F317CE" w:rsidRDefault="00F317CE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>CONGRESSO NACIONAL</w:t>
      </w:r>
    </w:p>
    <w:p w:rsidR="00F317CE" w:rsidRPr="0025165E" w:rsidRDefault="00F317CE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 xml:space="preserve">Comissão Mista da Medida Provisória nº </w:t>
      </w:r>
      <w:r w:rsidRPr="002404E5">
        <w:rPr>
          <w:rFonts w:ascii="ITC Stone Sans Std Medium" w:hAnsi="ITC Stone Sans Std Medium" w:cs="Arial"/>
          <w:noProof/>
          <w:color w:val="000000"/>
          <w:sz w:val="16"/>
          <w:szCs w:val="16"/>
        </w:rPr>
        <w:t>759</w:t>
      </w:r>
      <w:r>
        <w:rPr>
          <w:rFonts w:ascii="ITC Stone Sans Std Medium" w:hAnsi="ITC Stone Sans Std Medium" w:cs="Arial"/>
          <w:color w:val="000000"/>
          <w:sz w:val="16"/>
          <w:szCs w:val="16"/>
        </w:rPr>
        <w:t>/</w:t>
      </w:r>
      <w:r w:rsidRPr="002404E5">
        <w:rPr>
          <w:rFonts w:ascii="ITC Stone Sans Std Medium" w:hAnsi="ITC Stone Sans Std Medium" w:cs="Arial"/>
          <w:noProof/>
          <w:color w:val="000000"/>
          <w:sz w:val="16"/>
          <w:szCs w:val="16"/>
        </w:rPr>
        <w:t>2016</w:t>
      </w:r>
    </w:p>
    <w:p w:rsidR="00F317CE" w:rsidRPr="006D7BE6" w:rsidRDefault="00F317CE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F317CE" w:rsidRPr="006D7BE6" w:rsidRDefault="00F317CE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F317CE" w:rsidRPr="006D7BE6" w:rsidRDefault="00F317CE" w:rsidP="008278F1">
      <w:pPr>
        <w:pStyle w:val="Default"/>
        <w:jc w:val="both"/>
        <w:rPr>
          <w:rFonts w:ascii="ITC Stone Sans Std Medium" w:hAnsi="ITC Stone Sans Std Medium"/>
          <w:b/>
          <w:bCs/>
          <w:color w:val="FF0000"/>
          <w:sz w:val="22"/>
          <w:szCs w:val="22"/>
        </w:rPr>
      </w:pP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ATA DA </w:t>
      </w:r>
      <w:r w:rsidRPr="002404E5">
        <w:rPr>
          <w:rFonts w:ascii="ITC Stone Sans Std Medium" w:hAnsi="ITC Stone Sans Std Medium"/>
          <w:b/>
          <w:bCs/>
          <w:noProof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ª REUNIÃO DA COMISSÃO MISTA DESTINADA A EXAMINAR E EMITIR PARECER SOBRE A MEDIDA PROVISÓRIA Nº </w:t>
      </w:r>
      <w:r w:rsidRPr="002404E5">
        <w:rPr>
          <w:rFonts w:ascii="ITC Stone Sans Std Medium" w:hAnsi="ITC Stone Sans Std Medium"/>
          <w:b/>
          <w:bCs/>
          <w:noProof/>
          <w:sz w:val="22"/>
          <w:szCs w:val="22"/>
        </w:rPr>
        <w:t>759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DE </w:t>
      </w:r>
      <w:r w:rsidRPr="002404E5">
        <w:rPr>
          <w:rFonts w:ascii="ITC Stone Sans Std Medium" w:hAnsi="ITC Stone Sans Std Medium"/>
          <w:b/>
          <w:bCs/>
          <w:noProof/>
          <w:sz w:val="22"/>
          <w:szCs w:val="22"/>
        </w:rPr>
        <w:t>2016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PUBLICADA EM </w:t>
      </w:r>
      <w:r w:rsidRPr="002404E5">
        <w:rPr>
          <w:rFonts w:ascii="ITC Stone Sans Std Medium" w:hAnsi="ITC Stone Sans Std Medium"/>
          <w:b/>
          <w:noProof/>
          <w:sz w:val="22"/>
          <w:szCs w:val="22"/>
        </w:rPr>
        <w:t>23 DE DEZEMBRO DE 2016</w:t>
      </w:r>
      <w:r w:rsidRPr="006D7BE6">
        <w:rPr>
          <w:rFonts w:ascii="ITC Stone Sans Std Medium" w:hAnsi="ITC Stone Sans Std Medium"/>
          <w:b/>
          <w:sz w:val="22"/>
          <w:szCs w:val="22"/>
        </w:rPr>
        <w:t>, QUE “</w:t>
      </w:r>
      <w:r w:rsidRPr="002404E5">
        <w:rPr>
          <w:rFonts w:ascii="ITC Stone Sans Std Medium" w:hAnsi="ITC Stone Sans Std Medium"/>
          <w:b/>
          <w:noProof/>
          <w:sz w:val="22"/>
          <w:szCs w:val="22"/>
        </w:rPr>
        <w:t>DISPÕE SOBRE A REGULARIZAÇÃO FUNDIÁRIA RURAL E URBANA, SOBRE A LIQUIDAÇÃO DE CRÉDITOS CONCEDIDOS AOS ASSENTADOS DA REFORMA AGRÁRIA E SOBRE A REGULARIZAÇÃO FUNDIÁRIA NO ÂMBITO DA AMAZÔNIA LEGAL, INSTITUI MECANISMOS PARA APRIMORAR A EFICIÊNCIA DOS PROCEDIMENTOS DE ALIENAÇÃO DE IMÓVEIS DA UNIÃO, E DÁ OUTRAS PROVIDÊNCIAS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”, DA </w:t>
      </w:r>
      <w:r>
        <w:rPr>
          <w:rFonts w:ascii="ITC Stone Sans Std Medium" w:hAnsi="ITC Stone Sans Std Medium"/>
          <w:b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ª SESSÃO LEGISLATIVA ORDINÁRIA DA 55ª LEGISLATURA, REALIZADA NO 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SENADO </w:t>
      </w:r>
      <w:r w:rsidRPr="003B73C6">
        <w:rPr>
          <w:rFonts w:ascii="ITC Stone Sans Std Medium" w:hAnsi="ITC Stone Sans Std Medium"/>
          <w:b/>
          <w:bCs/>
          <w:color w:val="auto"/>
          <w:sz w:val="22"/>
          <w:szCs w:val="22"/>
        </w:rPr>
        <w:t>FEDERAL, NO</w:t>
      </w:r>
      <w:r w:rsidRPr="003B73C6">
        <w:rPr>
          <w:rFonts w:ascii="ITC Stone Sans Std Medium" w:hAnsi="ITC Stone Sans Std Medium"/>
          <w:b/>
          <w:color w:val="auto"/>
          <w:sz w:val="22"/>
          <w:szCs w:val="22"/>
        </w:rPr>
        <w:t xml:space="preserve"> DIA </w:t>
      </w:r>
      <w:r w:rsidRPr="003B73C6">
        <w:rPr>
          <w:rFonts w:ascii="ITC Stone Sans Std Medium" w:hAnsi="ITC Stone Sans Std Medium"/>
          <w:b/>
          <w:noProof/>
          <w:color w:val="auto"/>
          <w:sz w:val="22"/>
          <w:szCs w:val="22"/>
        </w:rPr>
        <w:t>5</w:t>
      </w:r>
      <w:r w:rsidRPr="003B73C6">
        <w:rPr>
          <w:rFonts w:ascii="ITC Stone Sans Std Medium" w:hAnsi="ITC Stone Sans Std Medium"/>
          <w:b/>
          <w:color w:val="auto"/>
          <w:sz w:val="22"/>
          <w:szCs w:val="22"/>
        </w:rPr>
        <w:t xml:space="preserve"> </w:t>
      </w:r>
      <w:r w:rsidRPr="003B73C6">
        <w:rPr>
          <w:rFonts w:ascii="ITC Stone Sans Std Medium" w:hAnsi="ITC Stone Sans Std Medium"/>
          <w:b/>
          <w:noProof/>
          <w:color w:val="auto"/>
          <w:sz w:val="22"/>
          <w:szCs w:val="22"/>
        </w:rPr>
        <w:t>DE ABRIL DE</w:t>
      </w:r>
      <w:r w:rsidRPr="003B73C6">
        <w:rPr>
          <w:rFonts w:ascii="ITC Stone Sans Std Medium" w:hAnsi="ITC Stone Sans Std Medium"/>
          <w:b/>
          <w:bCs/>
          <w:color w:val="auto"/>
          <w:sz w:val="22"/>
          <w:szCs w:val="22"/>
        </w:rPr>
        <w:t xml:space="preserve"> </w:t>
      </w:r>
      <w:r w:rsidRPr="003B73C6">
        <w:rPr>
          <w:rFonts w:ascii="ITC Stone Sans Std Medium" w:hAnsi="ITC Stone Sans Std Medium"/>
          <w:b/>
          <w:bCs/>
          <w:noProof/>
          <w:color w:val="auto"/>
          <w:sz w:val="22"/>
          <w:szCs w:val="22"/>
        </w:rPr>
        <w:t>2017</w:t>
      </w:r>
      <w:r w:rsidRPr="003B73C6">
        <w:rPr>
          <w:rFonts w:ascii="ITC Stone Sans Std Medium" w:hAnsi="ITC Stone Sans Std Medium"/>
          <w:b/>
          <w:bCs/>
          <w:color w:val="auto"/>
          <w:sz w:val="22"/>
          <w:szCs w:val="22"/>
        </w:rPr>
        <w:t>.</w:t>
      </w:r>
    </w:p>
    <w:p w:rsidR="00F317CE" w:rsidRPr="006D7BE6" w:rsidRDefault="00F317CE" w:rsidP="002566A3">
      <w:pPr>
        <w:autoSpaceDE w:val="0"/>
        <w:autoSpaceDN w:val="0"/>
        <w:adjustRightInd w:val="0"/>
        <w:ind w:right="-595"/>
        <w:jc w:val="both"/>
        <w:rPr>
          <w:rFonts w:ascii="ITC Stone Sans Std Medium" w:hAnsi="ITC Stone Sans Std Medium" w:cs="Arial"/>
          <w:sz w:val="22"/>
          <w:szCs w:val="22"/>
        </w:rPr>
      </w:pPr>
    </w:p>
    <w:p w:rsidR="00F317CE" w:rsidRPr="00BA0484" w:rsidRDefault="00F317CE" w:rsidP="004155EB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sz w:val="22"/>
          <w:szCs w:val="22"/>
        </w:rPr>
      </w:pPr>
      <w:r w:rsidRPr="006D7BE6">
        <w:rPr>
          <w:rFonts w:ascii="ITC Stone Sans Std Medium" w:hAnsi="ITC Stone Sans Std Medium" w:cs="Arial"/>
          <w:sz w:val="22"/>
          <w:szCs w:val="22"/>
        </w:rPr>
        <w:t xml:space="preserve">Às </w:t>
      </w:r>
      <w:r w:rsidR="00EA3990">
        <w:rPr>
          <w:rFonts w:ascii="ITC Stone Sans Std Medium" w:hAnsi="ITC Stone Sans Std Medium" w:cs="Arial"/>
          <w:sz w:val="22"/>
          <w:szCs w:val="22"/>
        </w:rPr>
        <w:t xml:space="preserve">quatorze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EA3990">
        <w:rPr>
          <w:rFonts w:ascii="ITC Stone Sans Std Medium" w:hAnsi="ITC Stone Sans Std Medium" w:cs="Arial"/>
          <w:sz w:val="22"/>
          <w:szCs w:val="22"/>
        </w:rPr>
        <w:t>quarenta e quatro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 do dia </w:t>
      </w:r>
      <w:r w:rsidRPr="002404E5">
        <w:rPr>
          <w:rFonts w:ascii="ITC Stone Sans Std Medium" w:hAnsi="ITC Stone Sans Std Medium" w:cs="Arial"/>
          <w:noProof/>
          <w:sz w:val="22"/>
          <w:szCs w:val="22"/>
        </w:rPr>
        <w:t>cinco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2404E5">
        <w:rPr>
          <w:rFonts w:ascii="ITC Stone Sans Std Medium" w:hAnsi="ITC Stone Sans Std Medium" w:cs="Arial"/>
          <w:noProof/>
          <w:sz w:val="22"/>
          <w:szCs w:val="22"/>
        </w:rPr>
        <w:t>de abril de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2404E5">
        <w:rPr>
          <w:rFonts w:ascii="ITC Stone Sans Std Medium" w:hAnsi="ITC Stone Sans Std Medium" w:cs="Arial"/>
          <w:noProof/>
          <w:sz w:val="22"/>
          <w:szCs w:val="22"/>
        </w:rPr>
        <w:t>dois mil e dezessete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no Plenário número </w:t>
      </w:r>
      <w:r w:rsidRPr="002404E5">
        <w:rPr>
          <w:rFonts w:ascii="ITC Stone Sans Std Medium" w:hAnsi="ITC Stone Sans Std Medium" w:cs="Arial"/>
          <w:noProof/>
          <w:sz w:val="22"/>
          <w:szCs w:val="22"/>
        </w:rPr>
        <w:t>dois</w:t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  <w:t xml:space="preserve"> da Ala Senador </w:t>
      </w:r>
      <w:r w:rsidRPr="002404E5">
        <w:rPr>
          <w:rFonts w:ascii="ITC Stone Sans Std Medium" w:hAnsi="ITC Stone Sans Std Medium" w:cs="Arial"/>
          <w:noProof/>
          <w:sz w:val="22"/>
          <w:szCs w:val="22"/>
        </w:rPr>
        <w:t>Nilo Coelho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sob a </w:t>
      </w:r>
      <w:r>
        <w:rPr>
          <w:rFonts w:ascii="ITC Stone Sans Std Medium" w:hAnsi="ITC Stone Sans Std Medium" w:cs="Arial"/>
          <w:sz w:val="22"/>
          <w:szCs w:val="22"/>
        </w:rPr>
        <w:t>Presidência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do </w:t>
      </w:r>
      <w:r w:rsidRPr="002404E5">
        <w:rPr>
          <w:rFonts w:ascii="ITC Stone Sans Std Medium" w:hAnsi="ITC Stone Sans Std Medium" w:cs="Arial"/>
          <w:noProof/>
          <w:sz w:val="22"/>
          <w:szCs w:val="22"/>
        </w:rPr>
        <w:t>Senhor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2404E5">
        <w:rPr>
          <w:rFonts w:ascii="ITC Stone Sans Std Medium" w:hAnsi="ITC Stone Sans Std Medium" w:cs="Arial"/>
          <w:noProof/>
          <w:sz w:val="22"/>
          <w:szCs w:val="22"/>
        </w:rPr>
        <w:t>Deputado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2404E5">
        <w:rPr>
          <w:rFonts w:ascii="ITC Stone Sans Std Medium" w:hAnsi="ITC Stone Sans Std Medium" w:cs="Arial"/>
          <w:noProof/>
          <w:sz w:val="22"/>
          <w:szCs w:val="22"/>
        </w:rPr>
        <w:t>Izalci Lucas</w:t>
      </w:r>
      <w:r w:rsidRPr="006D7BE6">
        <w:rPr>
          <w:rFonts w:ascii="ITC Stone Sans Std Medium" w:hAnsi="ITC Stone Sans Std Medium" w:cs="Arial"/>
          <w:b/>
          <w:sz w:val="22"/>
          <w:szCs w:val="22"/>
        </w:rPr>
        <w:t>,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reúne-se a Comissão Mista da Medida Provisória nº </w:t>
      </w:r>
      <w:r w:rsidRPr="002404E5">
        <w:rPr>
          <w:rFonts w:ascii="ITC Stone Sans Std Medium" w:hAnsi="ITC Stone Sans Std Medium" w:cs="Arial"/>
          <w:noProof/>
          <w:sz w:val="22"/>
          <w:szCs w:val="22"/>
        </w:rPr>
        <w:t>759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de </w:t>
      </w:r>
      <w:r w:rsidRPr="002404E5">
        <w:rPr>
          <w:rFonts w:ascii="ITC Stone Sans Std Medium" w:hAnsi="ITC Stone Sans Std Medium" w:cs="Arial"/>
          <w:noProof/>
          <w:sz w:val="22"/>
          <w:szCs w:val="22"/>
        </w:rPr>
        <w:t>2016</w:t>
      </w:r>
      <w:r w:rsidRPr="006D7BE6">
        <w:rPr>
          <w:rFonts w:ascii="ITC Stone Sans Std Medium" w:hAnsi="ITC Stone Sans Std Medium" w:cs="Arial"/>
          <w:sz w:val="22"/>
          <w:szCs w:val="22"/>
        </w:rPr>
        <w:t>, com a presença dos</w:t>
      </w:r>
      <w:r w:rsidR="00BA0484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Senadores </w:t>
      </w:r>
      <w:r w:rsidR="003B0073">
        <w:rPr>
          <w:rFonts w:ascii="ITC Stone Sans Std Medium" w:hAnsi="ITC Stone Sans Std Medium" w:cs="Arial"/>
          <w:sz w:val="22"/>
          <w:szCs w:val="22"/>
        </w:rPr>
        <w:t>Romero Jucá, Hélio José, Ataídes Oliveira, Ronaldo Caiado, Omar Aziz, Wellington Fagundes, Cristovam Buarque, Valdir Raupp, Ana Amélia e Regina Sousa</w:t>
      </w:r>
      <w:r w:rsidR="00E17001">
        <w:rPr>
          <w:rFonts w:ascii="ITC Stone Sans Std Medium" w:hAnsi="ITC Stone Sans Std Medium" w:cs="Arial"/>
          <w:sz w:val="22"/>
          <w:szCs w:val="22"/>
        </w:rPr>
        <w:t xml:space="preserve">; e dos Deputados Lucio </w:t>
      </w:r>
      <w:proofErr w:type="spellStart"/>
      <w:r w:rsidR="00E17001">
        <w:rPr>
          <w:rFonts w:ascii="ITC Stone Sans Std Medium" w:hAnsi="ITC Stone Sans Std Medium" w:cs="Arial"/>
          <w:sz w:val="22"/>
          <w:szCs w:val="22"/>
        </w:rPr>
        <w:t>Mosquini</w:t>
      </w:r>
      <w:proofErr w:type="spellEnd"/>
      <w:r w:rsidR="00E17001">
        <w:rPr>
          <w:rFonts w:ascii="ITC Stone Sans Std Medium" w:hAnsi="ITC Stone Sans Std Medium" w:cs="Arial"/>
          <w:sz w:val="22"/>
          <w:szCs w:val="22"/>
        </w:rPr>
        <w:t xml:space="preserve">, Valdir </w:t>
      </w:r>
      <w:proofErr w:type="spellStart"/>
      <w:r w:rsidR="00E17001">
        <w:rPr>
          <w:rFonts w:ascii="ITC Stone Sans Std Medium" w:hAnsi="ITC Stone Sans Std Medium" w:cs="Arial"/>
          <w:sz w:val="22"/>
          <w:szCs w:val="22"/>
        </w:rPr>
        <w:t>Colatto</w:t>
      </w:r>
      <w:proofErr w:type="spellEnd"/>
      <w:r w:rsidR="00E17001">
        <w:rPr>
          <w:rFonts w:ascii="ITC Stone Sans Std Medium" w:hAnsi="ITC Stone Sans Std Medium" w:cs="Arial"/>
          <w:sz w:val="22"/>
          <w:szCs w:val="22"/>
        </w:rPr>
        <w:t xml:space="preserve">, </w:t>
      </w:r>
      <w:proofErr w:type="spellStart"/>
      <w:r w:rsidR="00E17001">
        <w:rPr>
          <w:rFonts w:ascii="ITC Stone Sans Std Medium" w:hAnsi="ITC Stone Sans Std Medium" w:cs="Arial"/>
          <w:sz w:val="22"/>
          <w:szCs w:val="22"/>
        </w:rPr>
        <w:t>Izalci</w:t>
      </w:r>
      <w:proofErr w:type="spellEnd"/>
      <w:r w:rsidR="00E17001">
        <w:rPr>
          <w:rFonts w:ascii="ITC Stone Sans Std Medium" w:hAnsi="ITC Stone Sans Std Medium" w:cs="Arial"/>
          <w:sz w:val="22"/>
          <w:szCs w:val="22"/>
        </w:rPr>
        <w:t xml:space="preserve"> Lucas, </w:t>
      </w:r>
      <w:proofErr w:type="spellStart"/>
      <w:r w:rsidR="00E17001">
        <w:rPr>
          <w:rFonts w:ascii="ITC Stone Sans Std Medium" w:hAnsi="ITC Stone Sans Std Medium" w:cs="Arial"/>
          <w:sz w:val="22"/>
          <w:szCs w:val="22"/>
        </w:rPr>
        <w:t>Rôney</w:t>
      </w:r>
      <w:proofErr w:type="spellEnd"/>
      <w:r w:rsidR="00E17001">
        <w:rPr>
          <w:rFonts w:ascii="ITC Stone Sans Std Medium" w:hAnsi="ITC Stone Sans Std Medium" w:cs="Arial"/>
          <w:sz w:val="22"/>
          <w:szCs w:val="22"/>
        </w:rPr>
        <w:t xml:space="preserve"> </w:t>
      </w:r>
      <w:proofErr w:type="spellStart"/>
      <w:r w:rsidR="00E17001">
        <w:rPr>
          <w:rFonts w:ascii="ITC Stone Sans Std Medium" w:hAnsi="ITC Stone Sans Std Medium" w:cs="Arial"/>
          <w:sz w:val="22"/>
          <w:szCs w:val="22"/>
        </w:rPr>
        <w:t>Nemer</w:t>
      </w:r>
      <w:proofErr w:type="spellEnd"/>
      <w:r w:rsidR="00E17001">
        <w:rPr>
          <w:rFonts w:ascii="ITC Stone Sans Std Medium" w:hAnsi="ITC Stone Sans Std Medium" w:cs="Arial"/>
          <w:sz w:val="22"/>
          <w:szCs w:val="22"/>
        </w:rPr>
        <w:t xml:space="preserve">, </w:t>
      </w:r>
      <w:proofErr w:type="spellStart"/>
      <w:r w:rsidR="00E17001">
        <w:rPr>
          <w:rFonts w:ascii="ITC Stone Sans Std Medium" w:hAnsi="ITC Stone Sans Std Medium" w:cs="Arial"/>
          <w:sz w:val="22"/>
          <w:szCs w:val="22"/>
        </w:rPr>
        <w:t>Pauderney</w:t>
      </w:r>
      <w:proofErr w:type="spellEnd"/>
      <w:r w:rsidR="00E17001">
        <w:rPr>
          <w:rFonts w:ascii="ITC Stone Sans Std Medium" w:hAnsi="ITC Stone Sans Std Medium" w:cs="Arial"/>
          <w:sz w:val="22"/>
          <w:szCs w:val="22"/>
        </w:rPr>
        <w:t xml:space="preserve"> Avelino, Josi Nunes, Fausto </w:t>
      </w:r>
      <w:proofErr w:type="spellStart"/>
      <w:r w:rsidR="00E17001">
        <w:rPr>
          <w:rFonts w:ascii="ITC Stone Sans Std Medium" w:hAnsi="ITC Stone Sans Std Medium" w:cs="Arial"/>
          <w:sz w:val="22"/>
          <w:szCs w:val="22"/>
        </w:rPr>
        <w:t>Pinato</w:t>
      </w:r>
      <w:proofErr w:type="spellEnd"/>
      <w:r w:rsidR="00E17001">
        <w:rPr>
          <w:rFonts w:ascii="ITC Stone Sans Std Medium" w:hAnsi="ITC Stone Sans Std Medium" w:cs="Arial"/>
          <w:sz w:val="22"/>
          <w:szCs w:val="22"/>
        </w:rPr>
        <w:t>, Paulo Freire, Zé Silva e Edmilson Rodrigues</w:t>
      </w:r>
      <w:r w:rsidR="00826103">
        <w:rPr>
          <w:rFonts w:ascii="ITC Stone Sans Std Medium" w:hAnsi="ITC Stone Sans Std Medium" w:cs="Arial"/>
          <w:sz w:val="22"/>
          <w:szCs w:val="22"/>
        </w:rPr>
        <w:t xml:space="preserve">. </w:t>
      </w:r>
      <w:r w:rsidR="00826103" w:rsidRPr="006D7BE6">
        <w:rPr>
          <w:rFonts w:ascii="ITC Stone Sans Std Medium" w:hAnsi="ITC Stone Sans Std Medium" w:cs="Arial"/>
          <w:sz w:val="22"/>
          <w:szCs w:val="22"/>
        </w:rPr>
        <w:t>Registra-se a</w:t>
      </w:r>
      <w:r w:rsidR="00826103">
        <w:rPr>
          <w:rFonts w:ascii="ITC Stone Sans Std Medium" w:hAnsi="ITC Stone Sans Std Medium" w:cs="Arial"/>
          <w:sz w:val="22"/>
          <w:szCs w:val="22"/>
        </w:rPr>
        <w:t>s</w:t>
      </w:r>
      <w:r w:rsidR="00826103" w:rsidRPr="006D7BE6">
        <w:rPr>
          <w:rFonts w:ascii="ITC Stone Sans Std Medium" w:hAnsi="ITC Stone Sans Std Medium" w:cs="Arial"/>
          <w:sz w:val="22"/>
          <w:szCs w:val="22"/>
        </w:rPr>
        <w:t xml:space="preserve"> presença</w:t>
      </w:r>
      <w:r w:rsidR="00826103">
        <w:rPr>
          <w:rFonts w:ascii="ITC Stone Sans Std Medium" w:hAnsi="ITC Stone Sans Std Medium" w:cs="Arial"/>
          <w:sz w:val="22"/>
          <w:szCs w:val="22"/>
        </w:rPr>
        <w:t>s</w:t>
      </w:r>
      <w:r w:rsidR="00826103" w:rsidRPr="006D7BE6">
        <w:rPr>
          <w:rFonts w:ascii="ITC Stone Sans Std Medium" w:hAnsi="ITC Stone Sans Std Medium" w:cs="Arial"/>
          <w:sz w:val="22"/>
          <w:szCs w:val="22"/>
        </w:rPr>
        <w:t xml:space="preserve"> de parlamentar</w:t>
      </w:r>
      <w:r w:rsidR="00826103">
        <w:rPr>
          <w:rFonts w:ascii="ITC Stone Sans Std Medium" w:hAnsi="ITC Stone Sans Std Medium" w:cs="Arial"/>
          <w:sz w:val="22"/>
          <w:szCs w:val="22"/>
        </w:rPr>
        <w:t>es</w:t>
      </w:r>
      <w:r w:rsidR="00826103" w:rsidRPr="006D7BE6">
        <w:rPr>
          <w:rFonts w:ascii="ITC Stone Sans Std Medium" w:hAnsi="ITC Stone Sans Std Medium" w:cs="Arial"/>
          <w:sz w:val="22"/>
          <w:szCs w:val="22"/>
        </w:rPr>
        <w:t xml:space="preserve"> não membro</w:t>
      </w:r>
      <w:r w:rsidR="00826103">
        <w:rPr>
          <w:rFonts w:ascii="ITC Stone Sans Std Medium" w:hAnsi="ITC Stone Sans Std Medium" w:cs="Arial"/>
          <w:sz w:val="22"/>
          <w:szCs w:val="22"/>
        </w:rPr>
        <w:t>s</w:t>
      </w:r>
      <w:r w:rsidR="00826103" w:rsidRPr="006D7BE6">
        <w:rPr>
          <w:rFonts w:ascii="ITC Stone Sans Std Medium" w:hAnsi="ITC Stone Sans Std Medium" w:cs="Arial"/>
          <w:sz w:val="22"/>
          <w:szCs w:val="22"/>
        </w:rPr>
        <w:t xml:space="preserve"> da Comissão, o</w:t>
      </w:r>
      <w:r w:rsidR="00826103">
        <w:rPr>
          <w:rFonts w:ascii="ITC Stone Sans Std Medium" w:hAnsi="ITC Stone Sans Std Medium" w:cs="Arial"/>
          <w:sz w:val="22"/>
          <w:szCs w:val="22"/>
        </w:rPr>
        <w:t>s</w:t>
      </w:r>
      <w:r w:rsidR="00826103" w:rsidRPr="006D7BE6">
        <w:rPr>
          <w:rFonts w:ascii="ITC Stone Sans Std Medium" w:hAnsi="ITC Stone Sans Std Medium" w:cs="Arial"/>
          <w:sz w:val="22"/>
          <w:szCs w:val="22"/>
        </w:rPr>
        <w:t xml:space="preserve"> Deputado</w:t>
      </w:r>
      <w:r w:rsidR="00826103">
        <w:rPr>
          <w:rFonts w:ascii="ITC Stone Sans Std Medium" w:hAnsi="ITC Stone Sans Std Medium" w:cs="Arial"/>
          <w:sz w:val="22"/>
          <w:szCs w:val="22"/>
        </w:rPr>
        <w:t xml:space="preserve">s Luciana Santos e Zé Geraldo.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Deixam de comparecer os demais membros. </w:t>
      </w:r>
      <w:r w:rsidRPr="00C311CC">
        <w:rPr>
          <w:rFonts w:ascii="ITC Stone Sans Std Medium" w:hAnsi="ITC Stone Sans Std Medium" w:cs="Arial"/>
          <w:noProof/>
          <w:sz w:val="22"/>
          <w:szCs w:val="22"/>
        </w:rPr>
        <w:t>Havendo número regimental, a Presidência declara aberta a presente Reunião e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B97290">
        <w:rPr>
          <w:rFonts w:ascii="ITC Stone Sans Std Medium" w:hAnsi="ITC Stone Sans Std Medium" w:cs="Arial"/>
          <w:color w:val="000000"/>
          <w:sz w:val="22"/>
          <w:szCs w:val="22"/>
        </w:rPr>
        <w:t xml:space="preserve">concede a </w:t>
      </w:r>
      <w:r w:rsidR="00B97290" w:rsidRPr="00010480">
        <w:rPr>
          <w:rFonts w:ascii="ITC Stone Sans Std Medium" w:hAnsi="ITC Stone Sans Std Medium" w:cs="Arial"/>
          <w:sz w:val="22"/>
          <w:szCs w:val="22"/>
        </w:rPr>
        <w:t xml:space="preserve">palavra ao Relator, Senador Romero Jucá, que faz breves considerações. </w:t>
      </w:r>
      <w:r w:rsidR="00010480">
        <w:rPr>
          <w:rFonts w:ascii="ITC Stone Sans Std Medium" w:hAnsi="ITC Stone Sans Std Medium" w:cs="Arial"/>
          <w:sz w:val="22"/>
          <w:szCs w:val="22"/>
        </w:rPr>
        <w:t xml:space="preserve">A Presidência convida para assento à mesa os </w:t>
      </w:r>
      <w:r w:rsidR="00010480" w:rsidRPr="00F02376">
        <w:rPr>
          <w:rFonts w:ascii="ITC Stone Sans Std Medium" w:hAnsi="ITC Stone Sans Std Medium" w:cs="Arial"/>
          <w:sz w:val="22"/>
          <w:szCs w:val="22"/>
        </w:rPr>
        <w:t xml:space="preserve">seguintes palestrantes: </w:t>
      </w:r>
      <w:r w:rsidR="00010480" w:rsidRPr="00F02376">
        <w:rPr>
          <w:rFonts w:ascii="ITC Stone Sans Std Medium" w:hAnsi="ITC Stone Sans Std Medium"/>
          <w:sz w:val="22"/>
          <w:szCs w:val="22"/>
        </w:rPr>
        <w:t xml:space="preserve">Sílvio Eduardo Marques Figueiredo </w:t>
      </w:r>
      <w:r w:rsidR="00F02376">
        <w:rPr>
          <w:rFonts w:ascii="ITC Stone Sans Std Medium" w:hAnsi="ITC Stone Sans Std Medium"/>
          <w:sz w:val="22"/>
          <w:szCs w:val="22"/>
        </w:rPr>
        <w:t>–</w:t>
      </w:r>
      <w:r w:rsidR="00010480" w:rsidRPr="00F02376">
        <w:rPr>
          <w:rFonts w:ascii="ITC Stone Sans Std Medium" w:hAnsi="ITC Stone Sans Std Medium"/>
          <w:sz w:val="22"/>
          <w:szCs w:val="22"/>
        </w:rPr>
        <w:t xml:space="preserve"> Diretor do Departamento de Assuntos Fundiários Urbanos do Ministério das Cidades; Renato Rodrigues Vieira – Assessor Especial da Casa Civil; Ewerton Giovanni dos Santos </w:t>
      </w:r>
      <w:r w:rsidR="00F02376">
        <w:rPr>
          <w:rFonts w:ascii="ITC Stone Sans Std Medium" w:hAnsi="ITC Stone Sans Std Medium"/>
          <w:sz w:val="22"/>
          <w:szCs w:val="22"/>
        </w:rPr>
        <w:t>–</w:t>
      </w:r>
      <w:r w:rsidR="00010480" w:rsidRPr="00F02376">
        <w:rPr>
          <w:rFonts w:ascii="ITC Stone Sans Std Medium" w:hAnsi="ITC Stone Sans Std Medium"/>
          <w:sz w:val="22"/>
          <w:szCs w:val="22"/>
        </w:rPr>
        <w:t xml:space="preserve"> Diretor de Desenvolvimento de Projetos de Assentamentos do INCRA; </w:t>
      </w:r>
      <w:proofErr w:type="spellStart"/>
      <w:r w:rsidR="00010480" w:rsidRPr="00F02376">
        <w:rPr>
          <w:rFonts w:ascii="ITC Stone Sans Std Medium" w:hAnsi="ITC Stone Sans Std Medium"/>
          <w:sz w:val="22"/>
          <w:szCs w:val="22"/>
        </w:rPr>
        <w:t>Sidrack</w:t>
      </w:r>
      <w:proofErr w:type="spellEnd"/>
      <w:r w:rsidR="00010480" w:rsidRPr="00F02376">
        <w:rPr>
          <w:rFonts w:ascii="ITC Stone Sans Std Medium" w:hAnsi="ITC Stone Sans Std Medium"/>
          <w:sz w:val="22"/>
          <w:szCs w:val="22"/>
        </w:rPr>
        <w:t xml:space="preserve"> Correia </w:t>
      </w:r>
      <w:r w:rsidR="00F02376">
        <w:rPr>
          <w:rFonts w:ascii="ITC Stone Sans Std Medium" w:hAnsi="ITC Stone Sans Std Medium"/>
          <w:sz w:val="22"/>
          <w:szCs w:val="22"/>
        </w:rPr>
        <w:t>–</w:t>
      </w:r>
      <w:r w:rsidR="00010480" w:rsidRPr="00F02376">
        <w:rPr>
          <w:rFonts w:ascii="ITC Stone Sans Std Medium" w:hAnsi="ITC Stone Sans Std Medium"/>
          <w:sz w:val="22"/>
          <w:szCs w:val="22"/>
        </w:rPr>
        <w:t xml:space="preserve"> Secretário de Patrimônio da União;</w:t>
      </w:r>
      <w:r w:rsidR="00F02376">
        <w:rPr>
          <w:rFonts w:ascii="ITC Stone Sans Std Medium" w:hAnsi="ITC Stone Sans Std Medium"/>
          <w:sz w:val="22"/>
          <w:szCs w:val="22"/>
        </w:rPr>
        <w:t xml:space="preserve"> e</w:t>
      </w:r>
      <w:r w:rsidR="00010480" w:rsidRPr="00F02376">
        <w:rPr>
          <w:rFonts w:ascii="ITC Stone Sans Std Medium" w:hAnsi="ITC Stone Sans Std Medium"/>
          <w:sz w:val="22"/>
          <w:szCs w:val="22"/>
        </w:rPr>
        <w:t xml:space="preserve"> José Dumont – Representante da Secretaria Especial de Agricultura Familiar e Desenvolvimento Agrário. </w:t>
      </w:r>
      <w:r w:rsidR="00F02376" w:rsidRPr="00F02376">
        <w:rPr>
          <w:rFonts w:ascii="ITC Stone Sans Std Medium" w:hAnsi="ITC Stone Sans Std Medium"/>
          <w:sz w:val="22"/>
          <w:szCs w:val="22"/>
        </w:rPr>
        <w:t xml:space="preserve">Após as exposições, </w:t>
      </w:r>
      <w:r w:rsidR="003921CD">
        <w:rPr>
          <w:rFonts w:ascii="ITC Stone Sans Std Medium" w:hAnsi="ITC Stone Sans Std Medium" w:cs="Arial"/>
          <w:color w:val="000000"/>
          <w:sz w:val="22"/>
          <w:szCs w:val="22"/>
        </w:rPr>
        <w:t>f</w:t>
      </w:r>
      <w:r w:rsidR="003921CD"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azem uso da </w:t>
      </w:r>
      <w:bookmarkStart w:id="0" w:name="_GoBack"/>
      <w:bookmarkEnd w:id="0"/>
      <w:r w:rsidR="003921CD"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palavra os seguintes Parlamentares: </w:t>
      </w:r>
      <w:r w:rsidR="003921CD">
        <w:rPr>
          <w:rFonts w:ascii="ITC Stone Sans Std Medium" w:hAnsi="ITC Stone Sans Std Medium" w:cs="Arial"/>
          <w:color w:val="000000"/>
          <w:sz w:val="22"/>
          <w:szCs w:val="22"/>
        </w:rPr>
        <w:t xml:space="preserve">Senador Hélio José, Deputado </w:t>
      </w:r>
      <w:proofErr w:type="spellStart"/>
      <w:r w:rsidR="003921CD">
        <w:rPr>
          <w:rFonts w:ascii="ITC Stone Sans Std Medium" w:hAnsi="ITC Stone Sans Std Medium" w:cs="Arial"/>
          <w:color w:val="000000"/>
          <w:sz w:val="22"/>
          <w:szCs w:val="22"/>
        </w:rPr>
        <w:t>Pauderney</w:t>
      </w:r>
      <w:proofErr w:type="spellEnd"/>
      <w:r w:rsidR="003921CD">
        <w:rPr>
          <w:rFonts w:ascii="ITC Stone Sans Std Medium" w:hAnsi="ITC Stone Sans Std Medium" w:cs="Arial"/>
          <w:color w:val="000000"/>
          <w:sz w:val="22"/>
          <w:szCs w:val="22"/>
        </w:rPr>
        <w:t xml:space="preserve"> Avelino, Senador Omar Aziz,</w:t>
      </w:r>
      <w:r w:rsidR="009E56C6">
        <w:rPr>
          <w:rFonts w:ascii="ITC Stone Sans Std Medium" w:hAnsi="ITC Stone Sans Std Medium" w:cs="Arial"/>
          <w:color w:val="000000"/>
          <w:sz w:val="22"/>
          <w:szCs w:val="22"/>
        </w:rPr>
        <w:t xml:space="preserve"> Deputado </w:t>
      </w:r>
      <w:proofErr w:type="spellStart"/>
      <w:r w:rsidR="009E56C6">
        <w:rPr>
          <w:rFonts w:ascii="ITC Stone Sans Std Medium" w:hAnsi="ITC Stone Sans Std Medium" w:cs="Arial"/>
          <w:color w:val="000000"/>
          <w:sz w:val="22"/>
          <w:szCs w:val="22"/>
        </w:rPr>
        <w:t>Rôney</w:t>
      </w:r>
      <w:proofErr w:type="spellEnd"/>
      <w:r w:rsidR="009E56C6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proofErr w:type="spellStart"/>
      <w:r w:rsidR="009E56C6">
        <w:rPr>
          <w:rFonts w:ascii="ITC Stone Sans Std Medium" w:hAnsi="ITC Stone Sans Std Medium" w:cs="Arial"/>
          <w:color w:val="000000"/>
          <w:sz w:val="22"/>
          <w:szCs w:val="22"/>
        </w:rPr>
        <w:t>Nemer</w:t>
      </w:r>
      <w:proofErr w:type="spellEnd"/>
      <w:r w:rsidR="009E56C6" w:rsidRPr="009E56C6">
        <w:rPr>
          <w:rFonts w:ascii="ITC Stone Sans Std Medium" w:hAnsi="ITC Stone Sans Std Medium" w:cs="Arial"/>
          <w:color w:val="000000"/>
          <w:sz w:val="22"/>
          <w:szCs w:val="22"/>
        </w:rPr>
        <w:t xml:space="preserve">, Deputado Valdir </w:t>
      </w:r>
      <w:proofErr w:type="spellStart"/>
      <w:r w:rsidR="009E56C6" w:rsidRPr="009E56C6">
        <w:rPr>
          <w:rFonts w:ascii="ITC Stone Sans Std Medium" w:hAnsi="ITC Stone Sans Std Medium" w:cs="Arial"/>
          <w:color w:val="000000"/>
          <w:sz w:val="22"/>
          <w:szCs w:val="22"/>
        </w:rPr>
        <w:t>Colatto</w:t>
      </w:r>
      <w:proofErr w:type="spellEnd"/>
      <w:r w:rsidR="004E2485">
        <w:rPr>
          <w:rFonts w:ascii="ITC Stone Sans Std Medium" w:hAnsi="ITC Stone Sans Std Medium" w:cs="Arial"/>
          <w:color w:val="000000"/>
          <w:sz w:val="22"/>
          <w:szCs w:val="22"/>
        </w:rPr>
        <w:t xml:space="preserve">, Deputado Lucio </w:t>
      </w:r>
      <w:proofErr w:type="spellStart"/>
      <w:r w:rsidR="004E2485">
        <w:rPr>
          <w:rFonts w:ascii="ITC Stone Sans Std Medium" w:hAnsi="ITC Stone Sans Std Medium" w:cs="Arial"/>
          <w:color w:val="000000"/>
          <w:sz w:val="22"/>
          <w:szCs w:val="22"/>
        </w:rPr>
        <w:t>Mosquini</w:t>
      </w:r>
      <w:proofErr w:type="spellEnd"/>
      <w:r w:rsidR="004E2485">
        <w:rPr>
          <w:rFonts w:ascii="ITC Stone Sans Std Medium" w:hAnsi="ITC Stone Sans Std Medium" w:cs="Arial"/>
          <w:color w:val="000000"/>
          <w:sz w:val="22"/>
          <w:szCs w:val="22"/>
        </w:rPr>
        <w:t>.</w:t>
      </w:r>
      <w:r w:rsidR="00BA0484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Nada mais havendo a tratar, encerra-se a Reunião às </w:t>
      </w:r>
      <w:r w:rsidR="00BA0484">
        <w:rPr>
          <w:rFonts w:ascii="ITC Stone Sans Std Medium" w:hAnsi="ITC Stone Sans Std Medium" w:cs="Arial"/>
          <w:sz w:val="22"/>
          <w:szCs w:val="22"/>
        </w:rPr>
        <w:t>dezessete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BA0484">
        <w:rPr>
          <w:rFonts w:ascii="ITC Stone Sans Std Medium" w:hAnsi="ITC Stone Sans Std Medium" w:cs="Arial"/>
          <w:sz w:val="22"/>
          <w:szCs w:val="22"/>
        </w:rPr>
        <w:t>trinta e dois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minutos, </w:t>
      </w:r>
      <w:r w:rsidRPr="0089566E">
        <w:rPr>
          <w:rFonts w:ascii="ITC Stone Sans Std Medium" w:hAnsi="ITC Stone Sans Std Medium" w:cs="Arial"/>
          <w:color w:val="000000"/>
          <w:sz w:val="22"/>
          <w:szCs w:val="22"/>
        </w:rPr>
        <w:t xml:space="preserve">lavrando eu, </w:t>
      </w:r>
      <w:r w:rsidR="000E6AC9">
        <w:rPr>
          <w:rFonts w:ascii="ITC Stone Sans Std Medium" w:hAnsi="ITC Stone Sans Std Medium" w:cs="Arial"/>
          <w:color w:val="000000"/>
          <w:sz w:val="22"/>
          <w:szCs w:val="22"/>
        </w:rPr>
        <w:t>Marcos Machado Melo</w:t>
      </w:r>
      <w:r w:rsidRPr="0089566E">
        <w:rPr>
          <w:rFonts w:ascii="ITC Stone Sans Std Medium" w:hAnsi="ITC Stone Sans Std Medium" w:cs="Arial"/>
          <w:color w:val="000000"/>
          <w:sz w:val="22"/>
          <w:szCs w:val="22"/>
        </w:rPr>
        <w:t>, Secretári</w:t>
      </w:r>
      <w:r w:rsidR="003B73C6">
        <w:rPr>
          <w:rFonts w:ascii="ITC Stone Sans Std Medium" w:hAnsi="ITC Stone Sans Std Medium" w:cs="Arial"/>
          <w:color w:val="000000"/>
          <w:sz w:val="22"/>
          <w:szCs w:val="22"/>
        </w:rPr>
        <w:t>o</w:t>
      </w:r>
      <w:r w:rsidRPr="0089566E">
        <w:rPr>
          <w:rFonts w:ascii="ITC Stone Sans Std Medium" w:hAnsi="ITC Stone Sans Std Medium" w:cs="Arial"/>
          <w:color w:val="000000"/>
          <w:sz w:val="22"/>
          <w:szCs w:val="22"/>
        </w:rPr>
        <w:t xml:space="preserve"> da Comissão, a presente Ata, que será assinada pelo Senhor </w:t>
      </w:r>
      <w:r w:rsidR="00DC1005" w:rsidRPr="0089566E">
        <w:rPr>
          <w:rFonts w:ascii="ITC Stone Sans Std Medium" w:hAnsi="ITC Stone Sans Std Medium" w:cs="Arial"/>
          <w:color w:val="000000"/>
          <w:sz w:val="22"/>
          <w:szCs w:val="22"/>
        </w:rPr>
        <w:t>Presidente,</w:t>
      </w:r>
      <w:r w:rsidRPr="0089566E">
        <w:rPr>
          <w:rFonts w:ascii="ITC Stone Sans Std Medium" w:hAnsi="ITC Stone Sans Std Medium" w:cs="Arial"/>
          <w:color w:val="000000"/>
          <w:sz w:val="22"/>
          <w:szCs w:val="22"/>
        </w:rPr>
        <w:t xml:space="preserve"> Deputado Izalci Lucas, e publicada no Diário do Congresso Nacional</w:t>
      </w:r>
      <w:r w:rsidR="00354698" w:rsidRPr="0089566E">
        <w:rPr>
          <w:rFonts w:ascii="ITC Stone Sans Std Medium" w:hAnsi="ITC Stone Sans Std Medium" w:cs="Arial"/>
          <w:color w:val="000000"/>
          <w:sz w:val="22"/>
          <w:szCs w:val="22"/>
        </w:rPr>
        <w:t xml:space="preserve">. </w:t>
      </w:r>
      <w:r w:rsidRPr="0089566E">
        <w:rPr>
          <w:rFonts w:ascii="ITC Stone Sans Std Medium" w:hAnsi="ITC Stone Sans Std Medium" w:cs="Arial"/>
          <w:color w:val="000000"/>
          <w:sz w:val="22"/>
          <w:szCs w:val="22"/>
        </w:rPr>
        <w:t xml:space="preserve">A íntegra do debate pode ser assistida através do link </w:t>
      </w:r>
      <w:hyperlink r:id="rId7" w:history="1">
        <w:r w:rsidR="009C09C8" w:rsidRPr="0089566E">
          <w:rPr>
            <w:rFonts w:ascii="ITC Stone Sans Std Medium" w:hAnsi="ITC Stone Sans Std Medium" w:cs="Arial"/>
            <w:sz w:val="22"/>
            <w:szCs w:val="22"/>
          </w:rPr>
          <w:t>https://www.youtube.com/watch?v=rlvO2ldhcJM</w:t>
        </w:r>
      </w:hyperlink>
      <w:r w:rsidR="009C09C8" w:rsidRPr="0089566E">
        <w:rPr>
          <w:rFonts w:ascii="ITC Stone Sans Std Medium" w:hAnsi="ITC Stone Sans Std Medium" w:cs="Arial"/>
          <w:sz w:val="22"/>
          <w:szCs w:val="22"/>
        </w:rPr>
        <w:t>.</w:t>
      </w:r>
      <w:r w:rsidR="009C09C8">
        <w:rPr>
          <w:rFonts w:ascii="ITC Stone Sans Std Medium" w:hAnsi="ITC Stone Sans Std Medium" w:cs="Arial"/>
          <w:color w:val="FF0000"/>
          <w:sz w:val="22"/>
          <w:szCs w:val="22"/>
        </w:rPr>
        <w:t xml:space="preserve"> </w:t>
      </w:r>
    </w:p>
    <w:p w:rsidR="00F317CE" w:rsidRPr="006D7BE6" w:rsidRDefault="00F317CE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F317CE" w:rsidRPr="006D7BE6" w:rsidRDefault="00F317CE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F317CE" w:rsidRPr="006D7BE6" w:rsidRDefault="00F317CE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F317CE" w:rsidRPr="006D7BE6" w:rsidRDefault="00F317CE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color w:val="000000"/>
          <w:sz w:val="22"/>
          <w:szCs w:val="22"/>
        </w:rPr>
      </w:pPr>
      <w:r w:rsidRPr="002404E5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Deputado</w:t>
      </w:r>
      <w:r w:rsidRPr="006D7BE6">
        <w:rPr>
          <w:rFonts w:ascii="ITC Stone Sans Std Medium" w:hAnsi="ITC Stone Sans Std Medium" w:cs="Arial"/>
          <w:b/>
          <w:color w:val="000000"/>
          <w:sz w:val="22"/>
          <w:szCs w:val="22"/>
        </w:rPr>
        <w:t xml:space="preserve"> </w:t>
      </w:r>
      <w:r w:rsidRPr="002404E5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IZALCI LUCAS</w:t>
      </w:r>
    </w:p>
    <w:p w:rsidR="00F317CE" w:rsidRDefault="00F317CE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  <w:sectPr w:rsidR="00F317CE" w:rsidSect="00F317CE">
          <w:pgSz w:w="11906" w:h="16838"/>
          <w:pgMar w:top="1417" w:right="1133" w:bottom="1417" w:left="1701" w:header="708" w:footer="708" w:gutter="0"/>
          <w:pgNumType w:start="1"/>
          <w:cols w:space="708"/>
          <w:docGrid w:linePitch="360"/>
        </w:sectPr>
      </w:pP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Presidente </w:t>
      </w:r>
    </w:p>
    <w:p w:rsidR="00F317CE" w:rsidRPr="006D7BE6" w:rsidRDefault="00F317CE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sectPr w:rsidR="00F317CE" w:rsidRPr="006D7BE6" w:rsidSect="00F317CE"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6D6E"/>
    <w:rsid w:val="00010480"/>
    <w:rsid w:val="0001243B"/>
    <w:rsid w:val="000246B4"/>
    <w:rsid w:val="00024F6A"/>
    <w:rsid w:val="000414B2"/>
    <w:rsid w:val="00043D7D"/>
    <w:rsid w:val="00047125"/>
    <w:rsid w:val="00075CBF"/>
    <w:rsid w:val="00080E58"/>
    <w:rsid w:val="0008257E"/>
    <w:rsid w:val="00091883"/>
    <w:rsid w:val="0009261E"/>
    <w:rsid w:val="000A71A0"/>
    <w:rsid w:val="000A7DD0"/>
    <w:rsid w:val="000B2135"/>
    <w:rsid w:val="000E6394"/>
    <w:rsid w:val="000E6AC9"/>
    <w:rsid w:val="000E7691"/>
    <w:rsid w:val="00100AF4"/>
    <w:rsid w:val="00120302"/>
    <w:rsid w:val="00123615"/>
    <w:rsid w:val="0013052C"/>
    <w:rsid w:val="00134B16"/>
    <w:rsid w:val="00137D8B"/>
    <w:rsid w:val="0014187F"/>
    <w:rsid w:val="00145C03"/>
    <w:rsid w:val="001513AE"/>
    <w:rsid w:val="001570F9"/>
    <w:rsid w:val="00162CF8"/>
    <w:rsid w:val="001641AF"/>
    <w:rsid w:val="001742FD"/>
    <w:rsid w:val="001A7E81"/>
    <w:rsid w:val="001B123D"/>
    <w:rsid w:val="001B4F81"/>
    <w:rsid w:val="001C7B91"/>
    <w:rsid w:val="001D0B7D"/>
    <w:rsid w:val="001D13C1"/>
    <w:rsid w:val="001D37DC"/>
    <w:rsid w:val="001D3AB5"/>
    <w:rsid w:val="001D41C4"/>
    <w:rsid w:val="001D7762"/>
    <w:rsid w:val="001E2A9F"/>
    <w:rsid w:val="001F72FA"/>
    <w:rsid w:val="0025165E"/>
    <w:rsid w:val="002566A3"/>
    <w:rsid w:val="00270C36"/>
    <w:rsid w:val="00273E67"/>
    <w:rsid w:val="00276D7D"/>
    <w:rsid w:val="002846F8"/>
    <w:rsid w:val="00295AA5"/>
    <w:rsid w:val="002A59DA"/>
    <w:rsid w:val="002B0EF2"/>
    <w:rsid w:val="002B1C16"/>
    <w:rsid w:val="002B260D"/>
    <w:rsid w:val="002B6BC6"/>
    <w:rsid w:val="002C4139"/>
    <w:rsid w:val="002D43BD"/>
    <w:rsid w:val="002D54D3"/>
    <w:rsid w:val="002F156B"/>
    <w:rsid w:val="00300B89"/>
    <w:rsid w:val="00301CFD"/>
    <w:rsid w:val="00324A1B"/>
    <w:rsid w:val="00326BDE"/>
    <w:rsid w:val="00345822"/>
    <w:rsid w:val="00353F0B"/>
    <w:rsid w:val="00354698"/>
    <w:rsid w:val="003579B9"/>
    <w:rsid w:val="0036404E"/>
    <w:rsid w:val="00373FF5"/>
    <w:rsid w:val="003758CB"/>
    <w:rsid w:val="003775D9"/>
    <w:rsid w:val="003830A3"/>
    <w:rsid w:val="003921CD"/>
    <w:rsid w:val="003B0073"/>
    <w:rsid w:val="003B2181"/>
    <w:rsid w:val="003B73C6"/>
    <w:rsid w:val="003C0266"/>
    <w:rsid w:val="003C0FE3"/>
    <w:rsid w:val="003C66C8"/>
    <w:rsid w:val="003C7650"/>
    <w:rsid w:val="003D046A"/>
    <w:rsid w:val="003E3E5F"/>
    <w:rsid w:val="003F2DFE"/>
    <w:rsid w:val="003F31A1"/>
    <w:rsid w:val="003F57DE"/>
    <w:rsid w:val="00405BD7"/>
    <w:rsid w:val="004155EB"/>
    <w:rsid w:val="00415BE7"/>
    <w:rsid w:val="00416BF0"/>
    <w:rsid w:val="00447BFA"/>
    <w:rsid w:val="00467EA9"/>
    <w:rsid w:val="00471F19"/>
    <w:rsid w:val="00476AAC"/>
    <w:rsid w:val="00485877"/>
    <w:rsid w:val="00494BCD"/>
    <w:rsid w:val="004A3C9D"/>
    <w:rsid w:val="004A3E8C"/>
    <w:rsid w:val="004A77F9"/>
    <w:rsid w:val="004C2EFC"/>
    <w:rsid w:val="004D0BA0"/>
    <w:rsid w:val="004D349C"/>
    <w:rsid w:val="004D6835"/>
    <w:rsid w:val="004D7BBD"/>
    <w:rsid w:val="004E2065"/>
    <w:rsid w:val="004E2485"/>
    <w:rsid w:val="004E2668"/>
    <w:rsid w:val="004F23BF"/>
    <w:rsid w:val="004F3C0B"/>
    <w:rsid w:val="00507F48"/>
    <w:rsid w:val="00511A2B"/>
    <w:rsid w:val="00515B84"/>
    <w:rsid w:val="00526CE3"/>
    <w:rsid w:val="0053601B"/>
    <w:rsid w:val="005362C5"/>
    <w:rsid w:val="00573A2C"/>
    <w:rsid w:val="00575EDA"/>
    <w:rsid w:val="00582A60"/>
    <w:rsid w:val="005864C3"/>
    <w:rsid w:val="005A0A60"/>
    <w:rsid w:val="005A4F8C"/>
    <w:rsid w:val="005B250E"/>
    <w:rsid w:val="005B5881"/>
    <w:rsid w:val="005C7894"/>
    <w:rsid w:val="005D3780"/>
    <w:rsid w:val="005E3099"/>
    <w:rsid w:val="005E4BFA"/>
    <w:rsid w:val="0060632C"/>
    <w:rsid w:val="0060749A"/>
    <w:rsid w:val="00614A6A"/>
    <w:rsid w:val="00630CB5"/>
    <w:rsid w:val="00633EEC"/>
    <w:rsid w:val="0064326D"/>
    <w:rsid w:val="006511D8"/>
    <w:rsid w:val="00652AEB"/>
    <w:rsid w:val="00673BC6"/>
    <w:rsid w:val="00676415"/>
    <w:rsid w:val="00677F52"/>
    <w:rsid w:val="00684249"/>
    <w:rsid w:val="0069536C"/>
    <w:rsid w:val="00696D39"/>
    <w:rsid w:val="006A57C6"/>
    <w:rsid w:val="006A6445"/>
    <w:rsid w:val="006B003D"/>
    <w:rsid w:val="006B2B5A"/>
    <w:rsid w:val="006B719F"/>
    <w:rsid w:val="006D7BE6"/>
    <w:rsid w:val="006E4C2E"/>
    <w:rsid w:val="0073133E"/>
    <w:rsid w:val="00731EFE"/>
    <w:rsid w:val="007324F3"/>
    <w:rsid w:val="00733C03"/>
    <w:rsid w:val="00737656"/>
    <w:rsid w:val="00746CEC"/>
    <w:rsid w:val="007518CB"/>
    <w:rsid w:val="007543BA"/>
    <w:rsid w:val="007567F2"/>
    <w:rsid w:val="00756CF5"/>
    <w:rsid w:val="0075719B"/>
    <w:rsid w:val="007708C3"/>
    <w:rsid w:val="007724BE"/>
    <w:rsid w:val="0078181F"/>
    <w:rsid w:val="0079592F"/>
    <w:rsid w:val="007A33B6"/>
    <w:rsid w:val="007A35DB"/>
    <w:rsid w:val="007B10FC"/>
    <w:rsid w:val="007C750F"/>
    <w:rsid w:val="007D22A9"/>
    <w:rsid w:val="007D312B"/>
    <w:rsid w:val="007D378A"/>
    <w:rsid w:val="007E3221"/>
    <w:rsid w:val="00802FF8"/>
    <w:rsid w:val="00822DE3"/>
    <w:rsid w:val="00826103"/>
    <w:rsid w:val="008278F1"/>
    <w:rsid w:val="008553DE"/>
    <w:rsid w:val="00871244"/>
    <w:rsid w:val="00873947"/>
    <w:rsid w:val="00880C76"/>
    <w:rsid w:val="00882638"/>
    <w:rsid w:val="00890CE8"/>
    <w:rsid w:val="008923B0"/>
    <w:rsid w:val="0089566E"/>
    <w:rsid w:val="008A4EFD"/>
    <w:rsid w:val="008B4F23"/>
    <w:rsid w:val="008D6133"/>
    <w:rsid w:val="008E3CC2"/>
    <w:rsid w:val="00900692"/>
    <w:rsid w:val="009033FC"/>
    <w:rsid w:val="009039D8"/>
    <w:rsid w:val="009210F6"/>
    <w:rsid w:val="00921338"/>
    <w:rsid w:val="00944DD6"/>
    <w:rsid w:val="009514CF"/>
    <w:rsid w:val="00962E8F"/>
    <w:rsid w:val="00983671"/>
    <w:rsid w:val="00996268"/>
    <w:rsid w:val="009968DB"/>
    <w:rsid w:val="00996FFA"/>
    <w:rsid w:val="009A3CB0"/>
    <w:rsid w:val="009A6826"/>
    <w:rsid w:val="009B161F"/>
    <w:rsid w:val="009B3FF4"/>
    <w:rsid w:val="009C09C8"/>
    <w:rsid w:val="009C1BB1"/>
    <w:rsid w:val="009C7AC3"/>
    <w:rsid w:val="009E05FD"/>
    <w:rsid w:val="009E56C6"/>
    <w:rsid w:val="009E7ECE"/>
    <w:rsid w:val="00A047EA"/>
    <w:rsid w:val="00A1530D"/>
    <w:rsid w:val="00A16335"/>
    <w:rsid w:val="00A3352D"/>
    <w:rsid w:val="00A3675A"/>
    <w:rsid w:val="00A36A30"/>
    <w:rsid w:val="00A40659"/>
    <w:rsid w:val="00A4473F"/>
    <w:rsid w:val="00A52163"/>
    <w:rsid w:val="00A56F7A"/>
    <w:rsid w:val="00A57070"/>
    <w:rsid w:val="00A709C0"/>
    <w:rsid w:val="00A92C42"/>
    <w:rsid w:val="00A94A11"/>
    <w:rsid w:val="00AB0559"/>
    <w:rsid w:val="00AB4643"/>
    <w:rsid w:val="00AB5C7E"/>
    <w:rsid w:val="00AC54DB"/>
    <w:rsid w:val="00AE1150"/>
    <w:rsid w:val="00AE137A"/>
    <w:rsid w:val="00AE25E3"/>
    <w:rsid w:val="00AE72AD"/>
    <w:rsid w:val="00AF1C26"/>
    <w:rsid w:val="00AF757F"/>
    <w:rsid w:val="00B02F66"/>
    <w:rsid w:val="00B1368E"/>
    <w:rsid w:val="00B2448E"/>
    <w:rsid w:val="00B344C6"/>
    <w:rsid w:val="00B35F63"/>
    <w:rsid w:val="00B375EA"/>
    <w:rsid w:val="00B6038C"/>
    <w:rsid w:val="00B62C03"/>
    <w:rsid w:val="00B6662B"/>
    <w:rsid w:val="00B66EDD"/>
    <w:rsid w:val="00B755FB"/>
    <w:rsid w:val="00B934CB"/>
    <w:rsid w:val="00B93878"/>
    <w:rsid w:val="00B96FDE"/>
    <w:rsid w:val="00B97290"/>
    <w:rsid w:val="00BA0484"/>
    <w:rsid w:val="00BA6698"/>
    <w:rsid w:val="00BB0BFF"/>
    <w:rsid w:val="00BC2771"/>
    <w:rsid w:val="00BC3374"/>
    <w:rsid w:val="00BC60FE"/>
    <w:rsid w:val="00BE5AD4"/>
    <w:rsid w:val="00BF1366"/>
    <w:rsid w:val="00BF4197"/>
    <w:rsid w:val="00C13BA1"/>
    <w:rsid w:val="00C55AAE"/>
    <w:rsid w:val="00C61F0E"/>
    <w:rsid w:val="00C6584C"/>
    <w:rsid w:val="00C71381"/>
    <w:rsid w:val="00C775B8"/>
    <w:rsid w:val="00C80F44"/>
    <w:rsid w:val="00C8284D"/>
    <w:rsid w:val="00C839B2"/>
    <w:rsid w:val="00C8665F"/>
    <w:rsid w:val="00C902B3"/>
    <w:rsid w:val="00C95B99"/>
    <w:rsid w:val="00CB165D"/>
    <w:rsid w:val="00CC2D18"/>
    <w:rsid w:val="00CE7543"/>
    <w:rsid w:val="00CF33F2"/>
    <w:rsid w:val="00D00658"/>
    <w:rsid w:val="00D062A9"/>
    <w:rsid w:val="00D06CE2"/>
    <w:rsid w:val="00D13372"/>
    <w:rsid w:val="00D20EE3"/>
    <w:rsid w:val="00D2385F"/>
    <w:rsid w:val="00D27084"/>
    <w:rsid w:val="00D338FD"/>
    <w:rsid w:val="00D3493A"/>
    <w:rsid w:val="00D34F6F"/>
    <w:rsid w:val="00D37764"/>
    <w:rsid w:val="00D4609E"/>
    <w:rsid w:val="00D53EA8"/>
    <w:rsid w:val="00D62F74"/>
    <w:rsid w:val="00D662CA"/>
    <w:rsid w:val="00D737D9"/>
    <w:rsid w:val="00D95EF4"/>
    <w:rsid w:val="00DB76F2"/>
    <w:rsid w:val="00DC1005"/>
    <w:rsid w:val="00DD7C02"/>
    <w:rsid w:val="00DE43C1"/>
    <w:rsid w:val="00DF60B4"/>
    <w:rsid w:val="00DF6B04"/>
    <w:rsid w:val="00E003CC"/>
    <w:rsid w:val="00E10CFE"/>
    <w:rsid w:val="00E17001"/>
    <w:rsid w:val="00E308D7"/>
    <w:rsid w:val="00E32F8C"/>
    <w:rsid w:val="00E60771"/>
    <w:rsid w:val="00E80D5C"/>
    <w:rsid w:val="00EA0601"/>
    <w:rsid w:val="00EA3990"/>
    <w:rsid w:val="00EA5454"/>
    <w:rsid w:val="00EB6470"/>
    <w:rsid w:val="00ED1CD0"/>
    <w:rsid w:val="00ED7402"/>
    <w:rsid w:val="00EF3F50"/>
    <w:rsid w:val="00F02376"/>
    <w:rsid w:val="00F033C1"/>
    <w:rsid w:val="00F063CE"/>
    <w:rsid w:val="00F06D6E"/>
    <w:rsid w:val="00F131FC"/>
    <w:rsid w:val="00F13362"/>
    <w:rsid w:val="00F209B3"/>
    <w:rsid w:val="00F21B0E"/>
    <w:rsid w:val="00F317CE"/>
    <w:rsid w:val="00F46B8A"/>
    <w:rsid w:val="00F6560C"/>
    <w:rsid w:val="00F667AE"/>
    <w:rsid w:val="00F66A79"/>
    <w:rsid w:val="00F74412"/>
    <w:rsid w:val="00F74A6D"/>
    <w:rsid w:val="00F87194"/>
    <w:rsid w:val="00FA58B0"/>
    <w:rsid w:val="00FB6FD5"/>
    <w:rsid w:val="00FC4277"/>
    <w:rsid w:val="00FC7B00"/>
    <w:rsid w:val="00FD5AE5"/>
    <w:rsid w:val="00FD7B34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271E65-639E-412F-9746-89BA0BAB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  <w:style w:type="character" w:styleId="Hyperlink">
    <w:name w:val="Hyperlink"/>
    <w:basedOn w:val="Fontepargpadro"/>
    <w:uiPriority w:val="99"/>
    <w:unhideWhenUsed/>
    <w:rsid w:val="009C09C8"/>
    <w:rPr>
      <w:color w:val="0000FF" w:themeColor="hyperlink"/>
      <w:u w:val="single"/>
    </w:rPr>
  </w:style>
  <w:style w:type="paragraph" w:customStyle="1" w:styleId="CM1">
    <w:name w:val="CM1"/>
    <w:basedOn w:val="Default"/>
    <w:next w:val="Default"/>
    <w:uiPriority w:val="99"/>
    <w:rsid w:val="00010480"/>
    <w:pPr>
      <w:widowControl w:val="0"/>
      <w:spacing w:line="276" w:lineRule="atLeast"/>
    </w:pPr>
    <w:rPr>
      <w:rFonts w:eastAsiaTheme="minorEastAsia"/>
      <w:color w:val="auto"/>
    </w:rPr>
  </w:style>
  <w:style w:type="paragraph" w:customStyle="1" w:styleId="CM4">
    <w:name w:val="CM4"/>
    <w:basedOn w:val="Default"/>
    <w:next w:val="Default"/>
    <w:uiPriority w:val="99"/>
    <w:rsid w:val="00010480"/>
    <w:pPr>
      <w:widowControl w:val="0"/>
    </w:pPr>
    <w:rPr>
      <w:rFonts w:eastAsiaTheme="minorEastAsia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rlvO2ldhcJ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2C0547E-66A8-4811-AC95-B0DCD3FE2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431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mariamay</dc:creator>
  <cp:lastModifiedBy>Paula de Araújo Pinto Teixeira</cp:lastModifiedBy>
  <cp:revision>27</cp:revision>
  <cp:lastPrinted>2012-06-06T19:30:00Z</cp:lastPrinted>
  <dcterms:created xsi:type="dcterms:W3CDTF">2017-04-05T10:39:00Z</dcterms:created>
  <dcterms:modified xsi:type="dcterms:W3CDTF">2017-04-06T18:01:00Z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