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10F" w:rsidRDefault="007F4314">
      <w:pPr>
        <w:jc w:val="both"/>
      </w:pPr>
      <w:r>
        <w:rPr>
          <w:rFonts w:ascii="Myriad Pro" w:eastAsia="Myriad Pro" w:hAnsi="Myriad Pro" w:cs="Myriad Pro"/>
          <w:caps/>
        </w:rPr>
        <w:t>ATA DA 6ª REUNIÃO DA Comissão Mista da Medida Provisória nº 869, de 2018. DA 1ª SESSÃO LEGISLATIVA Ordinária DA 56ª LEGISLATURA, REALIZADA EM 17 de Abril de 2019, Quarta-feira, NO SENADO FEDERAL, Anexo II, Ala Senador Nilo Coelho, Plenário nº 6.</w:t>
      </w:r>
    </w:p>
    <w:p w:rsidR="00BF610F" w:rsidRDefault="007F4314">
      <w:pPr>
        <w:jc w:val="both"/>
      </w:pPr>
      <w:r>
        <w:rPr>
          <w:rFonts w:ascii="Myriad Pro" w:eastAsia="Myriad Pro" w:hAnsi="Myriad Pro" w:cs="Myriad Pro"/>
        </w:rPr>
        <w:t>Às quatorze horas e quarenta e nove minutos do dia dezessete de abril de dois mil e dezenove, no Anexo II, Ala Senador Nilo Coelho, Plenário nº 6, sob a Presidência do</w:t>
      </w:r>
      <w:r w:rsidR="006F5163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 xml:space="preserve">Deputado JHC, reúne-se a Comissão Mista da Medida Provisória nº 869, de 2018, com a presença dos Parlamentares Eduardo Gomes, Confúcio Moura, Rodrigo Cunha, Izalci Lucas, Soraya Thronicke, Marcos do Val, Jorge Kajuru, Nelsinho Trad, Telmário Mota,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Miranda, Hercílio Coelho Diniz, Delegado Pablo, Darci de Matos, Silvio Costa Filho,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, Fernando Bezerra Coelho, Vinicius </w:t>
      </w:r>
      <w:proofErr w:type="spellStart"/>
      <w:r>
        <w:rPr>
          <w:rFonts w:ascii="Myriad Pro" w:eastAsia="Myriad Pro" w:hAnsi="Myriad Pro" w:cs="Myriad Pro"/>
        </w:rPr>
        <w:t>Poit</w:t>
      </w:r>
      <w:proofErr w:type="spellEnd"/>
      <w:r>
        <w:rPr>
          <w:rFonts w:ascii="Myriad Pro" w:eastAsia="Myriad Pro" w:hAnsi="Myriad Pro" w:cs="Myriad Pro"/>
        </w:rPr>
        <w:t xml:space="preserve">, Marcos Aurélio Sampaio, Beto Pereira, Arolde de Oliveira, Mauro Benevides Filho, Joice </w:t>
      </w:r>
      <w:proofErr w:type="spellStart"/>
      <w:r>
        <w:rPr>
          <w:rFonts w:ascii="Myriad Pro" w:eastAsia="Myriad Pro" w:hAnsi="Myriad Pro" w:cs="Myriad Pro"/>
        </w:rPr>
        <w:t>Hasselmann</w:t>
      </w:r>
      <w:proofErr w:type="spellEnd"/>
      <w:r>
        <w:rPr>
          <w:rFonts w:ascii="Myriad Pro" w:eastAsia="Myriad Pro" w:hAnsi="Myriad Pro" w:cs="Myriad Pro"/>
        </w:rPr>
        <w:t xml:space="preserve"> e Euclydes </w:t>
      </w:r>
      <w:proofErr w:type="spellStart"/>
      <w:r>
        <w:rPr>
          <w:rFonts w:ascii="Myriad Pro" w:eastAsia="Myriad Pro" w:hAnsi="Myriad Pro" w:cs="Myriad Pro"/>
        </w:rPr>
        <w:t>Pettersen</w:t>
      </w:r>
      <w:proofErr w:type="spellEnd"/>
      <w:r>
        <w:rPr>
          <w:rFonts w:ascii="Myriad Pro" w:eastAsia="Myriad Pro" w:hAnsi="Myriad Pro" w:cs="Myriad Pro"/>
        </w:rPr>
        <w:t xml:space="preserve">. Deixam de comparecer os Parlamentares Daniella Ribeiro, Lasier Martins, Flávio Bolsonaro, Angelo Coronel, Irajá, Humberto Costa, Rodrigo Pacheco, Ruy Carneiro, Laercio Oliveira, Celso </w:t>
      </w:r>
      <w:proofErr w:type="spellStart"/>
      <w:r>
        <w:rPr>
          <w:rFonts w:ascii="Myriad Pro" w:eastAsia="Myriad Pro" w:hAnsi="Myriad Pro" w:cs="Myriad Pro"/>
        </w:rPr>
        <w:t>Russomanno</w:t>
      </w:r>
      <w:proofErr w:type="spellEnd"/>
      <w:r>
        <w:rPr>
          <w:rFonts w:ascii="Myriad Pro" w:eastAsia="Myriad Pro" w:hAnsi="Myriad Pro" w:cs="Myriad Pro"/>
        </w:rPr>
        <w:t>, André Figueiredo, Orlando Silva, Margarida Salomão e Wellington Roberto.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 w:rsidR="00E6783A">
        <w:rPr>
          <w:rFonts w:ascii="Myriad Pro" w:eastAsia="Myriad Pro" w:hAnsi="Myriad Pro" w:cs="Myriad Pro"/>
          <w:b/>
        </w:rPr>
        <w:t xml:space="preserve">. </w:t>
      </w:r>
      <w:bookmarkStart w:id="0" w:name="_GoBack"/>
      <w:bookmarkEnd w:id="0"/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 xml:space="preserve">Debater a MEDIDA PROVISÓRIA Nº 869, de </w:t>
      </w:r>
      <w:proofErr w:type="gramStart"/>
      <w:r>
        <w:rPr>
          <w:rFonts w:ascii="Myriad Pro" w:eastAsia="Myriad Pro" w:hAnsi="Myriad Pro" w:cs="Myriad Pro"/>
        </w:rPr>
        <w:t>2018  Tema</w:t>
      </w:r>
      <w:proofErr w:type="gramEnd"/>
      <w:r>
        <w:rPr>
          <w:rFonts w:ascii="Myriad Pro" w:eastAsia="Myriad Pro" w:hAnsi="Myriad Pro" w:cs="Myriad Pro"/>
        </w:rPr>
        <w:t>: Compartilhamento e proteção de dados na saúde e na pesquisa científica.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Daniel Meirelles Fernandes Pereira, Diretor-Adjunto da Diretoria de Desenvolvimento Setorial da Agência Nacional de Saúde Suplementar; Rodrigo Murtinho de Martinez Torres, Diretor do Instituto de Comunicação e Informação Científica e Tecnológica em Saúde da Fundação Oswaldo Cruz; </w:t>
      </w:r>
      <w:proofErr w:type="spellStart"/>
      <w:r>
        <w:rPr>
          <w:rFonts w:ascii="Myriad Pro" w:eastAsia="Myriad Pro" w:hAnsi="Myriad Pro" w:cs="Myriad Pro"/>
        </w:rPr>
        <w:t>Dennys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Antonialli</w:t>
      </w:r>
      <w:proofErr w:type="spellEnd"/>
      <w:r>
        <w:rPr>
          <w:rFonts w:ascii="Myriad Pro" w:eastAsia="Myriad Pro" w:hAnsi="Myriad Pro" w:cs="Myriad Pro"/>
        </w:rPr>
        <w:t xml:space="preserve">, Diretor Presidente do Centro de Pesquisa Independente em Direito e Tecnologia – </w:t>
      </w:r>
      <w:proofErr w:type="spellStart"/>
      <w:r>
        <w:rPr>
          <w:rFonts w:ascii="Myriad Pro" w:eastAsia="Myriad Pro" w:hAnsi="Myriad Pro" w:cs="Myriad Pro"/>
        </w:rPr>
        <w:t>InternetLab</w:t>
      </w:r>
      <w:proofErr w:type="spellEnd"/>
      <w:r>
        <w:rPr>
          <w:rFonts w:ascii="Myriad Pro" w:eastAsia="Myriad Pro" w:hAnsi="Myriad Pro" w:cs="Myriad Pro"/>
        </w:rPr>
        <w:t xml:space="preserve">; Ronaldo Lemos, Representante da Confederação das Santas Casas e Hospitais Filantrópicos; Fabio Cunha, Presidente da Câmara Jurídica da Associação Brasileira de Medicina Diagnóstica e Diretor Jurídico do Grupo </w:t>
      </w:r>
      <w:proofErr w:type="spellStart"/>
      <w:r>
        <w:rPr>
          <w:rFonts w:ascii="Myriad Pro" w:eastAsia="Myriad Pro" w:hAnsi="Myriad Pro" w:cs="Myriad Pro"/>
        </w:rPr>
        <w:t>Dasa</w:t>
      </w:r>
      <w:proofErr w:type="spellEnd"/>
      <w:r>
        <w:rPr>
          <w:rFonts w:ascii="Myriad Pro" w:eastAsia="Myriad Pro" w:hAnsi="Myriad Pro" w:cs="Myriad Pro"/>
        </w:rPr>
        <w:t xml:space="preserve">; Raquel Lima Saraiva, Presidente do Instituto de Pesquisa em Direito e Tecnologia do Recife - </w:t>
      </w:r>
      <w:proofErr w:type="spellStart"/>
      <w:r>
        <w:rPr>
          <w:rFonts w:ascii="Myriad Pro" w:eastAsia="Myriad Pro" w:hAnsi="Myriad Pro" w:cs="Myriad Pro"/>
        </w:rPr>
        <w:t>IP.Rec</w:t>
      </w:r>
      <w:proofErr w:type="spellEnd"/>
      <w:r>
        <w:rPr>
          <w:rFonts w:ascii="Myriad Pro" w:eastAsia="Myriad Pro" w:hAnsi="Myriad Pro" w:cs="Myriad Pro"/>
        </w:rPr>
        <w:t xml:space="preserve">; Glauce Karine de Jesus Madureira Carvalhal, Superintendente Jurídica da Confederação Nacional das Empresas de Seguros Gerais, Previdência Privada e Vida, Saúde Suplementar e Capitalização - </w:t>
      </w:r>
      <w:proofErr w:type="spellStart"/>
      <w:r>
        <w:rPr>
          <w:rFonts w:ascii="Myriad Pro" w:eastAsia="Myriad Pro" w:hAnsi="Myriad Pro" w:cs="Myriad Pro"/>
        </w:rPr>
        <w:t>Cnseg</w:t>
      </w:r>
      <w:proofErr w:type="spellEnd"/>
      <w:r>
        <w:rPr>
          <w:rFonts w:ascii="Myriad Pro" w:eastAsia="Myriad Pro" w:hAnsi="Myriad Pro" w:cs="Myriad Pro"/>
        </w:rPr>
        <w:t xml:space="preserve">. Marcelo Silva, Diretor Executivo da Sociedade Brasileira de Informática em Saúde.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dezessete horas e vinte e oito minutos. Após aprovação, a presente Ata será assinada pelo Senhor Presidente e publicada no Diário do Congresso Nacional.</w:t>
      </w:r>
    </w:p>
    <w:p w:rsidR="00BF610F" w:rsidRDefault="00BF610F"/>
    <w:p w:rsidR="00BF610F" w:rsidRDefault="00BF610F"/>
    <w:p w:rsidR="00BF610F" w:rsidRDefault="007F4314">
      <w:pPr>
        <w:jc w:val="center"/>
      </w:pPr>
      <w:r>
        <w:rPr>
          <w:rFonts w:ascii="Myriad Pro" w:eastAsia="Myriad Pro" w:hAnsi="Myriad Pro" w:cs="Myriad Pro"/>
          <w:b/>
        </w:rPr>
        <w:t>Deputado JHC</w:t>
      </w:r>
    </w:p>
    <w:p w:rsidR="00BF610F" w:rsidRDefault="007F4314" w:rsidP="007F4314">
      <w:pPr>
        <w:jc w:val="center"/>
      </w:pPr>
      <w:r>
        <w:rPr>
          <w:rFonts w:ascii="Myriad Pro" w:eastAsia="Myriad Pro" w:hAnsi="Myriad Pro" w:cs="Myriad Pro"/>
        </w:rPr>
        <w:t>Vice-Presidente da Comissão Mista da Medida Provisória nº 869, de 2018.</w:t>
      </w:r>
    </w:p>
    <w:p w:rsidR="007F4314" w:rsidRDefault="007F4314" w:rsidP="007F4314">
      <w:pPr>
        <w:spacing w:after="0" w:line="240" w:lineRule="auto"/>
        <w:jc w:val="center"/>
        <w:rPr>
          <w:rFonts w:ascii="Myriad Pro" w:eastAsia="Myriad Pro" w:hAnsi="Myriad Pro" w:cs="Myriad Pro"/>
        </w:rPr>
      </w:pPr>
    </w:p>
    <w:p w:rsidR="00BF610F" w:rsidRDefault="007F4314" w:rsidP="007F4314">
      <w:pPr>
        <w:spacing w:after="0" w:line="240" w:lineRule="auto"/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BF610F" w:rsidRDefault="00E6783A" w:rsidP="007F4314">
      <w:pPr>
        <w:spacing w:after="0" w:line="240" w:lineRule="auto"/>
        <w:jc w:val="center"/>
      </w:pPr>
      <w:hyperlink r:id="rId6">
        <w:r w:rsidR="007F4314">
          <w:t>http://www12.senado.leg.br/multimidia/eventos/2019/04/17</w:t>
        </w:r>
      </w:hyperlink>
    </w:p>
    <w:sectPr w:rsidR="00BF610F" w:rsidSect="007F4314">
      <w:headerReference w:type="default" r:id="rId7"/>
      <w:pgSz w:w="12240" w:h="15840"/>
      <w:pgMar w:top="150" w:right="1440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E13" w:rsidRDefault="007F4314">
      <w:pPr>
        <w:spacing w:after="0" w:line="240" w:lineRule="auto"/>
      </w:pPr>
      <w:r>
        <w:separator/>
      </w:r>
    </w:p>
  </w:endnote>
  <w:endnote w:type="continuationSeparator" w:id="0">
    <w:p w:rsidR="009F3E13" w:rsidRDefault="007F4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E13" w:rsidRDefault="007F4314">
      <w:pPr>
        <w:spacing w:after="0" w:line="240" w:lineRule="auto"/>
      </w:pPr>
      <w:r>
        <w:separator/>
      </w:r>
    </w:p>
  </w:footnote>
  <w:footnote w:type="continuationSeparator" w:id="0">
    <w:p w:rsidR="009F3E13" w:rsidRDefault="007F4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10F" w:rsidRDefault="007F4314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3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F610F" w:rsidRDefault="007F4314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BF610F" w:rsidRDefault="007F4314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BF610F" w:rsidRDefault="00BF610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10F"/>
    <w:rsid w:val="001B70A5"/>
    <w:rsid w:val="006F5163"/>
    <w:rsid w:val="007F4314"/>
    <w:rsid w:val="009F3E13"/>
    <w:rsid w:val="00BF610F"/>
    <w:rsid w:val="00E6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4D88F1-92C0-4BFB-ABB4-8B7255CF6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4/1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6 ª Reunião, Reunião, da Comissão Mista da Medida Provisória nº 869, de 2018., de 17/04/2019</vt:lpstr>
    </vt:vector>
  </TitlesOfParts>
  <Company>Senado Federal</Company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6 ª Reunião, Reunião, da Comissão Mista da Medida Provisória nº 869, de 2018., de 17/04/2019</dc:title>
  <dc:subject>Ata de reunião de Comissão do Senado Federal</dc:subject>
  <dc:creator>Paula de Araújo Pinto Teixeira</dc:creator>
  <dc:description>Ata da 6 ª Reunião, Reunião, da Comissão Mista da Medida Provisória nº 869, de 2018., de 17/04/2019 da 1ª Sessão Legislativa Ordinária da 56ª Legislatura, realizada em 17 de Abril de 2019, Quarta-feira, no Senado Federal, Anexo II, Ala Senador Nilo Coelho, Plenário nº 6.
Arquivo gerado através do sistema Comiss.
Usuário: Paula de Araújo Pinto Teixeira (PAULAAPT). Gerado em: 23/04/2019 11:07:13.</dc:description>
  <cp:lastModifiedBy>Guilherme Marques Veroneze</cp:lastModifiedBy>
  <cp:revision>5</cp:revision>
  <dcterms:created xsi:type="dcterms:W3CDTF">2019-04-23T14:07:00Z</dcterms:created>
  <dcterms:modified xsi:type="dcterms:W3CDTF">2019-04-24T14:11:00Z</dcterms:modified>
</cp:coreProperties>
</file>