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F2" w:rsidRDefault="00D9271D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882, de 2019 DA 1ª SESSÃO LEGISLATIVA Ordinária DA 56ª LEGISLATURA, REALIZADA EM 09 de Julho de 2019, Terça-feira, NO SENADO FEDERAL, Anexo II, Ala Senador Nilo Coelho, Plenário nº 2.</w:t>
      </w:r>
    </w:p>
    <w:p w:rsidR="00120FF2" w:rsidRDefault="00120FF2"/>
    <w:p w:rsidR="00120FF2" w:rsidRDefault="00D9271D">
      <w:pPr>
        <w:jc w:val="both"/>
      </w:pPr>
      <w:r>
        <w:rPr>
          <w:rFonts w:ascii="Myriad Pro" w:eastAsia="Myriad Pro" w:hAnsi="Myriad Pro" w:cs="Myriad Pro"/>
        </w:rPr>
        <w:t xml:space="preserve">Às nove </w:t>
      </w:r>
      <w:r>
        <w:rPr>
          <w:rFonts w:ascii="Myriad Pro" w:eastAsia="Myriad Pro" w:hAnsi="Myriad Pro" w:cs="Myriad Pro"/>
        </w:rPr>
        <w:t xml:space="preserve">horas e trinta e cinco minutos do dia nove de julho de dois mil e dezenove, no Anexo II, Ala Senador Nilo Coelho, Plenário nº 2, sob as Presidências dos Parlamentares </w:t>
      </w:r>
      <w:proofErr w:type="spellStart"/>
      <w:r>
        <w:rPr>
          <w:rFonts w:ascii="Myriad Pro" w:eastAsia="Myriad Pro" w:hAnsi="Myriad Pro" w:cs="Myriad Pro"/>
        </w:rPr>
        <w:t>Isnaldo</w:t>
      </w:r>
      <w:proofErr w:type="spellEnd"/>
      <w:r>
        <w:rPr>
          <w:rFonts w:ascii="Myriad Pro" w:eastAsia="Myriad Pro" w:hAnsi="Myriad Pro" w:cs="Myriad Pro"/>
        </w:rPr>
        <w:t xml:space="preserve"> Bulhões Jr. e Camilo Capiberibe, reúne-se a Comissão Mista da Medida Provisória n</w:t>
      </w:r>
      <w:r>
        <w:rPr>
          <w:rFonts w:ascii="Myriad Pro" w:eastAsia="Myriad Pro" w:hAnsi="Myriad Pro" w:cs="Myriad Pro"/>
        </w:rPr>
        <w:t xml:space="preserve">° 882, de 2019 com a presença dos Parlamentares Eduardo Braga, Oriovisto Guimarães, Major Olimpio, Juíza Selma, Angelo Coronel, Wellington Fagundes, Hugo Leal, Pr. Marco Feliciano, Geninho </w:t>
      </w:r>
      <w:proofErr w:type="spellStart"/>
      <w:r>
        <w:rPr>
          <w:rFonts w:ascii="Myriad Pro" w:eastAsia="Myriad Pro" w:hAnsi="Myriad Pro" w:cs="Myriad Pro"/>
        </w:rPr>
        <w:t>Zuliani</w:t>
      </w:r>
      <w:proofErr w:type="spellEnd"/>
      <w:r>
        <w:rPr>
          <w:rFonts w:ascii="Myriad Pro" w:eastAsia="Myriad Pro" w:hAnsi="Myriad Pro" w:cs="Myriad Pro"/>
        </w:rPr>
        <w:t xml:space="preserve">, Flávio Bolsonaro, Alexis </w:t>
      </w:r>
      <w:proofErr w:type="spellStart"/>
      <w:r>
        <w:rPr>
          <w:rFonts w:ascii="Myriad Pro" w:eastAsia="Myriad Pro" w:hAnsi="Myriad Pro" w:cs="Myriad Pro"/>
        </w:rPr>
        <w:t>Fonteyne</w:t>
      </w:r>
      <w:proofErr w:type="spellEnd"/>
      <w:r>
        <w:rPr>
          <w:rFonts w:ascii="Myriad Pro" w:eastAsia="Myriad Pro" w:hAnsi="Myriad Pro" w:cs="Myriad Pro"/>
        </w:rPr>
        <w:t xml:space="preserve">, Rodrigo Pacheco, Dário </w:t>
      </w:r>
      <w:r>
        <w:rPr>
          <w:rFonts w:ascii="Myriad Pro" w:eastAsia="Myriad Pro" w:hAnsi="Myriad Pro" w:cs="Myriad Pro"/>
        </w:rPr>
        <w:t xml:space="preserve">Berger, Leila Barros, Paulo Paim e Marcos do Val. Deixam de comparecer os Parlamentares Fernando Bezerra Coelho, Plínio Valério, Weverton, Eliziane Gama, Omar Aziz, Jean Paul Prates, Zenaide Maia, Mário Negromonte Jr., Carlos Zarattini,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>, Christia</w:t>
      </w:r>
      <w:r>
        <w:rPr>
          <w:rFonts w:ascii="Myriad Pro" w:eastAsia="Myriad Pro" w:hAnsi="Myriad Pro" w:cs="Myriad Pro"/>
        </w:rPr>
        <w:t xml:space="preserve">ne de Souza </w:t>
      </w:r>
      <w:proofErr w:type="spellStart"/>
      <w:r>
        <w:rPr>
          <w:rFonts w:ascii="Myriad Pro" w:eastAsia="Myriad Pro" w:hAnsi="Myriad Pro" w:cs="Myriad Pro"/>
        </w:rPr>
        <w:t>Yared</w:t>
      </w:r>
      <w:proofErr w:type="spellEnd"/>
      <w:r>
        <w:rPr>
          <w:rFonts w:ascii="Myriad Pro" w:eastAsia="Myriad Pro" w:hAnsi="Myriad Pro" w:cs="Myriad Pro"/>
        </w:rPr>
        <w:t xml:space="preserve">, Felipe </w:t>
      </w:r>
      <w:proofErr w:type="spellStart"/>
      <w:r>
        <w:rPr>
          <w:rFonts w:ascii="Myriad Pro" w:eastAsia="Myriad Pro" w:hAnsi="Myriad Pro" w:cs="Myriad Pro"/>
        </w:rPr>
        <w:t>Rigoni</w:t>
      </w:r>
      <w:proofErr w:type="spellEnd"/>
      <w:r>
        <w:rPr>
          <w:rFonts w:ascii="Myriad Pro" w:eastAsia="Myriad Pro" w:hAnsi="Myriad Pro" w:cs="Myriad Pro"/>
        </w:rPr>
        <w:t>, Hugo Motta, Carlos Sampaio, Eli Corrêa Filho, Leônidas Cristino e Ivan Valente.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882,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Natália </w:t>
      </w:r>
      <w:proofErr w:type="spellStart"/>
      <w:r>
        <w:rPr>
          <w:rFonts w:ascii="Myriad Pro" w:eastAsia="Myriad Pro" w:hAnsi="Myriad Pro" w:cs="Myriad Pro"/>
        </w:rPr>
        <w:t>Marcassa</w:t>
      </w:r>
      <w:proofErr w:type="spellEnd"/>
      <w:r>
        <w:rPr>
          <w:rFonts w:ascii="Myriad Pro" w:eastAsia="Myriad Pro" w:hAnsi="Myriad Pro" w:cs="Myriad Pro"/>
        </w:rPr>
        <w:t xml:space="preserve">, Secretária </w:t>
      </w:r>
      <w:r>
        <w:rPr>
          <w:rFonts w:ascii="Myriad Pro" w:eastAsia="Myriad Pro" w:hAnsi="Myriad Pro" w:cs="Myriad Pro"/>
        </w:rPr>
        <w:t xml:space="preserve">de Fomento, Planejamento e Parcerias do Ministério da Infraestrutura; Pedro Barros de Souza, Secretário de Coordenação de Energia e Aeroportos da Secretaria Especial do PPI; Eduardo de Araújo </w:t>
      </w:r>
      <w:r>
        <w:rPr>
          <w:rFonts w:ascii="Myriad Pro" w:eastAsia="Myriad Pro" w:hAnsi="Myriad Pro" w:cs="Myriad Pro"/>
        </w:rPr>
        <w:lastRenderedPageBreak/>
        <w:t>Jorge, Diretor Jurídico da Secretaria Especial de Desestatização</w:t>
      </w:r>
      <w:r>
        <w:rPr>
          <w:rFonts w:ascii="Myriad Pro" w:eastAsia="Myriad Pro" w:hAnsi="Myriad Pro" w:cs="Myriad Pro"/>
        </w:rPr>
        <w:t xml:space="preserve"> e Desinvestimentos do Ministério da Economia. Eliane Aleixo Lustosa de Andrade, Diretora de Investimento do Banco Nacional de Desenvolvimento Econômico e Social - BNDES.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</w:t>
      </w:r>
      <w:r>
        <w:rPr>
          <w:rFonts w:ascii="Myriad Pro" w:eastAsia="Myriad Pro" w:hAnsi="Myriad Pro" w:cs="Myriad Pro"/>
        </w:rPr>
        <w:t>nião às doze horas e trinta e três minutos. Após aprovação, a presente Ata será assinada pelo Senhor Presidente e publicada no Diário do Congresso Nacional.</w:t>
      </w:r>
    </w:p>
    <w:p w:rsidR="00120FF2" w:rsidRDefault="00120FF2"/>
    <w:p w:rsidR="00120FF2" w:rsidRDefault="00120FF2"/>
    <w:p w:rsidR="00120FF2" w:rsidRDefault="00120FF2"/>
    <w:p w:rsidR="00120FF2" w:rsidRDefault="00D9271D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Isnaldo</w:t>
      </w:r>
      <w:proofErr w:type="spellEnd"/>
      <w:r>
        <w:rPr>
          <w:rFonts w:ascii="Myriad Pro" w:eastAsia="Myriad Pro" w:hAnsi="Myriad Pro" w:cs="Myriad Pro"/>
          <w:b/>
        </w:rPr>
        <w:t xml:space="preserve"> Bulhões Jr.</w:t>
      </w:r>
    </w:p>
    <w:p w:rsidR="00120FF2" w:rsidRDefault="00D9271D">
      <w:pPr>
        <w:jc w:val="center"/>
      </w:pPr>
      <w:r>
        <w:rPr>
          <w:rFonts w:ascii="Myriad Pro" w:eastAsia="Myriad Pro" w:hAnsi="Myriad Pro" w:cs="Myriad Pro"/>
        </w:rPr>
        <w:t>Presidente da Com</w:t>
      </w:r>
      <w:r>
        <w:rPr>
          <w:rFonts w:ascii="Myriad Pro" w:eastAsia="Myriad Pro" w:hAnsi="Myriad Pro" w:cs="Myriad Pro"/>
        </w:rPr>
        <w:t>issão Mista da Medida Provisória n° 882, de 2019</w:t>
      </w:r>
    </w:p>
    <w:p w:rsidR="00120FF2" w:rsidRDefault="00120FF2">
      <w:bookmarkStart w:id="0" w:name="_GoBack"/>
      <w:bookmarkEnd w:id="0"/>
    </w:p>
    <w:p w:rsidR="00120FF2" w:rsidRDefault="00120FF2"/>
    <w:p w:rsidR="00120FF2" w:rsidRDefault="00D9271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20FF2" w:rsidRDefault="00D9271D">
      <w:pPr>
        <w:jc w:val="center"/>
      </w:pPr>
      <w:hyperlink r:id="rId6">
        <w:r>
          <w:t>http://www12.senado.leg.br/multimidia/eventos/2019/07/09</w:t>
        </w:r>
      </w:hyperlink>
    </w:p>
    <w:sectPr w:rsidR="00120FF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271D">
      <w:pPr>
        <w:spacing w:after="0" w:line="240" w:lineRule="auto"/>
      </w:pPr>
      <w:r>
        <w:separator/>
      </w:r>
    </w:p>
  </w:endnote>
  <w:endnote w:type="continuationSeparator" w:id="0">
    <w:p w:rsidR="00000000" w:rsidRDefault="00D9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271D">
      <w:pPr>
        <w:spacing w:after="0" w:line="240" w:lineRule="auto"/>
      </w:pPr>
      <w:r>
        <w:separator/>
      </w:r>
    </w:p>
  </w:footnote>
  <w:footnote w:type="continuationSeparator" w:id="0">
    <w:p w:rsidR="00000000" w:rsidRDefault="00D9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F2" w:rsidRDefault="00D927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0FF2" w:rsidRDefault="00D9271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120FF2" w:rsidRDefault="00D9271D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120FF2" w:rsidRDefault="00120F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F2"/>
    <w:rsid w:val="00120FF2"/>
    <w:rsid w:val="00D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A9BEA-2ED0-47F3-977F-011D93D8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882, de 2019, de 09/07/2019</vt:lpstr>
    </vt:vector>
  </TitlesOfParts>
  <Company>Senado Federal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882, de 2019, de 09/07/2019</dc:title>
  <dc:subject>Ata de reunião de Comissão do Senado Federal</dc:subject>
  <dc:creator>Paula de Araújo Pinto Teixeira</dc:creator>
  <dc:description>Ata da 2 ª Reunião, Reunião, da Comissão Mista da Medida Provisória n° 882, de 2019, de 09/07/2019 da 1ª Sessão Legislativa Ordinária da 56ª Legislatura, realizada em 09 de Julho de 2019, Terça-feira, no Senado Federal, Anexo II, Ala Senador Nilo Coelho, Plenário nº 2.
Arquivo gerado através do sistema Comiss.
Usuário: Paula de Araújo Pinto Teixeira (PAULAAPT). Gerado em: 15/07/2019 09:51:00.</dc:description>
  <cp:lastModifiedBy>Paula de Araújo Pinto Teixeira</cp:lastModifiedBy>
  <cp:revision>2</cp:revision>
  <dcterms:created xsi:type="dcterms:W3CDTF">2019-07-15T12:52:00Z</dcterms:created>
  <dcterms:modified xsi:type="dcterms:W3CDTF">2019-07-15T12:52:00Z</dcterms:modified>
</cp:coreProperties>
</file>