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6E" w:rsidRDefault="007349FD">
      <w:pPr>
        <w:jc w:val="both"/>
      </w:pPr>
      <w:r>
        <w:rPr>
          <w:rFonts w:ascii="Myriad Pro" w:eastAsia="Myriad Pro" w:hAnsi="Myriad Pro" w:cs="Myriad Pro"/>
          <w:caps/>
        </w:rPr>
        <w:t>ATA DA 47ª REUNIÃO, Extraordinária, DA Comissão de Assuntos Econômicos DA 3ª SESSÃO LEGISLATIVA Ordinária DA 55ª LEGISLATURA, REALIZADA EM 06 de Novembro de 2017, Segunda-feira, NO SENADO FEDERAL, Anexo II, Ala Senador Alexandre Costa, Plenário nº 19.</w:t>
      </w:r>
    </w:p>
    <w:p w:rsidR="008C086E" w:rsidRDefault="008C086E"/>
    <w:p w:rsidR="008C086E" w:rsidRDefault="007349FD">
      <w:pPr>
        <w:jc w:val="both"/>
      </w:pPr>
      <w:r>
        <w:rPr>
          <w:rFonts w:ascii="Myriad Pro" w:eastAsia="Myriad Pro" w:hAnsi="Myriad Pro" w:cs="Myriad Pro"/>
        </w:rPr>
        <w:t xml:space="preserve">Às dezoito horas e trinta e oito minutos do dia seis de novembro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as Presidências dos Senadores </w:t>
      </w:r>
      <w:r w:rsidR="00075FD2">
        <w:rPr>
          <w:rFonts w:ascii="Myriad Pro" w:eastAsia="Myriad Pro" w:hAnsi="Myriad Pro" w:cs="Myriad Pro"/>
        </w:rPr>
        <w:t>Lindbergh Farias e Roberto Requião</w:t>
      </w:r>
      <w:r>
        <w:rPr>
          <w:rFonts w:ascii="Myriad Pro" w:eastAsia="Myriad Pro" w:hAnsi="Myriad Pro" w:cs="Myriad Pro"/>
        </w:rPr>
        <w:t xml:space="preserve">, reúne-se a Comissão de Assuntos Econômicos com a presença dos Senadores Valdir Raupp, José Medeiros, Lídice da Mata e Dário Berger. Deixam de comparecer os Senadores Kátia Abreu, Garibaldi Alves Filho, Rose de Freitas, Simone Tebet, Fernando Bezerra Coelho, Gleisi Hoffmann, Humberto Costa, Jorge Viana, José Pimentel, Acir Gurgacz, </w:t>
      </w:r>
      <w:r w:rsidR="001B7754">
        <w:rPr>
          <w:rFonts w:ascii="Myriad Pro" w:eastAsia="Myriad Pro" w:hAnsi="Myriad Pro" w:cs="Myriad Pro"/>
        </w:rPr>
        <w:t xml:space="preserve">Tasso Jereissati, </w:t>
      </w:r>
      <w:r>
        <w:rPr>
          <w:rFonts w:ascii="Myriad Pro" w:eastAsia="Myriad Pro" w:hAnsi="Myriad Pro" w:cs="Myriad Pro"/>
        </w:rPr>
        <w:t>Ricardo Ferraço, José Serra, Ronaldo Caiado, José Agripino, Otto Alencar, Omar Aziz, Ciro Nogueira, Lúcia Vânia, Vanessa Grazziotin, Wellington Fagundes, Armando Monteiro e Telmário Mota.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RQE 140/2017, de autoria do Senador Lindbergh Farias.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acerca do impacto das privatizações para as políticas de desenvolvimento nacional, soberania e segurança energética.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Nelson José </w:t>
      </w:r>
      <w:proofErr w:type="spellStart"/>
      <w:r>
        <w:rPr>
          <w:rFonts w:ascii="Myriad Pro" w:eastAsia="Myriad Pro" w:hAnsi="Myriad Pro" w:cs="Myriad Pro"/>
        </w:rPr>
        <w:t>Hubner</w:t>
      </w:r>
      <w:proofErr w:type="spellEnd"/>
      <w:r>
        <w:rPr>
          <w:rFonts w:ascii="Myriad Pro" w:eastAsia="Myriad Pro" w:hAnsi="Myriad Pro" w:cs="Myriad Pro"/>
        </w:rPr>
        <w:t xml:space="preserve"> Moreira, Professor; Arlindo Chinaglia, Deputado Federal; Clemente </w:t>
      </w:r>
      <w:proofErr w:type="spellStart"/>
      <w:r>
        <w:rPr>
          <w:rFonts w:ascii="Myriad Pro" w:eastAsia="Myriad Pro" w:hAnsi="Myriad Pro" w:cs="Myriad Pro"/>
        </w:rPr>
        <w:t>Ganz</w:t>
      </w:r>
      <w:proofErr w:type="spellEnd"/>
      <w:r>
        <w:rPr>
          <w:rFonts w:ascii="Myriad Pro" w:eastAsia="Myriad Pro" w:hAnsi="Myriad Pro" w:cs="Myriad Pro"/>
        </w:rPr>
        <w:t xml:space="preserve"> Lúcio, Diretor-técnico do Departamento Intersindical de Estatística e Estudos Socioeconômicos - DIEESE; Zé Carlos, Deputado Federal; Jair Pedro Ferreira, Diretor Presidente da Federação Nacional das Associações do Pessoal da Caixa Econômica Federal - FENAE; Aluízio Júnior, Presidente do Sindicato Nacional dos Moedeiros; Margarida Salomão, Deputada Federal; Carlos Alberto Lucio Bittencourt Filho, Pesquisador da Universidade Federal</w:t>
      </w:r>
      <w:r w:rsidR="00075FD2">
        <w:rPr>
          <w:rFonts w:ascii="Myriad Pro" w:eastAsia="Myriad Pro" w:hAnsi="Myriad Pro" w:cs="Myriad Pro"/>
        </w:rPr>
        <w:t xml:space="preserve"> Rural do Rio de Janeiro – UFRJ; e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Bohn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Gass</w:t>
      </w:r>
      <w:proofErr w:type="spellEnd"/>
      <w:r>
        <w:rPr>
          <w:rFonts w:ascii="Myriad Pro" w:eastAsia="Myriad Pro" w:hAnsi="Myriad Pro" w:cs="Myriad Pro"/>
        </w:rPr>
        <w:t>, Deputado Federal.</w:t>
      </w:r>
      <w:r w:rsidR="001B7754">
        <w:rPr>
          <w:rFonts w:ascii="Myriad Pro" w:eastAsia="Myriad Pro" w:hAnsi="Myriad Pro" w:cs="Myriad Pro"/>
        </w:rPr>
        <w:t xml:space="preserve"> Após a exposição de cada um dos convidados, usou da palavra a senadora Lídice da Mata.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 a audiência pública. Nada mais havendo a tratar, encerra-se a reunião às vinte e um</w:t>
      </w:r>
      <w:r w:rsidR="00AA1047">
        <w:rPr>
          <w:rFonts w:ascii="Myriad Pro" w:eastAsia="Myriad Pro" w:hAnsi="Myriad Pro" w:cs="Myriad Pro"/>
        </w:rPr>
        <w:t>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horas e dois minutos. Após aprovação, a presente Ata será assinada pelo Senhor Presidente e public</w:t>
      </w:r>
      <w:r w:rsidR="00B0072E">
        <w:rPr>
          <w:rFonts w:ascii="Myriad Pro" w:eastAsia="Myriad Pro" w:hAnsi="Myriad Pro" w:cs="Myriad Pro"/>
        </w:rPr>
        <w:t>ada no Diário do Senado Federal.</w:t>
      </w:r>
    </w:p>
    <w:p w:rsidR="008C086E" w:rsidRDefault="008C086E"/>
    <w:p w:rsidR="008C086E" w:rsidRDefault="008C086E"/>
    <w:p w:rsidR="008C086E" w:rsidRDefault="007349FD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r w:rsidR="007C5727">
        <w:rPr>
          <w:rFonts w:ascii="Myriad Pro" w:eastAsia="Myriad Pro" w:hAnsi="Myriad Pro" w:cs="Myriad Pro"/>
          <w:b/>
        </w:rPr>
        <w:t>Lindbergh Farias</w:t>
      </w:r>
    </w:p>
    <w:p w:rsidR="008C086E" w:rsidRDefault="007349FD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</w:t>
      </w:r>
      <w:r w:rsidR="007C5727">
        <w:rPr>
          <w:rFonts w:ascii="Myriad Pro" w:eastAsia="Myriad Pro" w:hAnsi="Myriad Pro" w:cs="Myriad Pro"/>
        </w:rPr>
        <w:t xml:space="preserve"> Eventual</w:t>
      </w:r>
      <w:r>
        <w:rPr>
          <w:rFonts w:ascii="Myriad Pro" w:eastAsia="Myriad Pro" w:hAnsi="Myriad Pro" w:cs="Myriad Pro"/>
        </w:rPr>
        <w:t xml:space="preserve"> da Comissão de Assuntos Econômicos</w:t>
      </w:r>
    </w:p>
    <w:p w:rsidR="00782688" w:rsidRDefault="00782688" w:rsidP="00782688">
      <w:pPr>
        <w:jc w:val="center"/>
        <w:rPr>
          <w:rFonts w:ascii="Myriad Pro" w:eastAsia="Myriad Pro" w:hAnsi="Myriad Pro" w:cs="Myriad Pro"/>
        </w:rPr>
      </w:pPr>
    </w:p>
    <w:p w:rsidR="00782688" w:rsidRDefault="00782688" w:rsidP="00782688">
      <w:pPr>
        <w:spacing w:after="0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82688" w:rsidRDefault="00782688" w:rsidP="00782688">
      <w:pPr>
        <w:spacing w:after="0"/>
        <w:jc w:val="center"/>
      </w:pPr>
      <w:r w:rsidRPr="00782688">
        <w:t>https://www12.senado.leg.br/multimidia/evento/77136</w:t>
      </w:r>
    </w:p>
    <w:sectPr w:rsidR="00782688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FD" w:rsidRDefault="007349FD">
      <w:pPr>
        <w:spacing w:after="0" w:line="240" w:lineRule="auto"/>
      </w:pPr>
      <w:r>
        <w:separator/>
      </w:r>
    </w:p>
  </w:endnote>
  <w:endnote w:type="continuationSeparator" w:id="0">
    <w:p w:rsidR="007349FD" w:rsidRDefault="0073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FD" w:rsidRDefault="007349FD">
      <w:pPr>
        <w:spacing w:after="0" w:line="240" w:lineRule="auto"/>
      </w:pPr>
      <w:r>
        <w:separator/>
      </w:r>
    </w:p>
  </w:footnote>
  <w:footnote w:type="continuationSeparator" w:id="0">
    <w:p w:rsidR="007349FD" w:rsidRDefault="00734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FD" w:rsidRDefault="007349F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49FD" w:rsidRDefault="007349F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349FD" w:rsidRDefault="007349FD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7349FD" w:rsidRDefault="007349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6E"/>
    <w:rsid w:val="00075FD2"/>
    <w:rsid w:val="001B7754"/>
    <w:rsid w:val="0042067D"/>
    <w:rsid w:val="007349FD"/>
    <w:rsid w:val="00782688"/>
    <w:rsid w:val="007C5727"/>
    <w:rsid w:val="008C086E"/>
    <w:rsid w:val="00AA1047"/>
    <w:rsid w:val="00B0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73514-55F5-4043-B74C-49F4A72B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5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47 ª Reunião, Extraordinária, da Comissão de Assuntos Econômicos, de 06/11/2017</vt:lpstr>
    </vt:vector>
  </TitlesOfParts>
  <Company>Senado Federal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47 ª Reunião, Extraordinária, da Comissão de Assuntos Econômicos, de 06/11/2017</dc:title>
  <dc:subject>Ata de reunião de Comissão do Senado Federal</dc:subject>
  <dc:creator>José Alexandre Girão Mota da Silva</dc:creator>
  <dc:description>Ata da 47 ª Reunião, Extraordinária, da Comissão de Assuntos Econômicos, de 06/11/2017 da 3ª Sessão Legislativa Ordinária da 55ª Legislatura, realizada em 06 de Novembro de 2017, Segunda-feira, no Senado Federal, Anexo II, Ala Senador Alexandre Costa, Plenário nº 19.
Arquivo gerado através do sistema Comiss.
Usuário: José Alexandre Girão Mota da Silva (giraomot). Gerado em: 13/11/2017 11:33:48.</dc:description>
  <cp:lastModifiedBy>Erika Leal Trezzi</cp:lastModifiedBy>
  <cp:revision>8</cp:revision>
  <cp:lastPrinted>2017-11-14T12:01:00Z</cp:lastPrinted>
  <dcterms:created xsi:type="dcterms:W3CDTF">2017-11-13T13:35:00Z</dcterms:created>
  <dcterms:modified xsi:type="dcterms:W3CDTF">2017-11-14T12:11:00Z</dcterms:modified>
</cp:coreProperties>
</file>