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177" w:rsidRPr="0025165E" w:rsidRDefault="00847177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177" w:rsidRPr="0025165E" w:rsidRDefault="00847177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847177" w:rsidRDefault="00847177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847177" w:rsidRPr="0025165E" w:rsidRDefault="00847177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CB618C">
        <w:rPr>
          <w:rFonts w:ascii="ITC Stone Sans Std Medium" w:hAnsi="ITC Stone Sans Std Medium" w:cs="Arial"/>
          <w:noProof/>
          <w:color w:val="000000"/>
          <w:sz w:val="16"/>
          <w:szCs w:val="16"/>
        </w:rPr>
        <w:t>776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CB618C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847177" w:rsidRPr="006D7BE6" w:rsidRDefault="00847177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847177" w:rsidRPr="006D7BE6" w:rsidRDefault="00847177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847177" w:rsidRPr="006D7BE6" w:rsidRDefault="00847177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CB618C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CB618C">
        <w:rPr>
          <w:rFonts w:ascii="ITC Stone Sans Std Medium" w:hAnsi="ITC Stone Sans Std Medium"/>
          <w:b/>
          <w:bCs/>
          <w:noProof/>
          <w:sz w:val="22"/>
          <w:szCs w:val="22"/>
        </w:rPr>
        <w:t>776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CB618C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CB618C">
        <w:rPr>
          <w:rFonts w:ascii="ITC Stone Sans Std Medium" w:hAnsi="ITC Stone Sans Std Medium"/>
          <w:b/>
          <w:noProof/>
          <w:sz w:val="22"/>
          <w:szCs w:val="22"/>
        </w:rPr>
        <w:t>27 DE ABRIL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CB618C">
        <w:rPr>
          <w:rFonts w:ascii="ITC Stone Sans Std Medium" w:hAnsi="ITC Stone Sans Std Medium"/>
          <w:b/>
          <w:noProof/>
          <w:sz w:val="22"/>
          <w:szCs w:val="22"/>
        </w:rPr>
        <w:t>ALTERA A LEI Nº 6.015, DE 31 DE DEZEMBRO DE 1973, QUE DISPÕE SOBRE OS REGISTROS PÚBLICOS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</w:t>
      </w:r>
      <w:r w:rsidRPr="008A629C">
        <w:rPr>
          <w:rFonts w:ascii="ITC Stone Sans Std Medium" w:hAnsi="ITC Stone Sans Std Medium"/>
          <w:b/>
          <w:bCs/>
          <w:color w:val="auto"/>
          <w:sz w:val="22"/>
          <w:szCs w:val="22"/>
        </w:rPr>
        <w:t>FEDERAL, NO</w:t>
      </w:r>
      <w:r w:rsidRPr="008A629C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8A629C">
        <w:rPr>
          <w:rFonts w:ascii="ITC Stone Sans Std Medium" w:hAnsi="ITC Stone Sans Std Medium"/>
          <w:b/>
          <w:noProof/>
          <w:color w:val="auto"/>
          <w:sz w:val="22"/>
          <w:szCs w:val="22"/>
        </w:rPr>
        <w:t>8</w:t>
      </w:r>
      <w:r w:rsidRPr="008A629C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8A629C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AGOSTO DE</w:t>
      </w:r>
      <w:r w:rsidRPr="008A629C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8A629C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8A629C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847177" w:rsidRPr="006D7BE6" w:rsidRDefault="00847177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AA7FB3">
        <w:rPr>
          <w:rFonts w:ascii="ITC Stone Sans Std Medium" w:hAnsi="ITC Stone Sans Std Medium" w:cs="Arial"/>
          <w:sz w:val="22"/>
          <w:szCs w:val="22"/>
        </w:rPr>
        <w:t>quatorze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AA7FB3">
        <w:rPr>
          <w:rFonts w:ascii="ITC Stone Sans Std Medium" w:hAnsi="ITC Stone Sans Std Medium" w:cs="Arial"/>
          <w:sz w:val="22"/>
          <w:szCs w:val="22"/>
        </w:rPr>
        <w:t>quarenta e um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CB618C">
        <w:rPr>
          <w:rFonts w:ascii="ITC Stone Sans Std Medium" w:hAnsi="ITC Stone Sans Std Medium" w:cs="Arial"/>
          <w:noProof/>
          <w:sz w:val="22"/>
          <w:szCs w:val="22"/>
        </w:rPr>
        <w:t>oito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B618C">
        <w:rPr>
          <w:rFonts w:ascii="ITC Stone Sans Std Medium" w:hAnsi="ITC Stone Sans Std Medium" w:cs="Arial"/>
          <w:noProof/>
          <w:sz w:val="22"/>
          <w:szCs w:val="22"/>
        </w:rPr>
        <w:t>de agosto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B618C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CB618C">
        <w:rPr>
          <w:rFonts w:ascii="ITC Stone Sans Std Medium" w:hAnsi="ITC Stone Sans Std Medium" w:cs="Arial"/>
          <w:noProof/>
          <w:sz w:val="22"/>
          <w:szCs w:val="22"/>
        </w:rPr>
        <w:t>sete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CB618C">
        <w:rPr>
          <w:rFonts w:ascii="ITC Stone Sans Std Medium" w:hAnsi="ITC Stone Sans Std Medium" w:cs="Arial"/>
          <w:noProof/>
          <w:sz w:val="22"/>
          <w:szCs w:val="22"/>
        </w:rPr>
        <w:t>Alexandre Costa</w:t>
      </w:r>
      <w:r w:rsidR="008A629C">
        <w:rPr>
          <w:rFonts w:ascii="ITC Stone Sans Std Medium" w:hAnsi="ITC Stone Sans Std Medium" w:cs="Arial"/>
          <w:sz w:val="22"/>
          <w:szCs w:val="22"/>
        </w:rPr>
        <w:t>, sob a Presidência da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B618C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="008A629C">
        <w:rPr>
          <w:rFonts w:ascii="ITC Stone Sans Std Medium" w:hAnsi="ITC Stone Sans Std Medium" w:cs="Arial"/>
          <w:noProof/>
          <w:sz w:val="22"/>
          <w:szCs w:val="22"/>
        </w:rPr>
        <w:t>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8A629C">
        <w:rPr>
          <w:rFonts w:ascii="ITC Stone Sans Std Medium" w:hAnsi="ITC Stone Sans Std Medium" w:cs="Arial"/>
          <w:noProof/>
          <w:sz w:val="22"/>
          <w:szCs w:val="22"/>
        </w:rPr>
        <w:t>Senadora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="008A629C">
        <w:rPr>
          <w:rFonts w:ascii="ITC Stone Sans Std Medium" w:hAnsi="ITC Stone Sans Std Medium" w:cs="Arial"/>
          <w:noProof/>
          <w:sz w:val="22"/>
          <w:szCs w:val="22"/>
        </w:rPr>
        <w:t>Regina Sousa</w:t>
      </w:r>
      <w:r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Pr="00CB618C">
        <w:rPr>
          <w:rFonts w:ascii="ITC Stone Sans Std Medium" w:hAnsi="ITC Stone Sans Std Medium" w:cs="Arial"/>
          <w:noProof/>
          <w:sz w:val="22"/>
          <w:szCs w:val="22"/>
        </w:rPr>
        <w:t>776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CB618C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C05A8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582CED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582CED">
        <w:rPr>
          <w:rFonts w:ascii="Myriad Pro" w:eastAsia="Myriad Pro" w:hAnsi="Myriad Pro" w:cs="Myriad Pro"/>
          <w:sz w:val="22"/>
        </w:rPr>
        <w:t xml:space="preserve">Valdir Raupp, </w:t>
      </w:r>
      <w:proofErr w:type="spellStart"/>
      <w:r w:rsidR="00582CED">
        <w:rPr>
          <w:rFonts w:ascii="Myriad Pro" w:eastAsia="Myriad Pro" w:hAnsi="Myriad Pro" w:cs="Myriad Pro"/>
          <w:sz w:val="22"/>
        </w:rPr>
        <w:t>Dalirio</w:t>
      </w:r>
      <w:proofErr w:type="spellEnd"/>
      <w:r w:rsidR="00582CED">
        <w:rPr>
          <w:rFonts w:ascii="Myriad Pro" w:eastAsia="Myriad Pro" w:hAnsi="Myriad Pro" w:cs="Myriad Pro"/>
          <w:sz w:val="22"/>
        </w:rPr>
        <w:t xml:space="preserve"> Beber, R</w:t>
      </w:r>
      <w:r w:rsidR="00582CED">
        <w:rPr>
          <w:rFonts w:ascii="Myriad Pro" w:eastAsia="Myriad Pro" w:hAnsi="Myriad Pro" w:cs="Myriad Pro"/>
          <w:sz w:val="22"/>
        </w:rPr>
        <w:t xml:space="preserve">onaldo Caiado, </w:t>
      </w:r>
      <w:r w:rsidR="00C05A86">
        <w:rPr>
          <w:rFonts w:ascii="Myriad Pro" w:eastAsia="Myriad Pro" w:hAnsi="Myriad Pro" w:cs="Myriad Pro"/>
          <w:sz w:val="22"/>
        </w:rPr>
        <w:t xml:space="preserve">Regina Sousa, </w:t>
      </w:r>
      <w:r w:rsidR="00582CED">
        <w:rPr>
          <w:rFonts w:ascii="Myriad Pro" w:eastAsia="Myriad Pro" w:hAnsi="Myriad Pro" w:cs="Myriad Pro"/>
          <w:sz w:val="22"/>
        </w:rPr>
        <w:t>Vicentinho Alves e</w:t>
      </w:r>
      <w:r w:rsidR="00582CED">
        <w:rPr>
          <w:rFonts w:ascii="Myriad Pro" w:eastAsia="Myriad Pro" w:hAnsi="Myriad Pro" w:cs="Myriad Pro"/>
          <w:sz w:val="22"/>
        </w:rPr>
        <w:t xml:space="preserve"> Pedro Chaves</w:t>
      </w:r>
      <w:r w:rsidR="00582CED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582CED">
        <w:rPr>
          <w:rFonts w:ascii="Myriad Pro" w:eastAsia="Myriad Pro" w:hAnsi="Myriad Pro" w:cs="Myriad Pro"/>
          <w:sz w:val="22"/>
        </w:rPr>
        <w:t xml:space="preserve">Leonardo Quintão, Celso Jacob, Josi Nunes, Alexandre </w:t>
      </w:r>
      <w:proofErr w:type="spellStart"/>
      <w:r w:rsidR="00582CED">
        <w:rPr>
          <w:rFonts w:ascii="Myriad Pro" w:eastAsia="Myriad Pro" w:hAnsi="Myriad Pro" w:cs="Myriad Pro"/>
          <w:sz w:val="22"/>
        </w:rPr>
        <w:t>Baldy</w:t>
      </w:r>
      <w:proofErr w:type="spellEnd"/>
      <w:r w:rsidR="00582CED">
        <w:rPr>
          <w:rFonts w:ascii="Myriad Pro" w:eastAsia="Myriad Pro" w:hAnsi="Myriad Pro" w:cs="Myriad Pro"/>
          <w:sz w:val="22"/>
        </w:rPr>
        <w:t xml:space="preserve">, Delegado Edson Moreira, Alex </w:t>
      </w:r>
      <w:proofErr w:type="spellStart"/>
      <w:r w:rsidR="00582CED">
        <w:rPr>
          <w:rFonts w:ascii="Myriad Pro" w:eastAsia="Myriad Pro" w:hAnsi="Myriad Pro" w:cs="Myriad Pro"/>
          <w:sz w:val="22"/>
        </w:rPr>
        <w:t>Canziani</w:t>
      </w:r>
      <w:proofErr w:type="spellEnd"/>
      <w:r w:rsidR="00582CED">
        <w:rPr>
          <w:rFonts w:ascii="Myriad Pro" w:eastAsia="Myriad Pro" w:hAnsi="Myriad Pro" w:cs="Myriad Pro"/>
          <w:sz w:val="22"/>
        </w:rPr>
        <w:t>, Pedro Fernandes</w:t>
      </w:r>
      <w:r w:rsidR="00C05A86">
        <w:rPr>
          <w:rFonts w:ascii="Myriad Pro" w:eastAsia="Myriad Pro" w:hAnsi="Myriad Pro" w:cs="Myriad Pro"/>
          <w:sz w:val="22"/>
        </w:rPr>
        <w:t xml:space="preserve">, Fausto </w:t>
      </w:r>
      <w:proofErr w:type="spellStart"/>
      <w:r w:rsidR="00C05A86">
        <w:rPr>
          <w:rFonts w:ascii="Myriad Pro" w:eastAsia="Myriad Pro" w:hAnsi="Myriad Pro" w:cs="Myriad Pro"/>
          <w:sz w:val="22"/>
        </w:rPr>
        <w:t>Pinato</w:t>
      </w:r>
      <w:proofErr w:type="spellEnd"/>
      <w:r w:rsidR="00582CED">
        <w:rPr>
          <w:rFonts w:ascii="Myriad Pro" w:eastAsia="Myriad Pro" w:hAnsi="Myriad Pro" w:cs="Myriad Pro"/>
          <w:sz w:val="22"/>
        </w:rPr>
        <w:t xml:space="preserve"> e Celso </w:t>
      </w:r>
      <w:proofErr w:type="spellStart"/>
      <w:r w:rsidR="00582CED">
        <w:rPr>
          <w:rFonts w:ascii="Myriad Pro" w:eastAsia="Myriad Pro" w:hAnsi="Myriad Pro" w:cs="Myriad Pro"/>
          <w:sz w:val="22"/>
        </w:rPr>
        <w:t>Russomanno</w:t>
      </w:r>
      <w:proofErr w:type="spellEnd"/>
      <w:r w:rsidRPr="006D7BE6">
        <w:rPr>
          <w:rFonts w:ascii="ITC Stone Sans Std Medium" w:hAnsi="ITC Stone Sans Std Medium" w:cs="Arial"/>
          <w:sz w:val="22"/>
          <w:szCs w:val="22"/>
        </w:rPr>
        <w:t xml:space="preserve">. Registra-se a presença de parlamentar não membro da Comissão, o </w:t>
      </w:r>
      <w:r w:rsidR="00582CED">
        <w:rPr>
          <w:rFonts w:ascii="ITC Stone Sans Std Medium" w:hAnsi="ITC Stone Sans Std Medium" w:cs="Arial"/>
          <w:sz w:val="22"/>
          <w:szCs w:val="22"/>
        </w:rPr>
        <w:t>Senador Hélio José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Pr="00C311CC">
        <w:rPr>
          <w:rFonts w:ascii="ITC Stone Sans Std Medium" w:hAnsi="ITC Stone Sans Std Medium"/>
          <w:noProof/>
          <w:sz w:val="22"/>
          <w:szCs w:val="22"/>
        </w:rPr>
        <w:t xml:space="preserve">Havendo número regimental, a Presidência declara aberta a presente Reunião e </w:t>
      </w:r>
      <w:r w:rsidR="00544BA9">
        <w:rPr>
          <w:rFonts w:ascii="ITC Stone Sans Std Medium" w:hAnsi="ITC Stone Sans Std Medium"/>
          <w:noProof/>
          <w:sz w:val="22"/>
          <w:szCs w:val="22"/>
        </w:rPr>
        <w:t>realiza a leitura do</w:t>
      </w:r>
      <w:r w:rsidR="008A629C">
        <w:rPr>
          <w:rFonts w:ascii="ITC Stone Sans Std Medium" w:hAnsi="ITC Stone Sans Std Medium"/>
          <w:noProof/>
          <w:sz w:val="22"/>
          <w:szCs w:val="22"/>
        </w:rPr>
        <w:t xml:space="preserve"> </w:t>
      </w:r>
      <w:r w:rsidR="00544BA9">
        <w:rPr>
          <w:rFonts w:ascii="ITC Stone Sans Std Medium" w:hAnsi="ITC Stone Sans Std Medium"/>
          <w:noProof/>
          <w:sz w:val="22"/>
          <w:szCs w:val="22"/>
        </w:rPr>
        <w:t>Plano de Trabalho</w:t>
      </w:r>
      <w:r w:rsidR="00AF5662">
        <w:rPr>
          <w:rFonts w:ascii="ITC Stone Sans Std Medium" w:hAnsi="ITC Stone Sans Std Medium"/>
          <w:noProof/>
          <w:sz w:val="22"/>
          <w:szCs w:val="22"/>
        </w:rPr>
        <w:t>, o qual não é posto em deliberação por falta de quórum</w:t>
      </w:r>
      <w:r w:rsidR="00544BA9">
        <w:rPr>
          <w:rFonts w:ascii="ITC Stone Sans Std Medium" w:hAnsi="ITC Stone Sans Std Medium"/>
          <w:noProof/>
          <w:sz w:val="22"/>
          <w:szCs w:val="22"/>
        </w:rPr>
        <w:t xml:space="preserve">. A Presidência </w:t>
      </w:r>
      <w:r w:rsidR="00EF027E">
        <w:rPr>
          <w:rFonts w:ascii="ITC Stone Sans Std Medium" w:hAnsi="ITC Stone Sans Std Medium"/>
          <w:sz w:val="22"/>
          <w:szCs w:val="22"/>
        </w:rPr>
        <w:t xml:space="preserve">convida para realizarem suas exposições os seguintes </w:t>
      </w:r>
      <w:r w:rsidR="00EF027E">
        <w:rPr>
          <w:rFonts w:ascii="ITC Stone Sans Std Medium" w:hAnsi="ITC Stone Sans Std Medium"/>
          <w:noProof/>
          <w:sz w:val="22"/>
          <w:szCs w:val="22"/>
        </w:rPr>
        <w:t xml:space="preserve">convidados: </w:t>
      </w:r>
      <w:r w:rsidR="00EF027E" w:rsidRPr="00300907">
        <w:rPr>
          <w:rFonts w:ascii="ITC Stone Sans Std Medium" w:hAnsi="ITC Stone Sans Std Medium"/>
          <w:noProof/>
          <w:sz w:val="22"/>
          <w:szCs w:val="22"/>
        </w:rPr>
        <w:t>Leonardo Munari d</w:t>
      </w:r>
      <w:r w:rsidR="00A42A65" w:rsidRPr="00300907">
        <w:rPr>
          <w:rFonts w:ascii="ITC Stone Sans Std Medium" w:hAnsi="ITC Stone Sans Std Medium"/>
          <w:noProof/>
          <w:sz w:val="22"/>
          <w:szCs w:val="22"/>
        </w:rPr>
        <w:t>e Lima,</w:t>
      </w:r>
      <w:r w:rsidR="00EF027E" w:rsidRPr="00300907">
        <w:rPr>
          <w:rFonts w:ascii="ITC Stone Sans Std Medium" w:hAnsi="ITC Stone Sans Std Medium"/>
          <w:noProof/>
          <w:sz w:val="22"/>
          <w:szCs w:val="22"/>
        </w:rPr>
        <w:t xml:space="preserve"> Presidente da Associação dos Notários e Registradores do Estado de São Paulo (ANOREG/SP); </w:t>
      </w:r>
      <w:r w:rsidR="00300907">
        <w:rPr>
          <w:rFonts w:ascii="ITC Stone Sans Std Medium" w:hAnsi="ITC Stone Sans Std Medium"/>
          <w:noProof/>
          <w:sz w:val="22"/>
          <w:szCs w:val="22"/>
        </w:rPr>
        <w:t>Thiago Almeida Garcia,</w:t>
      </w:r>
      <w:r w:rsidR="00EF027E" w:rsidRPr="00300907">
        <w:rPr>
          <w:rFonts w:ascii="ITC Stone Sans Std Medium" w:hAnsi="ITC Stone Sans Std Medium"/>
          <w:noProof/>
          <w:sz w:val="22"/>
          <w:szCs w:val="22"/>
        </w:rPr>
        <w:t xml:space="preserve"> Coordenador-Geral do Registro Civil de Nascimento do Departamento de Promoção dos Direitos Humanos do Ministério dos Direitos Humanos; Adriane Medeiros Melo</w:t>
      </w:r>
      <w:r w:rsidR="00300907">
        <w:rPr>
          <w:rFonts w:ascii="ITC Stone Sans Std Medium" w:hAnsi="ITC Stone Sans Std Medium"/>
          <w:noProof/>
          <w:sz w:val="22"/>
          <w:szCs w:val="22"/>
        </w:rPr>
        <w:t>,</w:t>
      </w:r>
      <w:r w:rsidR="00EF027E" w:rsidRPr="00300907">
        <w:rPr>
          <w:rFonts w:ascii="ITC Stone Sans Std Medium" w:hAnsi="ITC Stone Sans Std Medium"/>
          <w:noProof/>
          <w:sz w:val="22"/>
          <w:szCs w:val="22"/>
        </w:rPr>
        <w:t xml:space="preserve"> Representante do Ministério do Planejamento no Comitê Gestor do Sistema Nacional de Informações de Registro Civil (SIRC); e Karine Maria Famer Rocha Boselli, Diretora Institucional da Associação dos Registradores de Pessoas Naturais (ARPEN</w:t>
      </w:r>
      <w:r w:rsidR="00221D4C">
        <w:rPr>
          <w:rFonts w:ascii="ITC Stone Sans Std Medium" w:hAnsi="ITC Stone Sans Std Medium"/>
          <w:noProof/>
          <w:sz w:val="22"/>
          <w:szCs w:val="22"/>
        </w:rPr>
        <w:t>/BR</w:t>
      </w:r>
      <w:r w:rsidR="00EF027E" w:rsidRPr="00300907">
        <w:rPr>
          <w:rFonts w:ascii="ITC Stone Sans Std Medium" w:hAnsi="ITC Stone Sans Std Medium"/>
          <w:noProof/>
          <w:sz w:val="22"/>
          <w:szCs w:val="22"/>
        </w:rPr>
        <w:t>).</w:t>
      </w:r>
      <w:r w:rsidR="000C3045">
        <w:rPr>
          <w:rFonts w:ascii="ITC Stone Sans Std Medium" w:hAnsi="ITC Stone Sans Std Medium"/>
          <w:noProof/>
          <w:sz w:val="22"/>
          <w:szCs w:val="22"/>
        </w:rPr>
        <w:t xml:space="preserve"> Às quinze horas e nove minutos, assume a Presidência o Deputado Fausto Pinato.</w:t>
      </w:r>
      <w:r w:rsidR="003E1CB4">
        <w:rPr>
          <w:rFonts w:ascii="ITC Stone Sans Std Medium" w:hAnsi="ITC Stone Sans Std Medium"/>
          <w:noProof/>
          <w:sz w:val="22"/>
          <w:szCs w:val="22"/>
        </w:rPr>
        <w:t xml:space="preserve"> </w:t>
      </w:r>
      <w:r w:rsidR="00844992">
        <w:rPr>
          <w:rFonts w:ascii="ITC Stone Sans Std Medium" w:hAnsi="ITC Stone Sans Std Medium" w:cs="Arial"/>
          <w:color w:val="000000"/>
          <w:sz w:val="22"/>
          <w:szCs w:val="22"/>
        </w:rPr>
        <w:t xml:space="preserve">O Deputado Alex </w:t>
      </w:r>
      <w:proofErr w:type="spellStart"/>
      <w:r w:rsidR="00844992">
        <w:rPr>
          <w:rFonts w:ascii="ITC Stone Sans Std Medium" w:hAnsi="ITC Stone Sans Std Medium" w:cs="Arial"/>
          <w:color w:val="000000"/>
          <w:sz w:val="22"/>
          <w:szCs w:val="22"/>
        </w:rPr>
        <w:t>Canziani</w:t>
      </w:r>
      <w:proofErr w:type="spellEnd"/>
      <w:r w:rsidR="00844992">
        <w:rPr>
          <w:rFonts w:ascii="ITC Stone Sans Std Medium" w:hAnsi="ITC Stone Sans Std Medium" w:cs="Arial"/>
          <w:color w:val="000000"/>
          <w:sz w:val="22"/>
          <w:szCs w:val="22"/>
        </w:rPr>
        <w:t xml:space="preserve"> faz uso da palavra.</w:t>
      </w:r>
      <w:r w:rsidR="003E1CB4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F378DA">
        <w:rPr>
          <w:rFonts w:ascii="ITC Stone Sans Std Medium" w:hAnsi="ITC Stone Sans Std Medium" w:cs="Arial"/>
          <w:sz w:val="22"/>
          <w:szCs w:val="22"/>
        </w:rPr>
        <w:t>quinze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F378DA">
        <w:rPr>
          <w:rFonts w:ascii="ITC Stone Sans Std Medium" w:hAnsi="ITC Stone Sans Std Medium" w:cs="Arial"/>
          <w:sz w:val="22"/>
          <w:szCs w:val="22"/>
        </w:rPr>
        <w:t>cinquenta e um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proofErr w:type="spellStart"/>
      <w:r w:rsidR="009669CC">
        <w:rPr>
          <w:rFonts w:ascii="ITC Stone Sans Std Medium" w:hAnsi="ITC Stone Sans Std Medium" w:cs="Arial"/>
          <w:bCs/>
          <w:sz w:val="22"/>
          <w:szCs w:val="22"/>
        </w:rPr>
        <w:t>Gigliola</w:t>
      </w:r>
      <w:proofErr w:type="spellEnd"/>
      <w:r w:rsidR="009669CC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proofErr w:type="spellStart"/>
      <w:r w:rsidR="009669CC">
        <w:rPr>
          <w:rFonts w:ascii="ITC Stone Sans Std Medium" w:hAnsi="ITC Stone Sans Std Medium" w:cs="Arial"/>
          <w:bCs/>
          <w:sz w:val="22"/>
          <w:szCs w:val="22"/>
        </w:rPr>
        <w:t>Ansiliero</w:t>
      </w:r>
      <w:proofErr w:type="spellEnd"/>
      <w:r w:rsidRPr="006D7BE6">
        <w:rPr>
          <w:rFonts w:ascii="ITC Stone Sans Std Medium" w:hAnsi="ITC Stone Sans Std Medium" w:cs="Arial"/>
          <w:sz w:val="22"/>
          <w:szCs w:val="22"/>
        </w:rPr>
        <w:t>, Secre</w:t>
      </w:r>
      <w:r w:rsidR="009669CC">
        <w:rPr>
          <w:rFonts w:ascii="ITC Stone Sans Std Medium" w:hAnsi="ITC Stone Sans Std Medium" w:cs="Arial"/>
          <w:sz w:val="22"/>
          <w:szCs w:val="22"/>
        </w:rPr>
        <w:t>tária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da Comissão, a presente Ata, que será assinada pel</w:t>
      </w:r>
      <w:r w:rsidRPr="00CB618C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CB618C">
        <w:rPr>
          <w:rFonts w:ascii="ITC Stone Sans Std Medium" w:hAnsi="ITC Stone Sans Std Medium" w:cs="Arial"/>
          <w:noProof/>
          <w:sz w:val="22"/>
          <w:szCs w:val="22"/>
        </w:rPr>
        <w:t>Deputado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B618C">
        <w:rPr>
          <w:rFonts w:ascii="ITC Stone Sans Std Medium" w:hAnsi="ITC Stone Sans Std Medium" w:cs="Arial"/>
          <w:noProof/>
          <w:sz w:val="22"/>
          <w:szCs w:val="22"/>
        </w:rPr>
        <w:t>Fausto Pinato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6868B1">
        <w:rPr>
          <w:rFonts w:ascii="ITC Stone Sans Std Medium" w:hAnsi="ITC Stone Sans Std Medium" w:cs="Arial"/>
          <w:sz w:val="22"/>
          <w:szCs w:val="22"/>
        </w:rPr>
        <w:t>.</w:t>
      </w:r>
      <w:r w:rsidRPr="009669CC">
        <w:rPr>
          <w:rFonts w:ascii="ITC Stone Sans Std Medium" w:hAnsi="ITC Stone Sans Std Medium" w:cs="Arial"/>
          <w:sz w:val="22"/>
          <w:szCs w:val="22"/>
        </w:rPr>
        <w:t xml:space="preserve"> A íntegra do debate pode s</w:t>
      </w:r>
      <w:r w:rsidR="005D3BB7" w:rsidRPr="009669CC">
        <w:rPr>
          <w:rFonts w:ascii="ITC Stone Sans Std Medium" w:hAnsi="ITC Stone Sans Std Medium" w:cs="Arial"/>
          <w:sz w:val="22"/>
          <w:szCs w:val="22"/>
        </w:rPr>
        <w:t>er assistida através do link https://www.youtube.com/watch?v=cAi4-IWwJFY.</w:t>
      </w:r>
    </w:p>
    <w:p w:rsidR="00847177" w:rsidRPr="006D7BE6" w:rsidRDefault="00847177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47177" w:rsidRPr="006D7BE6" w:rsidRDefault="00847177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47177" w:rsidRPr="006D7BE6" w:rsidRDefault="0084717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47177" w:rsidRPr="006D7BE6" w:rsidRDefault="0084717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CB618C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CB618C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FAUSTO PINATO</w:t>
      </w:r>
    </w:p>
    <w:p w:rsidR="00847177" w:rsidRDefault="0084717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847177" w:rsidSect="00847177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847177" w:rsidRPr="006D7BE6" w:rsidRDefault="0084717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847177" w:rsidRPr="006D7BE6" w:rsidSect="00847177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C3045"/>
    <w:rsid w:val="000D60A9"/>
    <w:rsid w:val="000E6394"/>
    <w:rsid w:val="000E7691"/>
    <w:rsid w:val="00100AF4"/>
    <w:rsid w:val="00120302"/>
    <w:rsid w:val="0012142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21D4C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6FEF"/>
    <w:rsid w:val="002F156B"/>
    <w:rsid w:val="00300907"/>
    <w:rsid w:val="00300B89"/>
    <w:rsid w:val="00301CFD"/>
    <w:rsid w:val="00324A1B"/>
    <w:rsid w:val="00326BDE"/>
    <w:rsid w:val="00345822"/>
    <w:rsid w:val="003458D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13E4"/>
    <w:rsid w:val="003C66C8"/>
    <w:rsid w:val="003D046A"/>
    <w:rsid w:val="003E1CB4"/>
    <w:rsid w:val="003E3E5F"/>
    <w:rsid w:val="003F1636"/>
    <w:rsid w:val="003F2DFE"/>
    <w:rsid w:val="003F31A1"/>
    <w:rsid w:val="003F57DE"/>
    <w:rsid w:val="00405BD7"/>
    <w:rsid w:val="00410953"/>
    <w:rsid w:val="00413838"/>
    <w:rsid w:val="004155EB"/>
    <w:rsid w:val="00415BE7"/>
    <w:rsid w:val="00416827"/>
    <w:rsid w:val="00416BF0"/>
    <w:rsid w:val="0043249F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7E0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444F7"/>
    <w:rsid w:val="00544BA9"/>
    <w:rsid w:val="00573A2C"/>
    <w:rsid w:val="00575EDA"/>
    <w:rsid w:val="00582A60"/>
    <w:rsid w:val="00582CED"/>
    <w:rsid w:val="00583AB0"/>
    <w:rsid w:val="005864C3"/>
    <w:rsid w:val="0059387A"/>
    <w:rsid w:val="005A0A60"/>
    <w:rsid w:val="005A4F8C"/>
    <w:rsid w:val="005B250E"/>
    <w:rsid w:val="005B5881"/>
    <w:rsid w:val="005B6D8B"/>
    <w:rsid w:val="005C7894"/>
    <w:rsid w:val="005D3780"/>
    <w:rsid w:val="005D3BB7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868B1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802FF8"/>
    <w:rsid w:val="00822DE3"/>
    <w:rsid w:val="008278F1"/>
    <w:rsid w:val="00844992"/>
    <w:rsid w:val="00847177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A629C"/>
    <w:rsid w:val="008B4F23"/>
    <w:rsid w:val="008D6133"/>
    <w:rsid w:val="008E3CC2"/>
    <w:rsid w:val="00900692"/>
    <w:rsid w:val="009033FC"/>
    <w:rsid w:val="009039D8"/>
    <w:rsid w:val="0091125D"/>
    <w:rsid w:val="009210F6"/>
    <w:rsid w:val="00921338"/>
    <w:rsid w:val="00944DD6"/>
    <w:rsid w:val="009514CF"/>
    <w:rsid w:val="00962E8F"/>
    <w:rsid w:val="0096652D"/>
    <w:rsid w:val="009669CC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688B"/>
    <w:rsid w:val="009E7ECE"/>
    <w:rsid w:val="00A047EA"/>
    <w:rsid w:val="00A1530D"/>
    <w:rsid w:val="00A16335"/>
    <w:rsid w:val="00A3352D"/>
    <w:rsid w:val="00A3675A"/>
    <w:rsid w:val="00A36A30"/>
    <w:rsid w:val="00A40659"/>
    <w:rsid w:val="00A42A65"/>
    <w:rsid w:val="00A4473F"/>
    <w:rsid w:val="00A52163"/>
    <w:rsid w:val="00A56F7A"/>
    <w:rsid w:val="00A57070"/>
    <w:rsid w:val="00A709C0"/>
    <w:rsid w:val="00A92C42"/>
    <w:rsid w:val="00AA7FB3"/>
    <w:rsid w:val="00AB0559"/>
    <w:rsid w:val="00AB4643"/>
    <w:rsid w:val="00AB5C7E"/>
    <w:rsid w:val="00AC54DB"/>
    <w:rsid w:val="00AD29CF"/>
    <w:rsid w:val="00AE1150"/>
    <w:rsid w:val="00AE137A"/>
    <w:rsid w:val="00AE25E3"/>
    <w:rsid w:val="00AE72AD"/>
    <w:rsid w:val="00AF1C26"/>
    <w:rsid w:val="00AF5662"/>
    <w:rsid w:val="00AF757F"/>
    <w:rsid w:val="00B02F66"/>
    <w:rsid w:val="00B1368E"/>
    <w:rsid w:val="00B2448E"/>
    <w:rsid w:val="00B344C6"/>
    <w:rsid w:val="00B345AF"/>
    <w:rsid w:val="00B35F63"/>
    <w:rsid w:val="00B375EA"/>
    <w:rsid w:val="00B50169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4197"/>
    <w:rsid w:val="00C05A86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95EF4"/>
    <w:rsid w:val="00DB76F2"/>
    <w:rsid w:val="00DD7C02"/>
    <w:rsid w:val="00DE43C1"/>
    <w:rsid w:val="00DF60B4"/>
    <w:rsid w:val="00DF6B04"/>
    <w:rsid w:val="00E003CC"/>
    <w:rsid w:val="00E052E1"/>
    <w:rsid w:val="00E10CFE"/>
    <w:rsid w:val="00E308D7"/>
    <w:rsid w:val="00E32F8C"/>
    <w:rsid w:val="00E60771"/>
    <w:rsid w:val="00E80485"/>
    <w:rsid w:val="00E80D5C"/>
    <w:rsid w:val="00EA0601"/>
    <w:rsid w:val="00EA5454"/>
    <w:rsid w:val="00EB6470"/>
    <w:rsid w:val="00ED1CD0"/>
    <w:rsid w:val="00ED7402"/>
    <w:rsid w:val="00EE79AE"/>
    <w:rsid w:val="00EF027E"/>
    <w:rsid w:val="00EF3F50"/>
    <w:rsid w:val="00F033C1"/>
    <w:rsid w:val="00F063CE"/>
    <w:rsid w:val="00F06D6E"/>
    <w:rsid w:val="00F131FC"/>
    <w:rsid w:val="00F13362"/>
    <w:rsid w:val="00F209B3"/>
    <w:rsid w:val="00F21B0E"/>
    <w:rsid w:val="00F378DA"/>
    <w:rsid w:val="00F42A78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B20C5-D940-4653-981E-35F08EDC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paragraph" w:customStyle="1" w:styleId="CM1">
    <w:name w:val="CM1"/>
    <w:basedOn w:val="Default"/>
    <w:next w:val="Default"/>
    <w:uiPriority w:val="99"/>
    <w:rsid w:val="00EF027E"/>
    <w:pPr>
      <w:widowControl w:val="0"/>
      <w:spacing w:line="278" w:lineRule="atLeast"/>
    </w:pPr>
    <w:rPr>
      <w:rFonts w:eastAsiaTheme="minorEastAs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92127F-E440-41D6-A631-B030106B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Paula de Araújo Pinto Teixeira</cp:lastModifiedBy>
  <cp:revision>26</cp:revision>
  <cp:lastPrinted>2012-06-06T19:30:00Z</cp:lastPrinted>
  <dcterms:created xsi:type="dcterms:W3CDTF">2017-08-08T10:52:00Z</dcterms:created>
  <dcterms:modified xsi:type="dcterms:W3CDTF">2017-08-08T19:13:00Z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